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LOTE 56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202950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355637052780343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Elizabete Maria Lima Ladislau</w:t>
      </w:r>
      <w:proofErr w:type="spellStart"/>
      <w:r w:rsidR="00686604">
        <w:t/>
      </w:r>
      <w:proofErr w:type="spellEnd"/>
      <w:r w:rsidR="00686604">
        <w:t xml:space="preserve">, </w:t>
      </w:r>
      <w:proofErr w:type="gramStart"/>
      <w:r w:rsidR="00686604">
        <w:t>inscrito(</w:t>
      </w:r>
      <w:proofErr w:type="gramEnd"/>
      <w:r w:rsidR="00686604">
        <w:t xml:space="preserve">a) no CPF nº 579.706.964-49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