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13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CURADO III - EQUIPE 2 / 3</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203232</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355637050715218</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Edilma Maria da Silva</w:t>
      </w:r>
      <w:proofErr w:type="spellStart"/>
      <w:r w:rsidR="00686604">
        <w:t/>
      </w:r>
      <w:proofErr w:type="spellEnd"/>
      <w:r w:rsidR="00686604">
        <w:t xml:space="preserve">, </w:t>
      </w:r>
      <w:proofErr w:type="gramStart"/>
      <w:r w:rsidR="00686604">
        <w:t>inscrito(</w:t>
      </w:r>
      <w:proofErr w:type="gramEnd"/>
      <w:r w:rsidR="00686604">
        <w:t xml:space="preserve">a) no CPF nº 030.419.924-93</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