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215760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355637052631801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Viviane Priscila de Paula Fortes</w:t>
      </w:r>
      <w:proofErr w:type="spellStart"/>
      <w:r w:rsidR="00686604">
        <w:t/>
      </w:r>
      <w:proofErr w:type="spellEnd"/>
      <w:r w:rsidR="00686604">
        <w:t xml:space="preserve">, </w:t>
      </w:r>
      <w:proofErr w:type="gramStart"/>
      <w:r w:rsidR="00686604">
        <w:t>inscrito(</w:t>
      </w:r>
      <w:proofErr w:type="gramEnd"/>
      <w:r w:rsidR="00686604">
        <w:t xml:space="preserve">a) no CPF nº 073.510.694-09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