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355637052564663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Josinalva do Carmo Soares</w:t>
      </w:r>
      <w:proofErr w:type="spellStart"/>
      <w:r w:rsidR="00686604">
        <w:t/>
      </w:r>
      <w:proofErr w:type="spellEnd"/>
      <w:r w:rsidR="00686604">
        <w:t xml:space="preserve">, </w:t>
      </w:r>
      <w:proofErr w:type="gramStart"/>
      <w:r w:rsidR="00686604">
        <w:t>inscrito(</w:t>
      </w:r>
      <w:proofErr w:type="gramEnd"/>
      <w:r w:rsidR="00686604">
        <w:t xml:space="preserve">a) no CPF nº 832.267.294-20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