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215799</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355637051568574</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Nilcilene Dias dos Santos Silva</w:t>
      </w:r>
      <w:proofErr w:type="spellStart"/>
      <w:r w:rsidR="00686604">
        <w:t/>
      </w:r>
      <w:proofErr w:type="spellEnd"/>
      <w:r w:rsidR="00686604">
        <w:t xml:space="preserve">, </w:t>
      </w:r>
      <w:proofErr w:type="gramStart"/>
      <w:r w:rsidR="00686604">
        <w:t>inscrito(</w:t>
      </w:r>
      <w:proofErr w:type="gramEnd"/>
      <w:r w:rsidR="00686604">
        <w:t xml:space="preserve">a) no CPF nº 013.983.374-98</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