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355637051026011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Izabelly Karine da Silva</w:t>
      </w:r>
      <w:proofErr w:type="spellStart"/>
      <w:r w:rsidR="00686604">
        <w:t/>
      </w:r>
      <w:proofErr w:type="spellEnd"/>
      <w:r w:rsidR="00686604">
        <w:t xml:space="preserve">, </w:t>
      </w:r>
      <w:proofErr w:type="gramStart"/>
      <w:r w:rsidR="00686604">
        <w:t>inscrito(</w:t>
      </w:r>
      <w:proofErr w:type="gramEnd"/>
      <w:r w:rsidR="00686604">
        <w:t xml:space="preserve">a) no CPF nº 071.483.884-57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