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355637052576485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 Conceição da Silva</w:t>
      </w:r>
      <w:proofErr w:type="spellStart"/>
      <w:r w:rsidR="00686604">
        <w:t/>
      </w:r>
      <w:proofErr w:type="spellEnd"/>
      <w:r w:rsidR="00686604">
        <w:t xml:space="preserve">, </w:t>
      </w:r>
      <w:proofErr w:type="gramStart"/>
      <w:r w:rsidR="00686604">
        <w:t>inscrito(</w:t>
      </w:r>
      <w:proofErr w:type="gramEnd"/>
      <w:r w:rsidR="00686604">
        <w:t xml:space="preserve">a) no CPF nº 427.848.324-49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