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14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 CRISTO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215850</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355637052672052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da Conceição Vieira dos Santos</w:t>
      </w:r>
      <w:proofErr w:type="spellStart"/>
      <w:r w:rsidR="00686604">
        <w:t/>
      </w:r>
      <w:proofErr w:type="spellEnd"/>
      <w:r w:rsidR="00686604">
        <w:t xml:space="preserve">, </w:t>
      </w:r>
      <w:proofErr w:type="gramStart"/>
      <w:r w:rsidR="00686604">
        <w:t>inscrito(</w:t>
      </w:r>
      <w:proofErr w:type="gramEnd"/>
      <w:r w:rsidR="00686604">
        <w:t xml:space="preserve">a) no CPF nº 033.453.694-43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