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8"/>
          <w:szCs w:val="28"/>
        </w:rPr>
      </w:pPr>
      <w:r>
        <w:rPr>
          <w:b/>
          <w:sz w:val="28"/>
          <w:szCs w:val="28"/>
        </w:rPr>
        <w:t xml:space="preserve">Aplikacje desktopowe WinForms C# - przyciski </w:t>
      </w:r>
      <w:r>
        <w:rPr>
          <w:b/>
          <w:sz w:val="28"/>
          <w:szCs w:val="28"/>
        </w:rPr>
        <w:t xml:space="preserve">opcji </w:t>
      </w:r>
      <w:r>
        <w:rPr>
          <w:b/>
          <w:sz w:val="28"/>
          <w:szCs w:val="28"/>
        </w:rPr>
        <w:t xml:space="preserve">typu radio (RadioButton) </w:t>
      </w:r>
      <w:r>
        <w:rPr>
          <w:b/>
          <w:sz w:val="28"/>
          <w:szCs w:val="28"/>
        </w:rPr>
        <w:t>i pola wyboru (CheckBox)</w:t>
      </w:r>
    </w:p>
    <w:p>
      <w:pPr>
        <w:pStyle w:val="Normal"/>
        <w:rPr>
          <w:b/>
        </w:rPr>
      </w:pPr>
      <w:r>
        <w:rPr>
          <w:b/>
        </w:rPr>
        <w:t>Przykład 1.</w:t>
      </w:r>
    </w:p>
    <w:p>
      <w:pPr>
        <w:pStyle w:val="Normal"/>
        <w:rPr/>
      </w:pPr>
      <w:r>
        <w:rPr/>
        <w:t>Utwórz aplikację, która umożliwia obliczenie pola i obwodu prostokąta o bokach a i b. Wybór, czy policzyć pole czy obwód realizowany jest za pomocą przycisków typu radio.</w:t>
      </w:r>
    </w:p>
    <w:p>
      <w:pPr>
        <w:pStyle w:val="Normal"/>
        <w:rPr/>
      </w:pPr>
      <w:r>
        <w:rPr/>
        <w:drawing>
          <wp:inline distT="0" distB="0" distL="0" distR="0">
            <wp:extent cx="3982085" cy="3105785"/>
            <wp:effectExtent l="0" t="0" r="0" b="0"/>
            <wp:docPr id="1" name="Obraz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descr=""/>
                    <pic:cNvPicPr>
                      <a:picLocks noChangeAspect="1" noChangeArrowheads="1"/>
                    </pic:cNvPicPr>
                  </pic:nvPicPr>
                  <pic:blipFill>
                    <a:blip r:embed="rId2"/>
                    <a:stretch>
                      <a:fillRect/>
                    </a:stretch>
                  </pic:blipFill>
                  <pic:spPr bwMode="auto">
                    <a:xfrm>
                      <a:off x="0" y="0"/>
                      <a:ext cx="3982085" cy="3105785"/>
                    </a:xfrm>
                    <a:prstGeom prst="rect">
                      <a:avLst/>
                    </a:prstGeom>
                    <a:noFill/>
                  </pic:spPr>
                </pic:pic>
              </a:graphicData>
            </a:graphic>
          </wp:inline>
        </w:drawing>
      </w:r>
    </w:p>
    <w:p>
      <w:pPr>
        <w:pStyle w:val="Normal"/>
        <w:rPr>
          <w:b/>
        </w:rPr>
      </w:pPr>
      <w:r>
        <w:rPr>
          <w:b/>
        </w:rPr>
        <w:t>Wykonanie:</w:t>
      </w:r>
    </w:p>
    <w:p>
      <w:pPr>
        <w:pStyle w:val="Normal"/>
        <w:rPr>
          <w:b/>
        </w:rPr>
      </w:pPr>
      <w:r>
        <w:rPr>
          <w:b/>
        </w:rPr>
        <w:t>Dodanie etykiet Label do wyświetlenia opisów pól oraz pól tekstowych o nazwach textBoxA i textBoxB</w:t>
      </w:r>
    </w:p>
    <w:p>
      <w:pPr>
        <w:pStyle w:val="Normal"/>
        <w:rPr/>
      </w:pPr>
      <w:r>
        <w:rPr/>
        <w:drawing>
          <wp:inline distT="0" distB="0" distL="0" distR="0">
            <wp:extent cx="2905760" cy="771525"/>
            <wp:effectExtent l="0" t="0" r="0" b="0"/>
            <wp:docPr id="2" name="Obraz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18" descr=""/>
                    <pic:cNvPicPr>
                      <a:picLocks noChangeAspect="1" noChangeArrowheads="1"/>
                    </pic:cNvPicPr>
                  </pic:nvPicPr>
                  <pic:blipFill>
                    <a:blip r:embed="rId3"/>
                    <a:stretch>
                      <a:fillRect/>
                    </a:stretch>
                  </pic:blipFill>
                  <pic:spPr bwMode="auto">
                    <a:xfrm>
                      <a:off x="0" y="0"/>
                      <a:ext cx="2905760" cy="771525"/>
                    </a:xfrm>
                    <a:prstGeom prst="rect">
                      <a:avLst/>
                    </a:prstGeom>
                    <a:noFill/>
                  </pic:spPr>
                </pic:pic>
              </a:graphicData>
            </a:graphic>
          </wp:inline>
        </w:drawing>
      </w:r>
    </w:p>
    <w:p>
      <w:pPr>
        <w:pStyle w:val="Normal"/>
        <w:rPr>
          <w:b/>
        </w:rPr>
      </w:pPr>
      <w:r>
        <w:rPr>
          <w:b/>
        </w:rPr>
        <w:t>Dodanie kontenera GroupBox z przybornika, w którym będą umieszczone przyciski typy radio oraz zmiana tytułu dla grupy na Wybór</w:t>
      </w:r>
    </w:p>
    <w:p>
      <w:pPr>
        <w:pStyle w:val="Normal"/>
        <w:rPr>
          <w:b/>
        </w:rPr>
      </w:pPr>
      <w:r>
        <w:rPr/>
        <w:drawing>
          <wp:inline distT="0" distB="0" distL="0" distR="0">
            <wp:extent cx="1609725" cy="1038225"/>
            <wp:effectExtent l="0" t="0" r="0" b="0"/>
            <wp:docPr id="3" name="Obraz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 19" descr=""/>
                    <pic:cNvPicPr>
                      <a:picLocks noChangeAspect="1" noChangeArrowheads="1"/>
                    </pic:cNvPicPr>
                  </pic:nvPicPr>
                  <pic:blipFill>
                    <a:blip r:embed="rId4"/>
                    <a:stretch>
                      <a:fillRect/>
                    </a:stretch>
                  </pic:blipFill>
                  <pic:spPr bwMode="auto">
                    <a:xfrm>
                      <a:off x="0" y="0"/>
                      <a:ext cx="1609725" cy="1038225"/>
                    </a:xfrm>
                    <a:prstGeom prst="rect">
                      <a:avLst/>
                    </a:prstGeom>
                    <a:noFill/>
                  </pic:spPr>
                </pic:pic>
              </a:graphicData>
            </a:graphic>
          </wp:inline>
        </w:drawing>
      </w:r>
    </w:p>
    <w:p>
      <w:pPr>
        <w:pStyle w:val="Normal"/>
        <w:rPr>
          <w:b/>
        </w:rPr>
      </w:pPr>
      <w:r>
        <w:rPr/>
        <w:drawing>
          <wp:inline distT="0" distB="0" distL="0" distR="0">
            <wp:extent cx="1428750" cy="152400"/>
            <wp:effectExtent l="0" t="0" r="0" b="0"/>
            <wp:docPr id="4" name="Obraz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 20" descr=""/>
                    <pic:cNvPicPr>
                      <a:picLocks noChangeAspect="1" noChangeArrowheads="1"/>
                    </pic:cNvPicPr>
                  </pic:nvPicPr>
                  <pic:blipFill>
                    <a:blip r:embed="rId5"/>
                    <a:stretch>
                      <a:fillRect/>
                    </a:stretch>
                  </pic:blipFill>
                  <pic:spPr bwMode="auto">
                    <a:xfrm>
                      <a:off x="0" y="0"/>
                      <a:ext cx="1428750" cy="152400"/>
                    </a:xfrm>
                    <a:prstGeom prst="rect">
                      <a:avLst/>
                    </a:prstGeom>
                    <a:noFill/>
                  </pic:spPr>
                </pic:pic>
              </a:graphicData>
            </a:graphic>
          </wp:inline>
        </w:drawing>
      </w:r>
    </w:p>
    <w:p>
      <w:pPr>
        <w:pStyle w:val="Normal"/>
        <w:rPr>
          <w:b/>
        </w:rPr>
      </w:pPr>
      <w:r>
        <w:rPr/>
        <w:drawing>
          <wp:inline distT="0" distB="0" distL="0" distR="0">
            <wp:extent cx="2886710" cy="1600835"/>
            <wp:effectExtent l="0" t="0" r="0" b="0"/>
            <wp:docPr id="5" name="Obraz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21" descr=""/>
                    <pic:cNvPicPr>
                      <a:picLocks noChangeAspect="1" noChangeArrowheads="1"/>
                    </pic:cNvPicPr>
                  </pic:nvPicPr>
                  <pic:blipFill>
                    <a:blip r:embed="rId6"/>
                    <a:stretch>
                      <a:fillRect/>
                    </a:stretch>
                  </pic:blipFill>
                  <pic:spPr bwMode="auto">
                    <a:xfrm>
                      <a:off x="0" y="0"/>
                      <a:ext cx="2886710" cy="1600835"/>
                    </a:xfrm>
                    <a:prstGeom prst="rect">
                      <a:avLst/>
                    </a:prstGeom>
                    <a:noFill/>
                  </pic:spPr>
                </pic:pic>
              </a:graphicData>
            </a:graphic>
          </wp:inline>
        </w:drawing>
      </w:r>
    </w:p>
    <w:p>
      <w:pPr>
        <w:pStyle w:val="Normal"/>
        <w:rPr>
          <w:b/>
        </w:rPr>
      </w:pPr>
      <w:r>
        <w:rPr>
          <w:b/>
        </w:rPr>
        <w:t xml:space="preserve">Dodanie dwóch przycisków typu Radio (RadioButton) oraz nadanie im nazw radioButtonPole, radioButtonObwod, </w:t>
      </w:r>
    </w:p>
    <w:p>
      <w:pPr>
        <w:pStyle w:val="Normal"/>
        <w:rPr>
          <w:b/>
        </w:rPr>
      </w:pPr>
      <w:r>
        <w:rPr/>
        <w:drawing>
          <wp:inline distT="0" distB="0" distL="0" distR="0">
            <wp:extent cx="2066925" cy="952500"/>
            <wp:effectExtent l="0" t="0" r="0" b="0"/>
            <wp:docPr id="6" name="Obraz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 23" descr=""/>
                    <pic:cNvPicPr>
                      <a:picLocks noChangeAspect="1" noChangeArrowheads="1"/>
                    </pic:cNvPicPr>
                  </pic:nvPicPr>
                  <pic:blipFill>
                    <a:blip r:embed="rId7"/>
                    <a:stretch>
                      <a:fillRect/>
                    </a:stretch>
                  </pic:blipFill>
                  <pic:spPr bwMode="auto">
                    <a:xfrm>
                      <a:off x="0" y="0"/>
                      <a:ext cx="2066925" cy="952500"/>
                    </a:xfrm>
                    <a:prstGeom prst="rect">
                      <a:avLst/>
                    </a:prstGeom>
                    <a:noFill/>
                  </pic:spPr>
                </pic:pic>
              </a:graphicData>
            </a:graphic>
          </wp:inline>
        </w:drawing>
      </w:r>
    </w:p>
    <w:p>
      <w:pPr>
        <w:pStyle w:val="Normal"/>
        <w:rPr>
          <w:b/>
        </w:rPr>
      </w:pPr>
      <w:r>
        <w:rPr/>
        <w:drawing>
          <wp:inline distT="0" distB="0" distL="0" distR="0">
            <wp:extent cx="1981200" cy="190500"/>
            <wp:effectExtent l="0" t="0" r="0" b="0"/>
            <wp:docPr id="7" name="Obraz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 24" descr=""/>
                    <pic:cNvPicPr>
                      <a:picLocks noChangeAspect="1" noChangeArrowheads="1"/>
                    </pic:cNvPicPr>
                  </pic:nvPicPr>
                  <pic:blipFill>
                    <a:blip r:embed="rId8"/>
                    <a:stretch>
                      <a:fillRect/>
                    </a:stretch>
                  </pic:blipFill>
                  <pic:spPr bwMode="auto">
                    <a:xfrm>
                      <a:off x="0" y="0"/>
                      <a:ext cx="1981200" cy="190500"/>
                    </a:xfrm>
                    <a:prstGeom prst="rect">
                      <a:avLst/>
                    </a:prstGeom>
                    <a:noFill/>
                  </pic:spPr>
                </pic:pic>
              </a:graphicData>
            </a:graphic>
          </wp:inline>
        </w:drawing>
      </w:r>
    </w:p>
    <w:p>
      <w:pPr>
        <w:pStyle w:val="Normal"/>
        <w:rPr>
          <w:b/>
        </w:rPr>
      </w:pPr>
      <w:r>
        <w:rPr/>
        <w:drawing>
          <wp:inline distT="0" distB="0" distL="0" distR="0">
            <wp:extent cx="2143125" cy="171450"/>
            <wp:effectExtent l="0" t="0" r="0" b="0"/>
            <wp:docPr id="8" name="Obraz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 25" descr=""/>
                    <pic:cNvPicPr>
                      <a:picLocks noChangeAspect="1" noChangeArrowheads="1"/>
                    </pic:cNvPicPr>
                  </pic:nvPicPr>
                  <pic:blipFill>
                    <a:blip r:embed="rId9"/>
                    <a:stretch>
                      <a:fillRect/>
                    </a:stretch>
                  </pic:blipFill>
                  <pic:spPr bwMode="auto">
                    <a:xfrm>
                      <a:off x="0" y="0"/>
                      <a:ext cx="2143125" cy="171450"/>
                    </a:xfrm>
                    <a:prstGeom prst="rect">
                      <a:avLst/>
                    </a:prstGeom>
                    <a:noFill/>
                  </pic:spPr>
                </pic:pic>
              </a:graphicData>
            </a:graphic>
          </wp:inline>
        </w:drawing>
      </w:r>
    </w:p>
    <w:p>
      <w:pPr>
        <w:pStyle w:val="Normal"/>
        <w:rPr>
          <w:b/>
        </w:rPr>
      </w:pPr>
      <w:r>
        <w:rPr>
          <w:b/>
        </w:rPr>
        <w:t>Zmiana opisów przycisków i domyślne zaznaczenie pierwszego przycisku:</w:t>
      </w:r>
    </w:p>
    <w:p>
      <w:pPr>
        <w:pStyle w:val="Normal"/>
        <w:rPr>
          <w:b/>
        </w:rPr>
      </w:pPr>
      <w:r>
        <w:rPr/>
        <w:drawing>
          <wp:inline distT="0" distB="0" distL="0" distR="0">
            <wp:extent cx="1905000" cy="171450"/>
            <wp:effectExtent l="0" t="0" r="0" b="0"/>
            <wp:docPr id="9" name="Obraz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 26" descr=""/>
                    <pic:cNvPicPr>
                      <a:picLocks noChangeAspect="1" noChangeArrowheads="1"/>
                    </pic:cNvPicPr>
                  </pic:nvPicPr>
                  <pic:blipFill>
                    <a:blip r:embed="rId10"/>
                    <a:stretch>
                      <a:fillRect/>
                    </a:stretch>
                  </pic:blipFill>
                  <pic:spPr bwMode="auto">
                    <a:xfrm>
                      <a:off x="0" y="0"/>
                      <a:ext cx="1905000" cy="171450"/>
                    </a:xfrm>
                    <a:prstGeom prst="rect">
                      <a:avLst/>
                    </a:prstGeom>
                    <a:noFill/>
                  </pic:spPr>
                </pic:pic>
              </a:graphicData>
            </a:graphic>
          </wp:inline>
        </w:drawing>
      </w:r>
    </w:p>
    <w:p>
      <w:pPr>
        <w:pStyle w:val="Normal"/>
        <w:rPr>
          <w:b/>
        </w:rPr>
      </w:pPr>
      <w:r>
        <w:rPr/>
        <w:drawing>
          <wp:inline distT="0" distB="0" distL="0" distR="0">
            <wp:extent cx="1477010" cy="171450"/>
            <wp:effectExtent l="0" t="0" r="0" b="0"/>
            <wp:docPr id="10" name="Obraz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az 27" descr=""/>
                    <pic:cNvPicPr>
                      <a:picLocks noChangeAspect="1" noChangeArrowheads="1"/>
                    </pic:cNvPicPr>
                  </pic:nvPicPr>
                  <pic:blipFill>
                    <a:blip r:embed="rId11"/>
                    <a:stretch>
                      <a:fillRect/>
                    </a:stretch>
                  </pic:blipFill>
                  <pic:spPr bwMode="auto">
                    <a:xfrm>
                      <a:off x="0" y="0"/>
                      <a:ext cx="1477010" cy="171450"/>
                    </a:xfrm>
                    <a:prstGeom prst="rect">
                      <a:avLst/>
                    </a:prstGeom>
                    <a:noFill/>
                  </pic:spPr>
                </pic:pic>
              </a:graphicData>
            </a:graphic>
          </wp:inline>
        </w:drawing>
      </w:r>
    </w:p>
    <w:p>
      <w:pPr>
        <w:pStyle w:val="Normal"/>
        <w:rPr>
          <w:b/>
        </w:rPr>
      </w:pPr>
      <w:r>
        <w:rPr/>
        <w:drawing>
          <wp:inline distT="0" distB="0" distL="0" distR="0">
            <wp:extent cx="1543050" cy="161925"/>
            <wp:effectExtent l="0" t="0" r="0" b="0"/>
            <wp:docPr id="11" name="Obraz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az 28" descr=""/>
                    <pic:cNvPicPr>
                      <a:picLocks noChangeAspect="1" noChangeArrowheads="1"/>
                    </pic:cNvPicPr>
                  </pic:nvPicPr>
                  <pic:blipFill>
                    <a:blip r:embed="rId12"/>
                    <a:stretch>
                      <a:fillRect/>
                    </a:stretch>
                  </pic:blipFill>
                  <pic:spPr bwMode="auto">
                    <a:xfrm>
                      <a:off x="0" y="0"/>
                      <a:ext cx="1543050" cy="161925"/>
                    </a:xfrm>
                    <a:prstGeom prst="rect">
                      <a:avLst/>
                    </a:prstGeom>
                    <a:noFill/>
                  </pic:spPr>
                </pic:pic>
              </a:graphicData>
            </a:graphic>
          </wp:inline>
        </w:drawing>
      </w:r>
    </w:p>
    <w:p>
      <w:pPr>
        <w:pStyle w:val="Normal"/>
        <w:rPr>
          <w:b/>
        </w:rPr>
      </w:pPr>
      <w:r>
        <w:rPr/>
        <w:drawing>
          <wp:inline distT="0" distB="0" distL="0" distR="0">
            <wp:extent cx="2991485" cy="1628775"/>
            <wp:effectExtent l="0" t="0" r="0" b="0"/>
            <wp:docPr id="12" name="Obraz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az 29" descr=""/>
                    <pic:cNvPicPr>
                      <a:picLocks noChangeAspect="1" noChangeArrowheads="1"/>
                    </pic:cNvPicPr>
                  </pic:nvPicPr>
                  <pic:blipFill>
                    <a:blip r:embed="rId13"/>
                    <a:stretch>
                      <a:fillRect/>
                    </a:stretch>
                  </pic:blipFill>
                  <pic:spPr bwMode="auto">
                    <a:xfrm>
                      <a:off x="0" y="0"/>
                      <a:ext cx="2991485" cy="1628775"/>
                    </a:xfrm>
                    <a:prstGeom prst="rect">
                      <a:avLst/>
                    </a:prstGeom>
                    <a:noFill/>
                  </pic:spPr>
                </pic:pic>
              </a:graphicData>
            </a:graphic>
          </wp:inline>
        </w:drawing>
      </w:r>
    </w:p>
    <w:p>
      <w:pPr>
        <w:pStyle w:val="Normal"/>
        <w:rPr>
          <w:b/>
        </w:rPr>
      </w:pPr>
      <w:r>
        <w:rPr>
          <w:b/>
        </w:rPr>
        <w:t>Dodanie przycisku Oblicz i funkcji obsługi przycisku</w:t>
      </w:r>
    </w:p>
    <w:p>
      <w:pPr>
        <w:pStyle w:val="Normal"/>
        <w:rPr>
          <w:b/>
        </w:rPr>
      </w:pPr>
      <w:r>
        <w:rPr/>
        <w:drawing>
          <wp:inline distT="0" distB="0" distL="0" distR="0">
            <wp:extent cx="3029585" cy="1991360"/>
            <wp:effectExtent l="0" t="0" r="0" b="0"/>
            <wp:docPr id="13" name="Obraz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az 30" descr=""/>
                    <pic:cNvPicPr>
                      <a:picLocks noChangeAspect="1" noChangeArrowheads="1"/>
                    </pic:cNvPicPr>
                  </pic:nvPicPr>
                  <pic:blipFill>
                    <a:blip r:embed="rId14"/>
                    <a:stretch>
                      <a:fillRect/>
                    </a:stretch>
                  </pic:blipFill>
                  <pic:spPr bwMode="auto">
                    <a:xfrm>
                      <a:off x="0" y="0"/>
                      <a:ext cx="3029585" cy="1991360"/>
                    </a:xfrm>
                    <a:prstGeom prst="rect">
                      <a:avLst/>
                    </a:prstGeom>
                    <a:noFill/>
                  </pic:spPr>
                </pic:pic>
              </a:graphicData>
            </a:graphic>
          </wp:inline>
        </w:drawing>
      </w:r>
    </w:p>
    <w:p>
      <w:pPr>
        <w:pStyle w:val="Normal"/>
        <w:rPr>
          <w:b/>
        </w:rPr>
      </w:pPr>
      <w:r>
        <w:rPr/>
        <w:drawing>
          <wp:inline distT="0" distB="0" distL="0" distR="0">
            <wp:extent cx="6840220" cy="5086350"/>
            <wp:effectExtent l="0" t="0" r="0" b="0"/>
            <wp:docPr id="14" name="Obraz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az 31" descr=""/>
                    <pic:cNvPicPr>
                      <a:picLocks noChangeAspect="1" noChangeArrowheads="1"/>
                    </pic:cNvPicPr>
                  </pic:nvPicPr>
                  <pic:blipFill>
                    <a:blip r:embed="rId15"/>
                    <a:stretch>
                      <a:fillRect/>
                    </a:stretch>
                  </pic:blipFill>
                  <pic:spPr bwMode="auto">
                    <a:xfrm>
                      <a:off x="0" y="0"/>
                      <a:ext cx="6840220" cy="5086350"/>
                    </a:xfrm>
                    <a:prstGeom prst="rect">
                      <a:avLst/>
                    </a:prstGeom>
                    <a:noFill/>
                  </pic:spPr>
                </pic:pic>
              </a:graphicData>
            </a:graphic>
          </wp:inline>
        </w:drawing>
      </w:r>
    </w:p>
    <w:p>
      <w:pPr>
        <w:pStyle w:val="Normal"/>
        <w:rPr>
          <w:b/>
        </w:rPr>
      </w:pPr>
      <w:r>
        <w:rPr>
          <w:b/>
        </w:rPr>
        <w:t>Zadanie 1</w:t>
      </w:r>
    </w:p>
    <w:p>
      <w:pPr>
        <w:pStyle w:val="Normal"/>
        <w:rPr/>
      </w:pPr>
      <w:r>
        <w:rPr/>
        <w:t>Napisz aplikację okienkową, która zawiera 2 pola tekstowe do podania 2 liczb zmiennoprzecinkowych, 4 przyciski typu radio, umożliwiające wybranie jednego z 4 podstawowych działań matematycznych  oraz przycisk Oblicz, po kliknięciu którego zostanie wyświetlony, w polu tekstowym pod przyciskiem, wynik wybranego działania na liczbach podanych w polach tekstowych. Przy próbie dzielenia przez zero w miejscu wyniku powinien pojawić się komunikat „Nie można dzielić przez zero”. Przypadku podania nieprawidłowych danych powinno zostać wyświetlone okno dialogowe z odpowiednim komunikatem.</w:t>
      </w:r>
    </w:p>
    <w:p>
      <w:pPr>
        <w:pStyle w:val="Normal"/>
        <w:rPr>
          <w:b/>
          <w:bCs/>
        </w:rPr>
      </w:pPr>
      <w:r>
        <w:rPr>
          <w:b/>
          <w:bCs/>
        </w:rPr>
        <w:t>Zadanie 2</w:t>
      </w:r>
    </w:p>
    <w:p>
      <w:pPr>
        <w:pStyle w:val="Normal"/>
        <w:rPr>
          <w:b/>
        </w:rPr>
      </w:pPr>
      <w:r>
        <w:rPr/>
        <w:t>Napisz aplikację okienkową z polem tekstowym do podania temperatury w stopniach Celsiusa, dwoma przyciskami typu radio do wybrania skali Fahrenheita lub Kelvina oraz przyciskiem Zamień, po kliknięciu którego zostanie wyświetlony w polu tekstowym wynik zamiany temperatury ze skali Celsiusa na skalę wybraną za pomocą przycisków typu r</w:t>
      </w:r>
      <w:bookmarkStart w:id="0" w:name="_GoBack"/>
      <w:bookmarkEnd w:id="0"/>
      <w:r>
        <w:rPr/>
        <w:t>adio.</w:t>
      </w:r>
    </w:p>
    <w:p>
      <w:pPr>
        <w:pStyle w:val="Normal"/>
        <w:rPr/>
      </w:pPr>
      <w:r>
        <w:rPr/>
        <w:t xml:space="preserve">Wskazówki: </w:t>
      </w:r>
    </w:p>
    <w:p>
      <w:pPr>
        <w:pStyle w:val="Normal"/>
        <w:rPr/>
      </w:pPr>
      <w:r>
        <w:rPr/>
        <w:t xml:space="preserve">K = °C + 273,15 </w:t>
      </w:r>
    </w:p>
    <w:p>
      <w:pPr>
        <w:pStyle w:val="Normal"/>
        <w:rPr/>
      </w:pPr>
      <w:r>
        <w:rPr/>
        <w:t>°F = °C * 9/5 + 32</w:t>
      </w:r>
    </w:p>
    <w:p>
      <w:pPr>
        <w:pStyle w:val="Normal"/>
        <w:rPr>
          <w:b/>
        </w:rPr>
      </w:pPr>
      <w:r>
        <w:rPr>
          <w:b/>
        </w:rPr>
        <w:t>Zadanie 3</w:t>
      </w:r>
    </w:p>
    <w:p>
      <w:pPr>
        <w:pStyle w:val="Normal"/>
        <w:rPr>
          <w:b w:val="false"/>
          <w:bCs w:val="false"/>
        </w:rPr>
      </w:pPr>
      <w:r>
        <w:rPr>
          <w:b w:val="false"/>
          <w:bCs w:val="false"/>
        </w:rPr>
        <w:t>Zmodyfikuj przykład 1 wykorzystując zamiast przycisków typu radio, pola wyboru CheckBox. Jeżeli zostanie zaznaczone pole wyboru opisane Pole, zostanie wyświetlone pole prostokąta. Jeżeli zostanie zaznaczone pole wyboru opisane Obwód, zostanie wyświetlony obwód prostokąta. Jeżeli zostaną zaznaczone oba pola, to zostanie wyświetlone i pole i obwód. Jeżeli nie zostanie zaznaczone żadne pole, to pojawi się komunikat, że należy wybrać co najmniej jedno pole.</w:t>
      </w:r>
    </w:p>
    <w:p>
      <w:pPr>
        <w:pStyle w:val="Normal"/>
        <w:rPr>
          <w:b w:val="false"/>
          <w:bCs w:val="false"/>
        </w:rPr>
      </w:pPr>
      <w:r>
        <w:rPr>
          <w:b w:val="false"/>
          <w:bCs w:val="false"/>
        </w:rPr>
        <w:t>Wskazówki:</w:t>
      </w:r>
    </w:p>
    <w:p>
      <w:pPr>
        <w:pStyle w:val="Normal"/>
        <w:rPr>
          <w:b w:val="false"/>
          <w:bCs w:val="false"/>
        </w:rPr>
      </w:pPr>
      <w:r>
        <w:rPr>
          <w:b w:val="false"/>
          <w:bCs w:val="false"/>
        </w:rPr>
        <w:drawing>
          <wp:anchor behindDoc="0" distT="0" distB="0" distL="0" distR="0" simplePos="0" locked="0" layoutInCell="0" allowOverlap="1" relativeHeight="16">
            <wp:simplePos x="0" y="0"/>
            <wp:positionH relativeFrom="column">
              <wp:align>left</wp:align>
            </wp:positionH>
            <wp:positionV relativeFrom="paragraph">
              <wp:posOffset>635</wp:posOffset>
            </wp:positionV>
            <wp:extent cx="2620010" cy="1257300"/>
            <wp:effectExtent l="0" t="0" r="0" b="0"/>
            <wp:wrapTopAndBottom/>
            <wp:docPr id="15" name="Obraz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az4" descr=""/>
                    <pic:cNvPicPr>
                      <a:picLocks noChangeAspect="1" noChangeArrowheads="1"/>
                    </pic:cNvPicPr>
                  </pic:nvPicPr>
                  <pic:blipFill>
                    <a:blip r:embed="rId16"/>
                    <a:stretch>
                      <a:fillRect/>
                    </a:stretch>
                  </pic:blipFill>
                  <pic:spPr bwMode="auto">
                    <a:xfrm>
                      <a:off x="0" y="0"/>
                      <a:ext cx="2620010" cy="1257300"/>
                    </a:xfrm>
                    <a:prstGeom prst="rect">
                      <a:avLst/>
                    </a:prstGeom>
                    <a:noFill/>
                  </pic:spPr>
                </pic:pic>
              </a:graphicData>
            </a:graphic>
          </wp:anchor>
        </w:drawing>
      </w:r>
    </w:p>
    <w:p>
      <w:pPr>
        <w:pStyle w:val="Normal"/>
        <w:rPr>
          <w:b/>
        </w:rPr>
      </w:pPr>
      <w:r>
        <w:rPr>
          <w:b/>
        </w:rPr>
        <w:drawing>
          <wp:anchor behindDoc="0" distT="0" distB="0" distL="0" distR="0" simplePos="0" locked="0" layoutInCell="0" allowOverlap="1" relativeHeight="17">
            <wp:simplePos x="0" y="0"/>
            <wp:positionH relativeFrom="column">
              <wp:align>left</wp:align>
            </wp:positionH>
            <wp:positionV relativeFrom="paragraph">
              <wp:posOffset>635</wp:posOffset>
            </wp:positionV>
            <wp:extent cx="2409825" cy="1143000"/>
            <wp:effectExtent l="0" t="0" r="0" b="0"/>
            <wp:wrapTopAndBottom/>
            <wp:docPr id="16" name="Obraz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az5" descr=""/>
                    <pic:cNvPicPr>
                      <a:picLocks noChangeAspect="1" noChangeArrowheads="1"/>
                    </pic:cNvPicPr>
                  </pic:nvPicPr>
                  <pic:blipFill>
                    <a:blip r:embed="rId17"/>
                    <a:stretch>
                      <a:fillRect/>
                    </a:stretch>
                  </pic:blipFill>
                  <pic:spPr bwMode="auto">
                    <a:xfrm>
                      <a:off x="0" y="0"/>
                      <a:ext cx="2409825" cy="1143000"/>
                    </a:xfrm>
                    <a:prstGeom prst="rect">
                      <a:avLst/>
                    </a:prstGeom>
                    <a:noFill/>
                  </pic:spPr>
                </pic:pic>
              </a:graphicData>
            </a:graphic>
          </wp:anchor>
        </w:drawing>
      </w:r>
    </w:p>
    <w:p>
      <w:pPr>
        <w:pStyle w:val="Normal"/>
        <w:rPr>
          <w:b w:val="false"/>
          <w:bCs w:val="false"/>
        </w:rPr>
      </w:pPr>
      <w:r>
        <w:rPr>
          <w:b w:val="false"/>
          <w:bCs w:val="false"/>
        </w:rPr>
        <w:t>Do sprawdzenia, czy pole jest zaznaczone wykorzystaj właściwość checked. Do sprawdzenia, czy zaznaczono co najmniej jedno pole warto utworzyć zmienną, która będzie zwiększana o 1 przy każdym zaznaczonym polu.</w:t>
      </w:r>
    </w:p>
    <w:p>
      <w:pPr>
        <w:pStyle w:val="Normal"/>
        <w:rPr>
          <w:b/>
          <w:bCs/>
        </w:rPr>
      </w:pPr>
      <w:r>
        <w:rPr>
          <w:b/>
          <w:bCs/>
        </w:rPr>
        <w:t>Zadanie 4</w:t>
      </w:r>
    </w:p>
    <w:p>
      <w:pPr>
        <w:pStyle w:val="Normal"/>
        <w:rPr>
          <w:b w:val="false"/>
          <w:bCs w:val="false"/>
        </w:rPr>
      </w:pPr>
      <w:r>
        <w:rPr>
          <w:b w:val="false"/>
          <w:bCs w:val="false"/>
        </w:rPr>
        <w:t>Rozszerz poprzednie zadanie o sprawdzenie czy długości boków są dodatnie.</w:t>
      </w:r>
    </w:p>
    <w:p>
      <w:pPr>
        <w:pStyle w:val="Normal"/>
        <w:rPr>
          <w:b/>
          <w:bCs/>
        </w:rPr>
      </w:pPr>
      <w:r>
        <w:rPr>
          <w:b/>
          <w:bCs/>
        </w:rPr>
        <w:t>Zadanie 5</w:t>
      </w:r>
    </w:p>
    <w:p>
      <w:pPr>
        <w:pStyle w:val="Normal"/>
        <w:spacing w:before="0" w:after="200"/>
        <w:rPr>
          <w:b w:val="false"/>
          <w:bCs w:val="false"/>
        </w:rPr>
      </w:pPr>
      <w:r>
        <w:rPr>
          <w:b w:val="false"/>
          <w:bCs w:val="false"/>
        </w:rPr>
        <w:t>Zmodyfikuj zadanie 1 zastępując przyciski opcji typu radio, polami wyboru CheckBox.</w:t>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Calibri">
    <w:charset w:val="ee"/>
    <w:family w:val="roman"/>
    <w:pitch w:val="variable"/>
  </w:font>
  <w:font w:name="Tahoma">
    <w:charset w:val="ee"/>
    <w:family w:val="swiss"/>
    <w:pitch w:val="variable"/>
  </w:font>
  <w:font w:name="Liberation Sans">
    <w:altName w:val="Arial"/>
    <w:charset w:val="ee"/>
    <w:family w:val="swiss"/>
    <w:pitch w:val="variable"/>
  </w:font>
</w:fonts>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2"/>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pl-PL" w:eastAsia="pl-PL"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468f1"/>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pl-PL" w:eastAsia="pl-PL" w:bidi="ar-SA"/>
    </w:rPr>
  </w:style>
  <w:style w:type="character" w:styleId="DefaultParagraphFont" w:default="1">
    <w:name w:val="Default Paragraph Font"/>
    <w:uiPriority w:val="1"/>
    <w:semiHidden/>
    <w:unhideWhenUsed/>
    <w:qFormat/>
    <w:rPr/>
  </w:style>
  <w:style w:type="character" w:styleId="TekstdymkaZnak" w:customStyle="1">
    <w:name w:val="Tekst dymka Znak"/>
    <w:basedOn w:val="DefaultParagraphFont"/>
    <w:link w:val="BalloonText"/>
    <w:uiPriority w:val="99"/>
    <w:semiHidden/>
    <w:qFormat/>
    <w:rsid w:val="00295197"/>
    <w:rPr>
      <w:rFonts w:ascii="Tahoma" w:hAnsi="Tahoma" w:cs="Tahoma"/>
      <w:sz w:val="16"/>
      <w:szCs w:val="16"/>
    </w:rPr>
  </w:style>
  <w:style w:type="character" w:styleId="Hyperlink">
    <w:name w:val="Hyperlink"/>
    <w:basedOn w:val="DefaultParagraphFont"/>
    <w:uiPriority w:val="99"/>
    <w:unhideWhenUsed/>
    <w:rsid w:val="005c153c"/>
    <w:rPr>
      <w:color w:themeColor="hyperlink" w:val="0000FF"/>
      <w:u w:val="single"/>
    </w:rPr>
  </w:style>
  <w:style w:type="character" w:styleId="FollowedHyperlink">
    <w:name w:val="FollowedHyperlink"/>
    <w:basedOn w:val="DefaultParagraphFont"/>
    <w:uiPriority w:val="99"/>
    <w:semiHidden/>
    <w:unhideWhenUsed/>
    <w:rsid w:val="005c153c"/>
    <w:rPr>
      <w:color w:themeColor="followedHyperlink" w:val="800080"/>
      <w:u w:val="single"/>
    </w:rPr>
  </w:style>
  <w:style w:type="paragraph" w:styleId="Nagwek" w:customStyle="1">
    <w:name w:val="Nagłówe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customStyle="1">
    <w:name w:val="Indeks"/>
    <w:basedOn w:val="Normal"/>
    <w:qFormat/>
    <w:pPr>
      <w:suppressLineNumbers/>
    </w:pPr>
    <w:rPr>
      <w:rFonts w:cs="Lucida Sans"/>
    </w:rPr>
  </w:style>
  <w:style w:type="paragraph" w:styleId="Gwkaistopka">
    <w:name w:val="Główka i stopka"/>
    <w:basedOn w:val="Normal"/>
    <w:qFormat/>
    <w:pPr/>
    <w:rPr/>
  </w:style>
  <w:style w:type="paragraph" w:styleId="Header">
    <w:name w:val="header"/>
    <w:basedOn w:val="Normal"/>
    <w:next w:val="BodyText"/>
    <w:qFormat/>
    <w:pPr>
      <w:keepNext w:val="true"/>
      <w:spacing w:before="240" w:after="120"/>
    </w:pPr>
    <w:rPr>
      <w:rFonts w:ascii="Liberation Sans" w:hAnsi="Liberation Sans" w:eastAsia="Microsoft YaHei" w:cs="Lucida Sans"/>
      <w:sz w:val="28"/>
      <w:szCs w:val="28"/>
    </w:rPr>
  </w:style>
  <w:style w:type="paragraph" w:styleId="Indeksuser" w:customStyle="1">
    <w:name w:val="Indeks (user)"/>
    <w:basedOn w:val="Normal"/>
    <w:qFormat/>
    <w:pPr>
      <w:suppressLineNumbers/>
    </w:pPr>
    <w:rPr>
      <w:rFonts w:cs="Lucida Sans"/>
    </w:rPr>
  </w:style>
  <w:style w:type="paragraph" w:styleId="BalloonText">
    <w:name w:val="Balloon Text"/>
    <w:basedOn w:val="Normal"/>
    <w:link w:val="TekstdymkaZnak"/>
    <w:uiPriority w:val="99"/>
    <w:semiHidden/>
    <w:unhideWhenUsed/>
    <w:qFormat/>
    <w:rsid w:val="00295197"/>
    <w:pPr>
      <w:spacing w:lineRule="auto" w:line="240" w:before="0" w:after="0"/>
    </w:pPr>
    <w:rPr>
      <w:rFonts w:ascii="Tahoma" w:hAnsi="Tahoma" w:cs="Tahoma"/>
      <w:sz w:val="16"/>
      <w:szCs w:val="16"/>
    </w:rPr>
  </w:style>
  <w:style w:type="paragraph" w:styleId="ListParagraph">
    <w:name w:val="List Paragraph"/>
    <w:basedOn w:val="Normal"/>
    <w:uiPriority w:val="34"/>
    <w:qFormat/>
    <w:rsid w:val="005c153c"/>
    <w:pPr>
      <w:spacing w:before="0" w:after="200"/>
      <w:ind w:left="720"/>
      <w:contextualSpacing/>
    </w:pPr>
    <w:rPr>
      <w:rFonts w:eastAsia="Calibri" w:eastAsiaTheme="minorHAnsi"/>
      <w:lang w:eastAsia="en-US"/>
    </w:rPr>
  </w:style>
  <w:style w:type="numbering" w:styleId="Bezlisty" w:customStyle="1">
    <w:name w:val="Bez listy"/>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329</TotalTime>
  <Application>LibreOffice/25.2.5.2$Windows_X86_64 LibreOffice_project/03d19516eb2e1dd5d4ccd751a0d6f35f35e08022</Application>
  <AppVersion>15.0000</AppVersion>
  <Pages>4</Pages>
  <Words>364</Words>
  <Characters>2243</Characters>
  <CharactersWithSpaces>2587</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2025-03-17T14:18:00Z</dcterms:created>
  <dc:creator>bs</dc:creator>
  <dc:description/>
  <dc:language>pl-PL</dc:language>
  <cp:lastModifiedBy/>
  <dcterms:modified xsi:type="dcterms:W3CDTF">2025-09-24T22:50:38Z</dcterms:modified>
  <cp:revision>86</cp:revision>
  <dc:subject/>
  <dc:title/>
</cp:coreProperties>
</file>

<file path=docProps/custom.xml><?xml version="1.0" encoding="utf-8"?>
<Properties xmlns="http://schemas.openxmlformats.org/officeDocument/2006/custom-properties" xmlns:vt="http://schemas.openxmlformats.org/officeDocument/2006/docPropsVTypes"/>
</file>