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FE" w:rsidRP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00C22">
        <w:rPr>
          <w:rFonts w:ascii="Times New Roman" w:hAnsi="Times New Roman" w:cs="Times New Roman"/>
          <w:b/>
          <w:sz w:val="28"/>
        </w:rPr>
        <w:t>Практическая работа № 7</w:t>
      </w:r>
    </w:p>
    <w:p w:rsid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00C22">
        <w:rPr>
          <w:rFonts w:ascii="Times New Roman" w:hAnsi="Times New Roman" w:cs="Times New Roman"/>
          <w:sz w:val="24"/>
        </w:rPr>
        <w:t>Тема: Проведение анализа бизнес-процессов подразделения</w:t>
      </w:r>
      <w:r w:rsidRPr="00100C22">
        <w:rPr>
          <w:rFonts w:ascii="Times New Roman" w:hAnsi="Times New Roman" w:cs="Times New Roman"/>
          <w:sz w:val="24"/>
        </w:rPr>
        <w:t>.</w:t>
      </w:r>
    </w:p>
    <w:p w:rsid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00C22">
        <w:rPr>
          <w:rFonts w:ascii="Times New Roman" w:hAnsi="Times New Roman" w:cs="Times New Roman"/>
          <w:sz w:val="24"/>
        </w:rPr>
        <w:t>Задание: проанализировать описание текущего состояния предприятия с ее бизнес</w:t>
      </w:r>
      <w:r w:rsidRPr="00100C22">
        <w:rPr>
          <w:rFonts w:ascii="Times New Roman" w:hAnsi="Times New Roman" w:cs="Times New Roman"/>
          <w:sz w:val="24"/>
        </w:rPr>
        <w:t>-</w:t>
      </w:r>
      <w:r w:rsidRPr="00100C22">
        <w:rPr>
          <w:rFonts w:ascii="Times New Roman" w:hAnsi="Times New Roman" w:cs="Times New Roman"/>
          <w:sz w:val="24"/>
        </w:rPr>
        <w:t>процессами</w:t>
      </w:r>
      <w:r w:rsidRPr="00100C22">
        <w:rPr>
          <w:rFonts w:ascii="Times New Roman" w:hAnsi="Times New Roman" w:cs="Times New Roman"/>
          <w:sz w:val="24"/>
        </w:rPr>
        <w:t>.</w:t>
      </w:r>
    </w:p>
    <w:p w:rsidR="00100C22" w:rsidRP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00C22">
        <w:rPr>
          <w:rFonts w:ascii="Times New Roman" w:hAnsi="Times New Roman" w:cs="Times New Roman"/>
          <w:b/>
          <w:sz w:val="24"/>
        </w:rPr>
        <w:t xml:space="preserve">№ 1 </w:t>
      </w:r>
    </w:p>
    <w:p w:rsidR="00100C22" w:rsidRP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0C22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100C22">
        <w:rPr>
          <w:rFonts w:ascii="Times New Roman" w:hAnsi="Times New Roman" w:cs="Times New Roman"/>
          <w:bCs/>
          <w:sz w:val="24"/>
          <w:szCs w:val="24"/>
        </w:rPr>
        <w:t>Определение целей и задач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Цели: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Повышение качества издаваемых материалов.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Увеличение объема продаж.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Расширение ассортимента продукции.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Задачи: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Оптимизация процессов редактирования и верстки.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Разработка эффективной стратегии маркетинга и продаж.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Установление партнерских отношений с дистрибьюторами.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2. Основные бизнес-процессы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2.1. Исследование рынка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Сбор информации о тенденциях в литературе, предпочтениях читателей и конкурентной среде.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Анализ данных для определения целевой аудитории.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2.2. Отбор и подготовка рукописей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Прием рукописей от авторов.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Предварительный отбор: оценка качества и соответствия концепции издательства.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Редактирование: работа редакторов над текстом, корректура.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2.3. Дизайн и верстка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Создание обложки и внутреннего оформления книги.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Верстка: подготовка макета для печати.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2.4. Печать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Выбор типографии: заключение договора на печать.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Печать тиража: контроль качества на всех этапах.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2.5. Маркетинг и продвижение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Разработка маркетинговой стратегии: выбор каналов продвижения (социальные сети, реклама, мероприятия).</w:t>
      </w:r>
    </w:p>
    <w:p w:rsid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Проведение рекламных кампаний: презентации, автограф-сессии, участие в книжных ярмарках.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2.6. Распространение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lastRenderedPageBreak/>
        <w:t>- Определение каналов дистрибуции: книжные магазины, интернет-магазины, прямые продажи.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Логистика: организация доставки книг до конечного потребителя.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2.7. Обратная связь и анализ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Сбор отзывов от читателей и партнеров.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Анализ продаж: оценка успешности издания, выявление сильных и слабых сторон.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3. Участники процессов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Авторы: предоставляют рукописи.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Редакторы: работают над текстом.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Дизайнеры: занимаются оформлением.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Маркетологи: отвечают за продвижение.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Менеджеры по продажам: организуют дистрибуцию.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Типография: отвечает за печать.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4. Риски и возможности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Риски: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Низкий интерес читателей к новым изданиям.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 xml:space="preserve">- Конкуренция со стороны электронных книг и </w:t>
      </w:r>
      <w:proofErr w:type="spellStart"/>
      <w:r w:rsidRPr="008C384F">
        <w:rPr>
          <w:rFonts w:ascii="Times New Roman" w:hAnsi="Times New Roman" w:cs="Times New Roman"/>
          <w:bCs/>
          <w:sz w:val="24"/>
          <w:szCs w:val="24"/>
        </w:rPr>
        <w:t>самоиздателей</w:t>
      </w:r>
      <w:proofErr w:type="spellEnd"/>
      <w:r w:rsidRPr="008C384F">
        <w:rPr>
          <w:rFonts w:ascii="Times New Roman" w:hAnsi="Times New Roman" w:cs="Times New Roman"/>
          <w:bCs/>
          <w:sz w:val="24"/>
          <w:szCs w:val="24"/>
        </w:rPr>
        <w:t>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Проблемы с качеством печати.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Возможности: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Рост интереса к определенным жанрам или темам.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Использование цифровых платформ для распространения книг.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Расширение ассортимента через новые форматы (аудиокниги, электронные книги).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5. Рекомендации по оптимизации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Внедрение современных технологий для автоматизации процессов (например, использование систем управления проектами).</w:t>
      </w:r>
    </w:p>
    <w:p w:rsidR="00100C22" w:rsidRPr="008C384F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Улучшение взаимодействия между отделами (редакция, дизайн, маркетинг).</w:t>
      </w:r>
    </w:p>
    <w:p w:rsid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84F">
        <w:rPr>
          <w:rFonts w:ascii="Times New Roman" w:hAnsi="Times New Roman" w:cs="Times New Roman"/>
          <w:bCs/>
          <w:sz w:val="24"/>
          <w:szCs w:val="24"/>
        </w:rPr>
        <w:t>- Проведение регулярного анализа рынка для быстрой адаптации к изменениям.</w:t>
      </w:r>
    </w:p>
    <w:p w:rsidR="00100C22" w:rsidRP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C22">
        <w:rPr>
          <w:rFonts w:ascii="Times New Roman" w:hAnsi="Times New Roman" w:cs="Times New Roman"/>
          <w:b/>
          <w:bCs/>
          <w:sz w:val="24"/>
          <w:szCs w:val="24"/>
        </w:rPr>
        <w:t>№ 2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Расширение функциональности информационной системы "Издательство" может существенно повысить эффективность работы, улучшить взаимодействие с клиентами и оптимизировать внутренние процессы. Вот несколько предложений по улучшению: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1. Автоматизация процессов редактирования и верстки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Инструменты для совместной работы: Внедрение облачных платформ для редактирования текстов, позволяющих нескольким редакторам работать над одной рукописью одновременно.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lastRenderedPageBreak/>
        <w:t>- Шаблоны и макеты: Разработка стандартных шаблонов для различных форматов книг, что ускорит процесс верстки.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2. Улучшение системы управления контентом (CMS)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Модуль рецензирования: Внедрение системы для получения и управления рецензиями на рукописи от внешних экспертов.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Интеграция с базами данных: Связь с внешними библиотеками и базами данных для автоматического обновления информации о книгах и авторах.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3. Расширение возможностей маркетинга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Аналитика и отчетность: Внедрение инструментов аналитики для отслеживания эффективности рекламных кампаний и анализа поведения читателей.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Персонализированные рекомендации: Создание системы рекомендаций для читателей на основе их предпочтений и истории покупок.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4. Интеграция с электронными платформами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Поддержка электронных книг: Разработка модуля для создания и распространения электронных версий книг.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Аудиокниги: Внедрение функционала для создания и продажи аудиокниг, включая интеграцию с платформами для их распространения.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5. Улучшение взаимодействия с клиентами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Клиентский портал: Создание личного кабинета для авторов и читателей, где они смогут отслеживать статус своих работ, заказы и получать уведомления.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Чат-боты и онлайн-поддержка: Внедрение чат-ботов для быстрого ответа на часто задаваемые вопросы и поддержки клиентов в режиме реального времени.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6. Оптимизация логистики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Система управления запасами: Автоматизация учета остатков книг на складе и прогнозирование потребностей в новых тиражах.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Интеграция с курьерскими службами: Упрощение процесса доставки книг через автоматическую передачу данных о заказах в службы доставки.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7. Обучение и поддержка сотрудников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 xml:space="preserve">- Внутренние обучающие модули: Разработка системы обучения для новых сотрудников, включая </w:t>
      </w:r>
      <w:proofErr w:type="spellStart"/>
      <w:r w:rsidRPr="00DF61DE">
        <w:rPr>
          <w:rFonts w:ascii="Times New Roman" w:hAnsi="Times New Roman" w:cs="Times New Roman"/>
          <w:bCs/>
          <w:sz w:val="24"/>
          <w:szCs w:val="24"/>
        </w:rPr>
        <w:t>видеоуроки</w:t>
      </w:r>
      <w:proofErr w:type="spellEnd"/>
      <w:r w:rsidRPr="00DF61DE">
        <w:rPr>
          <w:rFonts w:ascii="Times New Roman" w:hAnsi="Times New Roman" w:cs="Times New Roman"/>
          <w:bCs/>
          <w:sz w:val="24"/>
          <w:szCs w:val="24"/>
        </w:rPr>
        <w:t xml:space="preserve"> и интерактивные курсы.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Форумы и сообщества: Создание внутренней платформы для обмена опытом и знаниями между сотрудниками.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8. Безопасность данных</w:t>
      </w:r>
    </w:p>
    <w:p w:rsidR="00100C22" w:rsidRPr="00DF61DE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t>- Шифрование информации: Внедрение современных методов шифрования для защиты данных авторов и клиентов.</w:t>
      </w:r>
    </w:p>
    <w:p w:rsid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61DE">
        <w:rPr>
          <w:rFonts w:ascii="Times New Roman" w:hAnsi="Times New Roman" w:cs="Times New Roman"/>
          <w:bCs/>
          <w:sz w:val="24"/>
          <w:szCs w:val="24"/>
        </w:rPr>
        <w:lastRenderedPageBreak/>
        <w:t>- Регулярные аудиты безопасности: Проведение регулярных проверок безопасности системы для выявления уязвимостей.</w:t>
      </w:r>
    </w:p>
    <w:p w:rsid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0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113072D3" wp14:editId="0AB1B3F7">
            <wp:simplePos x="0" y="0"/>
            <wp:positionH relativeFrom="column">
              <wp:posOffset>-644525</wp:posOffset>
            </wp:positionH>
            <wp:positionV relativeFrom="paragraph">
              <wp:posOffset>430530</wp:posOffset>
            </wp:positionV>
            <wp:extent cx="6926231" cy="3952875"/>
            <wp:effectExtent l="0" t="0" r="8255" b="0"/>
            <wp:wrapTight wrapText="bothSides">
              <wp:wrapPolygon edited="0">
                <wp:start x="0" y="0"/>
                <wp:lineTo x="0" y="21444"/>
                <wp:lineTo x="21566" y="21444"/>
                <wp:lineTo x="21566" y="0"/>
                <wp:lineTo x="0" y="0"/>
              </wp:wrapPolygon>
            </wp:wrapTight>
            <wp:docPr id="153910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005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231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C22">
        <w:rPr>
          <w:rFonts w:ascii="Times New Roman" w:hAnsi="Times New Roman" w:cs="Times New Roman"/>
          <w:b/>
          <w:bCs/>
          <w:sz w:val="24"/>
          <w:szCs w:val="24"/>
        </w:rPr>
        <w:t>№ 3</w:t>
      </w:r>
    </w:p>
    <w:p w:rsid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:rsidR="00100C22" w:rsidRPr="00D95520" w:rsidRDefault="00100C22" w:rsidP="002268E7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0C22">
        <w:rPr>
          <w:rFonts w:ascii="Times New Roman" w:hAnsi="Times New Roman" w:cs="Times New Roman"/>
          <w:sz w:val="24"/>
          <w:szCs w:val="24"/>
        </w:rPr>
        <w:t>1.</w:t>
      </w:r>
      <w:r w:rsidRPr="00805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5834">
        <w:rPr>
          <w:rFonts w:ascii="Times New Roman" w:hAnsi="Times New Roman" w:cs="Times New Roman"/>
          <w:sz w:val="24"/>
          <w:szCs w:val="24"/>
        </w:rPr>
        <w:t>Описание текущего состояния предприятия с его бизнес-процессами включает несколько ключевых аспектов: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Общая информация о предприятии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Название и тип предприятия: Определение отрасли, в которой работает компания.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Миссия и видение: Цели и ценности, которые определяют стратегию компании.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Структура организации: Иерархия, ключевые подразделения и их функции.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Описание бизнес-процессов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Идентификация процессов: Перечень основных бизнес-процессов (например, закупка, производство, продажа, логистика).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Моделирование процессов: Визуальные схемы (например, BPMN), показывающие последовательность действий, участников и взаимодействия.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Анализ входов и выходов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Входные данные: Ресурсы, материалы, информация, необходимые для выполнения процессов.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Выходные данные: Продукты, услуги или информация, которые создаются в результате выполнения процессов.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805834">
        <w:rPr>
          <w:rFonts w:ascii="Times New Roman" w:hAnsi="Times New Roman" w:cs="Times New Roman"/>
          <w:sz w:val="24"/>
          <w:szCs w:val="24"/>
        </w:rPr>
        <w:t xml:space="preserve"> Роли и ответственность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Участники процессов: Определение ролей сотрудников и их ответственности в каждом процессе.</w:t>
      </w:r>
    </w:p>
    <w:p w:rsidR="00100C22" w:rsidRPr="008C384F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Взаимодействие между подразделениями: Как различные отделы взаимодействуют друг с другом в рамках бизнес-процессов.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805834">
        <w:rPr>
          <w:rFonts w:ascii="Times New Roman" w:hAnsi="Times New Roman" w:cs="Times New Roman"/>
          <w:sz w:val="24"/>
          <w:szCs w:val="24"/>
        </w:rPr>
        <w:t xml:space="preserve"> Текущие технологии и инструменты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Используемые системы: Информационные системы, программное обеспечение и технологии, поддерживающие процессы.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 xml:space="preserve">- Инфраструктура: Оборудование и ресурсы, необходимые для выполнения </w:t>
      </w:r>
      <w:bookmarkStart w:id="0" w:name="_GoBack"/>
      <w:bookmarkEnd w:id="0"/>
      <w:r w:rsidRPr="00805834">
        <w:rPr>
          <w:rFonts w:ascii="Times New Roman" w:hAnsi="Times New Roman" w:cs="Times New Roman"/>
          <w:sz w:val="24"/>
          <w:szCs w:val="24"/>
        </w:rPr>
        <w:t>процессов.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Ключевые показатели эффективности (KPI)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Метрики: Определение текущих показателей, по которым измеряется эффективность процессов (например, время выполнения задач, уровень качества, затраты).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Проблемы и узкие места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Идентификация проблем: Выявление текущих трудностей и недостатков в бизнес-процессах.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Анализ причин: Понимание факторов, способствующих возникновению проблем.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Отзывы сотрудников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Опросы и интервью: Сбор мнений сотрудников о текущих процессах, их эффективности и возможностях для улучшения.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Pr="00805834">
        <w:rPr>
          <w:rFonts w:ascii="Times New Roman" w:hAnsi="Times New Roman" w:cs="Times New Roman"/>
          <w:sz w:val="24"/>
          <w:szCs w:val="24"/>
        </w:rPr>
        <w:t xml:space="preserve"> Рынок и конкуренция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Анализ внешней среды: Оценка конкурентоспособности предприятия на рынке, включая сильные и слабые стороны по сравнению с конкурентами.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Документация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Процессная документация: Наличие инструкций, регламентов и стандартов, описывающих выполнение бизнес-процессов.</w:t>
      </w:r>
    </w:p>
    <w:p w:rsidR="00100C22" w:rsidRPr="00D95520" w:rsidRDefault="00100C22" w:rsidP="002268E7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0C22">
        <w:rPr>
          <w:rFonts w:ascii="Times New Roman" w:hAnsi="Times New Roman" w:cs="Times New Roman"/>
          <w:sz w:val="24"/>
          <w:szCs w:val="24"/>
        </w:rPr>
        <w:t>2.</w:t>
      </w:r>
      <w:r w:rsidRPr="00805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5834">
        <w:rPr>
          <w:rFonts w:ascii="Times New Roman" w:hAnsi="Times New Roman" w:cs="Times New Roman"/>
          <w:sz w:val="24"/>
          <w:szCs w:val="24"/>
        </w:rPr>
        <w:t xml:space="preserve">Планирование мероприятий по моделированию будущих бизнес-процессов, сбору и подготовке исходных данных включает несколько ключевых этапов. 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Определение целей и задач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Цели моделирования: Определить, что вы хотите достичь (например, улучшение эффективности, сокращение затрат, повышение качества).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Задачи: Сформулируйте конкретные задачи, которые необходимо решить в рамках моделирования.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805834">
        <w:rPr>
          <w:rFonts w:ascii="Times New Roman" w:hAnsi="Times New Roman" w:cs="Times New Roman"/>
          <w:sz w:val="24"/>
          <w:szCs w:val="24"/>
        </w:rPr>
        <w:t xml:space="preserve"> Создание рабочей группы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Формирование команды: Соберите междисциплинарную команду, включающую представителей различных подразделений (маркетинг, продажи, производство, IT и др.).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Распределение ролей: Определить роли и ответственность каждого участника команды.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805834">
        <w:rPr>
          <w:rFonts w:ascii="Times New Roman" w:hAnsi="Times New Roman" w:cs="Times New Roman"/>
          <w:sz w:val="24"/>
          <w:szCs w:val="24"/>
        </w:rPr>
        <w:t xml:space="preserve"> Сбор и анализ текущих данных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Идентификация источников данных: Определить, какие данные вам нужны для анализа текущих процессов (например, отчеты, статистика).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Методы сбора данных: Используйте опросы, интервью, наблюдения и анализ документации для сбора информации о текущих процессах.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Моделирование текущих бизнес-процессов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Создание схемы процессов: Используйте нотацию BPMN или другие подходящие методы для визуализации текущих процессов.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Анализ узких мест: Выявить проблемы и недостатки в текущих процессах.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805834">
        <w:rPr>
          <w:rFonts w:ascii="Times New Roman" w:hAnsi="Times New Roman" w:cs="Times New Roman"/>
          <w:sz w:val="24"/>
          <w:szCs w:val="24"/>
        </w:rPr>
        <w:t xml:space="preserve"> Разработка концепции будущих процессов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Идентификация улучшений: Определить, какие изменения необходимо внести для достижения поставленных целей.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Создание моделей будущих процессов: Разработайте новые схемы процессов с учетом предложенных улучшений.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805834">
        <w:rPr>
          <w:rFonts w:ascii="Times New Roman" w:hAnsi="Times New Roman" w:cs="Times New Roman"/>
          <w:sz w:val="24"/>
          <w:szCs w:val="24"/>
        </w:rPr>
        <w:t xml:space="preserve"> Сбор и подготовка исходных данных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Определение необходимых данных: Установить, какие данные понадобятся для реализации новых процессов.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Подготовка данных: Соберите, очистите и структурируйте данные для их дальнейшего анализа и использования.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805834">
        <w:rPr>
          <w:rFonts w:ascii="Times New Roman" w:hAnsi="Times New Roman" w:cs="Times New Roman"/>
          <w:sz w:val="24"/>
          <w:szCs w:val="24"/>
        </w:rPr>
        <w:t xml:space="preserve"> Тестирование и </w:t>
      </w:r>
      <w:proofErr w:type="spellStart"/>
      <w:r w:rsidRPr="00805834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805834">
        <w:rPr>
          <w:rFonts w:ascii="Times New Roman" w:hAnsi="Times New Roman" w:cs="Times New Roman"/>
          <w:sz w:val="24"/>
          <w:szCs w:val="24"/>
        </w:rPr>
        <w:t xml:space="preserve"> новых процессов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Пилотное тестирование: Запустить новые процессы в ограниченном масштабе для оценки их эффективности.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Сбор обратной связи: Получить отзывы от участников процесса и внесите коррективы при необходимости.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Документация и обучение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Создание документации: Задокументируйте новые процессы, инструкции и регламенты.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Обучение сотрудников: Проведите обучение для сотрудников по новым процессам и инструментам.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Мониторинг и оценка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Установление KPI: Определить ключевые показатели эффективности для оценки успешности новых процессов.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Регулярный мониторинг: Проводить регулярные проверки и анализируйте результаты для выявления возможных улучшений.</w:t>
      </w:r>
    </w:p>
    <w:p w:rsidR="00100C22" w:rsidRPr="00805834" w:rsidRDefault="00100C22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Pr="00805834">
        <w:rPr>
          <w:rFonts w:ascii="Times New Roman" w:hAnsi="Times New Roman" w:cs="Times New Roman"/>
          <w:sz w:val="24"/>
          <w:szCs w:val="24"/>
        </w:rPr>
        <w:t xml:space="preserve"> Корректировка и оптимизация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Адаптация процессов: На основе мониторинга вносите изменения в процессы для их оптимизации.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Постоянное улучшение: Установить культуру непрерывного улучшения бизнес-процессов.</w:t>
      </w:r>
    </w:p>
    <w:p w:rsidR="00100C22" w:rsidRPr="002268E7" w:rsidRDefault="00100C22" w:rsidP="002268E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68E7">
        <w:rPr>
          <w:rFonts w:ascii="Times New Roman" w:hAnsi="Times New Roman" w:cs="Times New Roman"/>
          <w:sz w:val="24"/>
          <w:szCs w:val="24"/>
        </w:rPr>
        <w:t xml:space="preserve">3. </w:t>
      </w:r>
      <w:r w:rsidR="002268E7">
        <w:rPr>
          <w:rFonts w:ascii="Times New Roman" w:hAnsi="Times New Roman" w:cs="Times New Roman"/>
          <w:sz w:val="24"/>
          <w:szCs w:val="24"/>
        </w:rPr>
        <w:t>1)</w:t>
      </w:r>
      <w:r w:rsidRPr="00805834">
        <w:rPr>
          <w:rFonts w:ascii="Times New Roman" w:hAnsi="Times New Roman" w:cs="Times New Roman"/>
          <w:sz w:val="24"/>
          <w:szCs w:val="24"/>
        </w:rPr>
        <w:t xml:space="preserve"> Функциональные требования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Автоматизация процессов: Информационная система должна автоматизировать ключевые бизнес-процессы, такие как обработка заказов, управление запасами и бухгалтерский учет.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Поддержка различных ролей: Система должна обеспечивать доступ к различным функциям в зависимости от ролей пользователей (например, администраторы, менеджеры, операторы).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Интеграция с другими системами: Возможность интеграции с существующими системами (CRM, ERP, бухгалтерия) для обмена данными.</w:t>
      </w:r>
    </w:p>
    <w:p w:rsidR="00100C22" w:rsidRPr="00805834" w:rsidRDefault="002268E7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100C22" w:rsidRPr="00805834">
        <w:rPr>
          <w:rFonts w:ascii="Times New Roman" w:hAnsi="Times New Roman" w:cs="Times New Roman"/>
          <w:sz w:val="24"/>
          <w:szCs w:val="24"/>
        </w:rPr>
        <w:t xml:space="preserve"> Нефункциональные требования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Производительность: Система должна обрабатывать не менее X транзакций в минуту без заметного ухудшения производительности.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Безопасность: Должны быть реализованы механизмы защиты данных, включая аутентификацию пользователей и шифрование данных.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Надежность: Система должна обеспечивать высокий уровень доступности (например, 99.9%) и минимальное время простоя.</w:t>
      </w:r>
    </w:p>
    <w:p w:rsidR="00100C22" w:rsidRPr="00805834" w:rsidRDefault="002268E7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100C22" w:rsidRPr="00805834">
        <w:rPr>
          <w:rFonts w:ascii="Times New Roman" w:hAnsi="Times New Roman" w:cs="Times New Roman"/>
          <w:sz w:val="24"/>
          <w:szCs w:val="24"/>
        </w:rPr>
        <w:t xml:space="preserve"> Требования к пользовательскому интерфейсу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Удобство использования: Интерфейс должен быть интуитивно понятным и простым в навигации для пользователей с разным уровнем подготовки.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lastRenderedPageBreak/>
        <w:t>- Адаптивный дизайн: Система должна корректно отображаться на различных устройствах (ПК, планшеты, смартфоны).</w:t>
      </w:r>
    </w:p>
    <w:p w:rsidR="00100C22" w:rsidRPr="00805834" w:rsidRDefault="002268E7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100C22" w:rsidRPr="00805834">
        <w:rPr>
          <w:rFonts w:ascii="Times New Roman" w:hAnsi="Times New Roman" w:cs="Times New Roman"/>
          <w:sz w:val="24"/>
          <w:szCs w:val="24"/>
        </w:rPr>
        <w:t xml:space="preserve"> Требования к отчетности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 xml:space="preserve">- Генерация отчетов: Возможность создания различных отчетов по ключевым показателям бизнеса (продажи, запасы, производительность) в удобном формате (PDF, </w:t>
      </w:r>
      <w:proofErr w:type="spellStart"/>
      <w:r w:rsidRPr="0080583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805834">
        <w:rPr>
          <w:rFonts w:ascii="Times New Roman" w:hAnsi="Times New Roman" w:cs="Times New Roman"/>
          <w:sz w:val="24"/>
          <w:szCs w:val="24"/>
        </w:rPr>
        <w:t>).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Настройка отчетов: Пользователи должны иметь возможность настраивать параметры отчетов и выбирать необходимые данные для анализа.</w:t>
      </w:r>
    </w:p>
    <w:p w:rsidR="00100C22" w:rsidRPr="00805834" w:rsidRDefault="002268E7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100C22" w:rsidRPr="00805834">
        <w:rPr>
          <w:rFonts w:ascii="Times New Roman" w:hAnsi="Times New Roman" w:cs="Times New Roman"/>
          <w:sz w:val="24"/>
          <w:szCs w:val="24"/>
        </w:rPr>
        <w:t xml:space="preserve"> Требования к обучению и поддержке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Документация: Наличие подробной документации и справочных материалов для пользователей.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Обучение пользователей: Проведение обучающих курсов и семинаров для сотрудников по работе с системой.</w:t>
      </w:r>
    </w:p>
    <w:p w:rsidR="00100C22" w:rsidRPr="00805834" w:rsidRDefault="002268E7" w:rsidP="002268E7">
      <w:pPr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100C22" w:rsidRPr="00805834">
        <w:rPr>
          <w:rFonts w:ascii="Times New Roman" w:hAnsi="Times New Roman" w:cs="Times New Roman"/>
          <w:sz w:val="24"/>
          <w:szCs w:val="24"/>
        </w:rPr>
        <w:t xml:space="preserve"> Требования к масштабируемости</w:t>
      </w:r>
    </w:p>
    <w:p w:rsidR="00100C22" w:rsidRPr="00805834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Готовность к росту: Система должна поддерживать увеличение объема данных и числа пользователей без потери производительности.</w:t>
      </w:r>
    </w:p>
    <w:p w:rsidR="00100C22" w:rsidRPr="002268E7" w:rsidRDefault="00100C22" w:rsidP="002D0DB9">
      <w:pPr>
        <w:spacing w:after="0" w:line="360" w:lineRule="auto"/>
        <w:ind w:leftChars="748" w:left="1646"/>
        <w:jc w:val="both"/>
        <w:rPr>
          <w:rFonts w:ascii="Times New Roman" w:hAnsi="Times New Roman" w:cs="Times New Roman"/>
          <w:sz w:val="24"/>
          <w:szCs w:val="24"/>
        </w:rPr>
      </w:pPr>
      <w:r w:rsidRPr="00805834">
        <w:rPr>
          <w:rFonts w:ascii="Times New Roman" w:hAnsi="Times New Roman" w:cs="Times New Roman"/>
          <w:sz w:val="24"/>
          <w:szCs w:val="24"/>
        </w:rPr>
        <w:t>- Возможность добавления новых функций: Легкость в интеграции новых модулей и функционала по мере роста бизнеса.</w:t>
      </w:r>
    </w:p>
    <w:p w:rsidR="00100C22" w:rsidRPr="00100C22" w:rsidRDefault="00100C22" w:rsidP="00100C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00C22" w:rsidRPr="00100C22" w:rsidRDefault="00100C22">
      <w:pPr>
        <w:rPr>
          <w:rFonts w:ascii="Times New Roman" w:hAnsi="Times New Roman" w:cs="Times New Roman"/>
          <w:sz w:val="28"/>
        </w:rPr>
      </w:pPr>
    </w:p>
    <w:sectPr w:rsidR="00100C22" w:rsidRPr="0010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732BD"/>
    <w:multiLevelType w:val="hybridMultilevel"/>
    <w:tmpl w:val="D8F81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30AE6"/>
    <w:multiLevelType w:val="hybridMultilevel"/>
    <w:tmpl w:val="925C5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70"/>
    <w:rsid w:val="00100C22"/>
    <w:rsid w:val="002268E7"/>
    <w:rsid w:val="002D0DB9"/>
    <w:rsid w:val="00304C70"/>
    <w:rsid w:val="00E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1FD7"/>
  <w15:chartTrackingRefBased/>
  <w15:docId w15:val="{08681553-D9C5-4139-A740-83029095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Mega64RUS</dc:creator>
  <cp:keywords/>
  <dc:description/>
  <cp:lastModifiedBy>Mega64RUS</cp:lastModifiedBy>
  <cp:revision>2</cp:revision>
  <dcterms:created xsi:type="dcterms:W3CDTF">2024-09-10T22:14:00Z</dcterms:created>
  <dcterms:modified xsi:type="dcterms:W3CDTF">2024-09-10T22:26:00Z</dcterms:modified>
</cp:coreProperties>
</file>