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38095" w14:textId="668CDFF2" w:rsidR="006B2572" w:rsidRDefault="00471872" w:rsidP="00471872">
      <w:pPr>
        <w:pStyle w:val="Pa3"/>
        <w:pageBreakBefore/>
        <w:spacing w:before="220"/>
        <w:jc w:val="center"/>
        <w:rPr>
          <w:rFonts w:ascii="Proxima Nova Rg" w:hAnsi="Proxima Nova Rg" w:cs="Proxima Nova Rg"/>
          <w:color w:val="000000"/>
          <w:sz w:val="36"/>
          <w:szCs w:val="36"/>
        </w:rPr>
      </w:pPr>
      <w:proofErr w:type="spellStart"/>
      <w:r>
        <w:rPr>
          <w:rFonts w:ascii="Proxima Nova Rg" w:hAnsi="Proxima Nova Rg" w:cs="Proxima Nova Rg"/>
          <w:b/>
          <w:bCs/>
          <w:color w:val="000000"/>
          <w:sz w:val="36"/>
          <w:szCs w:val="36"/>
        </w:rPr>
        <w:t>DigiPen</w:t>
      </w:r>
      <w:proofErr w:type="spellEnd"/>
      <w:r>
        <w:rPr>
          <w:rFonts w:ascii="Proxima Nova Rg" w:hAnsi="Proxima Nova Rg" w:cs="Proxima Nova Rg"/>
          <w:b/>
          <w:bCs/>
          <w:color w:val="000000"/>
          <w:sz w:val="36"/>
          <w:szCs w:val="36"/>
        </w:rPr>
        <w:t xml:space="preserve"> Academy Studio Project</w:t>
      </w:r>
      <w:r w:rsidR="006B2572">
        <w:rPr>
          <w:rFonts w:ascii="Proxima Nova Rg" w:hAnsi="Proxima Nova Rg" w:cs="Proxima Nova Rg"/>
          <w:b/>
          <w:bCs/>
          <w:color w:val="000000"/>
          <w:sz w:val="36"/>
          <w:szCs w:val="36"/>
        </w:rPr>
        <w:t xml:space="preserve"> Proposal</w:t>
      </w:r>
    </w:p>
    <w:p w14:paraId="4918BDC7" w14:textId="7793BB30" w:rsidR="006B2572" w:rsidRDefault="00A75A6D" w:rsidP="00471872">
      <w:pPr>
        <w:pStyle w:val="Pa9"/>
        <w:spacing w:before="220"/>
        <w:jc w:val="center"/>
        <w:rPr>
          <w:rFonts w:ascii="Proxima Nova Lt" w:hAnsi="Proxima Nova Lt" w:cs="Proxima Nova Lt"/>
          <w:color w:val="000000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000000"/>
          <w:sz w:val="21"/>
          <w:szCs w:val="21"/>
        </w:rPr>
        <w:t>Math Game (Name TBD)</w:t>
      </w:r>
    </w:p>
    <w:p w14:paraId="782CFE27" w14:textId="4DEECF60" w:rsidR="00471872" w:rsidRDefault="00A75A6D" w:rsidP="00471872">
      <w:pPr>
        <w:pStyle w:val="Pa4"/>
        <w:jc w:val="center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9/27/2021</w:t>
      </w:r>
    </w:p>
    <w:p w14:paraId="7F4AE2E0" w14:textId="6C20EC2D" w:rsidR="00F82688" w:rsidRDefault="00F82688" w:rsidP="00F82688">
      <w:pPr>
        <w:pStyle w:val="Pa9"/>
        <w:spacing w:before="220"/>
        <w:jc w:val="center"/>
        <w:rPr>
          <w:rFonts w:ascii="Proxima Nova Lt" w:hAnsi="Proxima Nova Lt" w:cs="Proxima Nova Lt"/>
          <w:color w:val="000000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000000"/>
          <w:sz w:val="21"/>
          <w:szCs w:val="21"/>
        </w:rPr>
        <w:t>STUDENT</w:t>
      </w:r>
      <w:bookmarkStart w:id="0" w:name="_GoBack"/>
      <w:bookmarkEnd w:id="0"/>
    </w:p>
    <w:p w14:paraId="553559A0" w14:textId="22A9A553" w:rsidR="006B2572" w:rsidRDefault="00A75A6D" w:rsidP="00471872">
      <w:pPr>
        <w:pStyle w:val="Pa4"/>
        <w:jc w:val="center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Gryphon McLaughlin</w:t>
      </w:r>
    </w:p>
    <w:p w14:paraId="236D5003" w14:textId="5AC07A7A" w:rsidR="006B2572" w:rsidRDefault="00A75A6D" w:rsidP="00471872">
      <w:pPr>
        <w:pStyle w:val="Pa4"/>
        <w:jc w:val="center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gryphon.mclaughlin@digipen.edu</w:t>
      </w:r>
    </w:p>
    <w:p w14:paraId="76EEB41E" w14:textId="1CD929FA" w:rsidR="00F82688" w:rsidRDefault="00F82688" w:rsidP="00F82688">
      <w:pPr>
        <w:pStyle w:val="Pa9"/>
        <w:spacing w:before="220"/>
        <w:jc w:val="center"/>
        <w:rPr>
          <w:rFonts w:ascii="Proxima Nova Lt" w:hAnsi="Proxima Nova Lt" w:cs="Proxima Nova Lt"/>
          <w:color w:val="000000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000000"/>
          <w:sz w:val="21"/>
          <w:szCs w:val="21"/>
        </w:rPr>
        <w:t>INSTRUCTOR</w:t>
      </w:r>
    </w:p>
    <w:p w14:paraId="4C8FCE91" w14:textId="22505FCD" w:rsidR="00471872" w:rsidRPr="00471872" w:rsidRDefault="00A75A6D" w:rsidP="00471872">
      <w:pPr>
        <w:pStyle w:val="Default"/>
        <w:jc w:val="center"/>
        <w:rPr>
          <w:sz w:val="18"/>
          <w:szCs w:val="18"/>
        </w:rPr>
      </w:pPr>
      <w:r>
        <w:rPr>
          <w:sz w:val="18"/>
          <w:szCs w:val="18"/>
        </w:rPr>
        <w:t>Jeremy Kings</w:t>
      </w:r>
    </w:p>
    <w:p w14:paraId="05725C14" w14:textId="77777777" w:rsidR="00471872" w:rsidRPr="00471872" w:rsidRDefault="00471872" w:rsidP="00471872">
      <w:pPr>
        <w:pStyle w:val="Default"/>
      </w:pPr>
    </w:p>
    <w:p w14:paraId="0207520A" w14:textId="6C673EC5" w:rsidR="006B2572" w:rsidRDefault="00471872" w:rsidP="006B2572">
      <w:pPr>
        <w:pStyle w:val="Pa9"/>
        <w:spacing w:before="220"/>
        <w:rPr>
          <w:rFonts w:ascii="Proxima Nova Lt" w:hAnsi="Proxima Nova Lt" w:cs="Proxima Nova Lt"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PROJECT DESCRIPTION</w:t>
      </w:r>
    </w:p>
    <w:p w14:paraId="6DE305F3" w14:textId="7DA99AF0" w:rsidR="006B2572" w:rsidRDefault="00A75A6D" w:rsidP="00A75A6D">
      <w:pPr>
        <w:pStyle w:val="Pa4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I plan to use the Xamarin.Forms framework to create a math game that I’ve prototyped in C before. This project is interesting to me because I think that this game would be something cool to share with the public and possibly make an income through.</w:t>
      </w:r>
    </w:p>
    <w:p w14:paraId="39681D96" w14:textId="16AB7F1F" w:rsidR="006B2572" w:rsidRDefault="00471872" w:rsidP="006B2572">
      <w:pPr>
        <w:pStyle w:val="Pa9"/>
        <w:spacing w:before="220"/>
        <w:rPr>
          <w:rFonts w:ascii="Proxima Nova Lt" w:hAnsi="Proxima Nova Lt" w:cs="Proxima Nova Lt"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PROJECT LEARNING OBJECTIVES</w:t>
      </w:r>
    </w:p>
    <w:p w14:paraId="4A09BA8F" w14:textId="6E1868A1" w:rsidR="00A75A6D" w:rsidRDefault="00A75A6D" w:rsidP="00F82688">
      <w:pPr>
        <w:pStyle w:val="Pa4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The most important learning objective from this project is working with Xamarin.Forms. I believe that understanding how to create mobile apps and games could help me branch out from only working on computer apps and games.</w:t>
      </w:r>
    </w:p>
    <w:p w14:paraId="6A43DA08" w14:textId="3972E82B" w:rsidR="006B2572" w:rsidRDefault="00A75A6D" w:rsidP="00A75A6D">
      <w:pPr>
        <w:pStyle w:val="Pa4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Once the game is finished and working properly I might consider finding a way to display advertisements within the app, but that’s not a certainty.</w:t>
      </w:r>
      <w:r w:rsidR="00AA1B0E">
        <w:rPr>
          <w:rFonts w:ascii="Proxima Nova Lt" w:hAnsi="Proxima Nova Lt" w:cs="Proxima Nova Lt"/>
          <w:color w:val="000000"/>
          <w:sz w:val="18"/>
          <w:szCs w:val="18"/>
        </w:rPr>
        <w:t xml:space="preserve"> </w:t>
      </w:r>
    </w:p>
    <w:p w14:paraId="5AA03EFF" w14:textId="77777777" w:rsidR="00F5410F" w:rsidRDefault="00F5410F" w:rsidP="00F5410F">
      <w:pPr>
        <w:autoSpaceDE w:val="0"/>
        <w:autoSpaceDN w:val="0"/>
        <w:adjustRightInd w:val="0"/>
        <w:spacing w:after="0" w:line="181" w:lineRule="atLeast"/>
        <w:rPr>
          <w:rFonts w:ascii="Proxima Nova Lt" w:hAnsi="Proxima Nova Lt" w:cs="Proxima Nova Lt"/>
          <w:color w:val="000000"/>
          <w:sz w:val="18"/>
          <w:szCs w:val="18"/>
        </w:rPr>
      </w:pPr>
    </w:p>
    <w:p w14:paraId="68B436AB" w14:textId="029F7049" w:rsidR="00F5410F" w:rsidRPr="00F5410F" w:rsidRDefault="00471872" w:rsidP="00F5410F">
      <w:pPr>
        <w:autoSpaceDE w:val="0"/>
        <w:autoSpaceDN w:val="0"/>
        <w:adjustRightInd w:val="0"/>
        <w:spacing w:after="0" w:line="181" w:lineRule="atLeast"/>
        <w:rPr>
          <w:rFonts w:ascii="Proxima Nova Lt" w:hAnsi="Proxima Nova Lt" w:cs="Proxima Nova Lt"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PROJECT DELIVERABLES</w:t>
      </w:r>
    </w:p>
    <w:p w14:paraId="64A22AD7" w14:textId="31EAC33E" w:rsidR="00F5410F" w:rsidRPr="00F5410F" w:rsidRDefault="00A75A6D" w:rsidP="006F7D7D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The final deliverable for this Studio Project, is a mobile build of the math game that has a home screen, a game setup screen, a game screen, a results screen, and a settings/help screen. This includes a full randomizer that dynamically chooses the numbers based on the previous numbers, a robust way to read the equation given by the user, and a way to play the game with multiple different settings.</w:t>
      </w:r>
      <w:r w:rsidR="00995E97">
        <w:rPr>
          <w:rFonts w:ascii="Proxima Nova Lt" w:hAnsi="Proxima Nova Lt" w:cs="Proxima Nova Lt"/>
          <w:color w:val="000000"/>
          <w:sz w:val="18"/>
          <w:szCs w:val="18"/>
        </w:rPr>
        <w:t xml:space="preserve"> It may not be completely ready to be shipped at this point, but the base game should be prepared for testing.</w:t>
      </w:r>
    </w:p>
    <w:p w14:paraId="3C526973" w14:textId="2936617C" w:rsidR="00F5410F" w:rsidRPr="00F5410F" w:rsidRDefault="00471872" w:rsidP="00F5410F">
      <w:pPr>
        <w:autoSpaceDE w:val="0"/>
        <w:autoSpaceDN w:val="0"/>
        <w:adjustRightInd w:val="0"/>
        <w:spacing w:before="220" w:after="0" w:line="211" w:lineRule="atLeast"/>
        <w:rPr>
          <w:rFonts w:ascii="Proxima Nova Lt" w:hAnsi="Proxima Nova Lt" w:cs="Proxima Nova Lt"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PROJECT</w:t>
      </w:r>
      <w:r w:rsidR="00F5410F" w:rsidRPr="00F5410F">
        <w:rPr>
          <w:rFonts w:ascii="Proxima Nova Lt" w:hAnsi="Proxima Nova Lt" w:cs="Proxima Nova Lt"/>
          <w:b/>
          <w:bCs/>
          <w:color w:val="41B3DC"/>
          <w:sz w:val="21"/>
          <w:szCs w:val="21"/>
        </w:rPr>
        <w:t xml:space="preserve"> </w:t>
      </w: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RESOURCES</w:t>
      </w:r>
    </w:p>
    <w:p w14:paraId="3CB0C5FB" w14:textId="481419B2" w:rsidR="00995E97" w:rsidRDefault="00995E97" w:rsidP="006F7D7D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Materials and Equipment: Computer, Phone to test app on (or an emulator), Maybe a way to test iPhones.</w:t>
      </w:r>
    </w:p>
    <w:p w14:paraId="74385C66" w14:textId="688B3020" w:rsidR="00995E97" w:rsidRDefault="00995E97" w:rsidP="006F7D7D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Software: Visual Studio, Xamarin.Forms, Possible Phone Emulator</w:t>
      </w:r>
    </w:p>
    <w:p w14:paraId="114D1FAB" w14:textId="24A779F1" w:rsidR="00674CEB" w:rsidRDefault="00995E97" w:rsidP="00995E97">
      <w:pPr>
        <w:autoSpaceDE w:val="0"/>
        <w:autoSpaceDN w:val="0"/>
        <w:adjustRightInd w:val="0"/>
        <w:spacing w:after="0" w:line="181" w:lineRule="atLeast"/>
        <w:ind w:left="720"/>
        <w:rPr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>Instructional Resources: Xamarin.Forms tutorial (currently using Microsoft Learn), Xamarin.Forms documentation, Xamarin.Forms resources. If a faculty member is familiar with Xamarin, they may also be helpful.</w:t>
      </w:r>
    </w:p>
    <w:p w14:paraId="55C91487" w14:textId="2E28EC50" w:rsidR="00F5410F" w:rsidRPr="00F5410F" w:rsidRDefault="00F5410F" w:rsidP="00F5410F">
      <w:pPr>
        <w:autoSpaceDE w:val="0"/>
        <w:autoSpaceDN w:val="0"/>
        <w:adjustRightInd w:val="0"/>
        <w:spacing w:before="220" w:after="0" w:line="211" w:lineRule="atLeast"/>
        <w:rPr>
          <w:rFonts w:ascii="Proxima Nova Lt" w:hAnsi="Proxima Nova Lt" w:cs="Proxima Nova Lt"/>
          <w:color w:val="41B3DC"/>
          <w:sz w:val="21"/>
          <w:szCs w:val="21"/>
        </w:rPr>
      </w:pPr>
      <w:r w:rsidRPr="00F5410F">
        <w:rPr>
          <w:rFonts w:ascii="Proxima Nova Lt" w:hAnsi="Proxima Nova Lt" w:cs="Proxima Nova Lt"/>
          <w:b/>
          <w:bCs/>
          <w:color w:val="41B3DC"/>
          <w:sz w:val="21"/>
          <w:szCs w:val="21"/>
        </w:rPr>
        <w:t>SCHEDULE</w:t>
      </w:r>
    </w:p>
    <w:p w14:paraId="0436D69A" w14:textId="22798540" w:rsidR="00E63F2E" w:rsidRDefault="00F5410F" w:rsidP="005B276C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 w:cs="Proxima Nova Lt"/>
          <w:color w:val="000000"/>
          <w:sz w:val="18"/>
          <w:szCs w:val="18"/>
        </w:rPr>
      </w:pPr>
      <w:r w:rsidRPr="00F5410F">
        <w:rPr>
          <w:rFonts w:ascii="Proxima Nova Lt" w:hAnsi="Proxima Nova Lt" w:cs="Proxima Nova Lt"/>
          <w:color w:val="000000"/>
          <w:sz w:val="18"/>
          <w:szCs w:val="18"/>
        </w:rPr>
        <w:t xml:space="preserve">The schedule is a </w:t>
      </w:r>
      <w:r w:rsidR="00945406">
        <w:rPr>
          <w:rFonts w:ascii="Proxima Nova Lt" w:hAnsi="Proxima Nova Lt" w:cs="Proxima Nova Lt"/>
          <w:color w:val="000000"/>
          <w:sz w:val="18"/>
          <w:szCs w:val="18"/>
        </w:rPr>
        <w:t>daily</w:t>
      </w:r>
      <w:r w:rsidRPr="00F5410F">
        <w:rPr>
          <w:rFonts w:ascii="Proxima Nova Lt" w:hAnsi="Proxima Nova Lt" w:cs="Proxima Nova Lt"/>
          <w:color w:val="000000"/>
          <w:sz w:val="18"/>
          <w:szCs w:val="18"/>
        </w:rPr>
        <w:t xml:space="preserve"> breakdown of </w:t>
      </w:r>
      <w:r w:rsidR="006E122E">
        <w:rPr>
          <w:rFonts w:ascii="Proxima Nova Lt" w:hAnsi="Proxima Nova Lt" w:cs="Proxima Nova Lt"/>
          <w:color w:val="000000"/>
          <w:sz w:val="18"/>
          <w:szCs w:val="18"/>
        </w:rPr>
        <w:t xml:space="preserve">specific </w:t>
      </w:r>
      <w:r w:rsidRPr="00F5410F">
        <w:rPr>
          <w:rFonts w:ascii="Proxima Nova Lt" w:hAnsi="Proxima Nova Lt" w:cs="Proxima Nova Lt"/>
          <w:color w:val="000000"/>
          <w:sz w:val="18"/>
          <w:szCs w:val="18"/>
        </w:rPr>
        <w:t>topics</w:t>
      </w:r>
      <w:r w:rsidR="00945406">
        <w:rPr>
          <w:rFonts w:ascii="Proxima Nova Lt" w:hAnsi="Proxima Nova Lt" w:cs="Proxima Nova Lt"/>
          <w:color w:val="000000"/>
          <w:sz w:val="18"/>
          <w:szCs w:val="18"/>
        </w:rPr>
        <w:t>, tasks, and deliverables</w:t>
      </w:r>
      <w:r w:rsidR="00ED71CF">
        <w:rPr>
          <w:rFonts w:ascii="Proxima Nova Lt" w:hAnsi="Proxima Nova Lt" w:cs="Proxima Nova Lt"/>
          <w:color w:val="000000"/>
          <w:sz w:val="18"/>
          <w:szCs w:val="18"/>
        </w:rPr>
        <w:t xml:space="preserve"> that you will use to measure progress</w:t>
      </w:r>
      <w:r w:rsidR="002A09AC">
        <w:rPr>
          <w:rFonts w:ascii="Proxima Nova Lt" w:hAnsi="Proxima Nova Lt" w:cs="Proxima Nova Lt"/>
          <w:color w:val="000000"/>
          <w:sz w:val="18"/>
          <w:szCs w:val="18"/>
        </w:rPr>
        <w:t xml:space="preserve"> with the project.</w:t>
      </w:r>
    </w:p>
    <w:p w14:paraId="114823F1" w14:textId="77777777" w:rsidR="002A09AC" w:rsidRPr="005B276C" w:rsidRDefault="002A09AC" w:rsidP="005B276C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 w:cs="Proxima Nova Lt"/>
          <w:color w:val="000000"/>
          <w:sz w:val="18"/>
          <w:szCs w:val="18"/>
        </w:rPr>
      </w:pPr>
    </w:p>
    <w:tbl>
      <w:tblPr>
        <w:tblW w:w="70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5390"/>
      </w:tblGrid>
      <w:tr w:rsidR="00F5410F" w:rsidRPr="00F5410F" w14:paraId="2E654A86" w14:textId="77777777" w:rsidTr="009C2A41">
        <w:trPr>
          <w:trHeight w:val="107"/>
          <w:jc w:val="center"/>
        </w:trPr>
        <w:tc>
          <w:tcPr>
            <w:tcW w:w="1638" w:type="dxa"/>
          </w:tcPr>
          <w:p w14:paraId="1D7E7D5B" w14:textId="2864A836" w:rsidR="00F5410F" w:rsidRPr="00F5410F" w:rsidRDefault="00471872" w:rsidP="00F5410F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b/>
                <w:bCs/>
                <w:color w:val="000000"/>
                <w:sz w:val="18"/>
                <w:szCs w:val="18"/>
              </w:rPr>
              <w:t>Day</w:t>
            </w:r>
          </w:p>
        </w:tc>
        <w:tc>
          <w:tcPr>
            <w:tcW w:w="5390" w:type="dxa"/>
          </w:tcPr>
          <w:p w14:paraId="189BDC76" w14:textId="77777777" w:rsidR="00F5410F" w:rsidRPr="00F5410F" w:rsidRDefault="00F5410F" w:rsidP="00F5410F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b/>
                <w:bCs/>
                <w:color w:val="000000"/>
                <w:sz w:val="18"/>
                <w:szCs w:val="18"/>
              </w:rPr>
              <w:t>Tasks and Topics</w:t>
            </w:r>
          </w:p>
        </w:tc>
      </w:tr>
      <w:tr w:rsidR="00F5410F" w:rsidRPr="00F5410F" w14:paraId="6DB08920" w14:textId="77777777" w:rsidTr="009C2A41">
        <w:trPr>
          <w:trHeight w:val="105"/>
          <w:jc w:val="center"/>
        </w:trPr>
        <w:tc>
          <w:tcPr>
            <w:tcW w:w="1638" w:type="dxa"/>
          </w:tcPr>
          <w:p w14:paraId="7EE8BE3C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90" w:type="dxa"/>
          </w:tcPr>
          <w:p w14:paraId="41D6EF8B" w14:textId="79C3D5B6" w:rsidR="00F5410F" w:rsidRPr="00F5410F" w:rsidRDefault="00471872" w:rsidP="00995E97">
            <w:pPr>
              <w:autoSpaceDE w:val="0"/>
              <w:autoSpaceDN w:val="0"/>
              <w:adjustRightInd w:val="0"/>
              <w:spacing w:after="0" w:line="240" w:lineRule="auto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Define project, identify learning objectives, identify resources</w:t>
            </w:r>
            <w:r w:rsidR="00995E97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br/>
            </w:r>
            <w:r w:rsidR="00995E97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Completion and approval of individualized project proposal</w:t>
            </w:r>
          </w:p>
        </w:tc>
      </w:tr>
      <w:tr w:rsidR="00F5410F" w:rsidRPr="00F5410F" w14:paraId="5893471C" w14:textId="77777777" w:rsidTr="009C2A41">
        <w:trPr>
          <w:trHeight w:val="105"/>
          <w:jc w:val="center"/>
        </w:trPr>
        <w:tc>
          <w:tcPr>
            <w:tcW w:w="1638" w:type="dxa"/>
          </w:tcPr>
          <w:p w14:paraId="28898477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90" w:type="dxa"/>
          </w:tcPr>
          <w:p w14:paraId="3EAB9C2D" w14:textId="59490F42" w:rsidR="00F5410F" w:rsidRPr="00F5410F" w:rsidRDefault="00995E97" w:rsidP="00995E97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Finish the Microsoft Learn Course</w:t>
            </w: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br/>
              <w:t>Review the course to ensure understanding of topic</w:t>
            </w:r>
          </w:p>
        </w:tc>
      </w:tr>
      <w:tr w:rsidR="00F5410F" w:rsidRPr="00F5410F" w14:paraId="12834873" w14:textId="77777777" w:rsidTr="009C2A41">
        <w:trPr>
          <w:trHeight w:val="105"/>
          <w:jc w:val="center"/>
        </w:trPr>
        <w:tc>
          <w:tcPr>
            <w:tcW w:w="1638" w:type="dxa"/>
          </w:tcPr>
          <w:p w14:paraId="251BD211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390" w:type="dxa"/>
          </w:tcPr>
          <w:p w14:paraId="3756A84C" w14:textId="04C65660" w:rsidR="00F5410F" w:rsidRPr="00F5410F" w:rsidRDefault="00995E97" w:rsidP="00995E97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Pseudocode for how the UI will interact with the internal functionality of the game.</w:t>
            </w:r>
          </w:p>
        </w:tc>
      </w:tr>
      <w:tr w:rsidR="00F5410F" w:rsidRPr="00F5410F" w14:paraId="66B4F6F4" w14:textId="77777777" w:rsidTr="009C2A41">
        <w:trPr>
          <w:trHeight w:val="105"/>
          <w:jc w:val="center"/>
        </w:trPr>
        <w:tc>
          <w:tcPr>
            <w:tcW w:w="1638" w:type="dxa"/>
          </w:tcPr>
          <w:p w14:paraId="517F1947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390" w:type="dxa"/>
          </w:tcPr>
          <w:p w14:paraId="13F986CC" w14:textId="2F33AFFD" w:rsidR="00F5410F" w:rsidRPr="00F5410F" w:rsidRDefault="00B544FD" w:rsidP="00995E97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Finish the pseudocode and start work on internal functionality</w:t>
            </w: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br/>
              <w:t>Should have a basic randomizer set up as well as the ability to play a game. Essentially have the C version working in C#.</w:t>
            </w:r>
          </w:p>
        </w:tc>
      </w:tr>
      <w:tr w:rsidR="00F5410F" w:rsidRPr="00F5410F" w14:paraId="170F46A8" w14:textId="77777777" w:rsidTr="009C2A41">
        <w:trPr>
          <w:trHeight w:val="105"/>
          <w:jc w:val="center"/>
        </w:trPr>
        <w:tc>
          <w:tcPr>
            <w:tcW w:w="1638" w:type="dxa"/>
          </w:tcPr>
          <w:p w14:paraId="4772ED58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5390" w:type="dxa"/>
          </w:tcPr>
          <w:p w14:paraId="1F0828BB" w14:textId="13030533" w:rsidR="00F5410F" w:rsidRPr="00F5410F" w:rsidRDefault="00471872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“Alpha”</w:t>
            </w:r>
            <w:r w:rsidR="008E0AA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 </w:t>
            </w:r>
            <w:r w:rsid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(Adjustable date based on project) - E</w:t>
            </w:r>
            <w:r w:rsidR="005B276C" w:rsidRP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ffectively the proof of concept and pipeline. Whatever base knowledge and skills that a student will need to execute the project must be evident.</w:t>
            </w:r>
          </w:p>
        </w:tc>
      </w:tr>
      <w:tr w:rsidR="00F5410F" w:rsidRPr="00F5410F" w14:paraId="70FC78D8" w14:textId="77777777" w:rsidTr="009C2A41">
        <w:trPr>
          <w:trHeight w:val="105"/>
          <w:jc w:val="center"/>
        </w:trPr>
        <w:tc>
          <w:tcPr>
            <w:tcW w:w="1638" w:type="dxa"/>
          </w:tcPr>
          <w:p w14:paraId="401661C4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390" w:type="dxa"/>
          </w:tcPr>
          <w:p w14:paraId="35B161AA" w14:textId="45059306" w:rsidR="00F5410F" w:rsidRPr="00F5410F" w:rsidRDefault="00B544FD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Strengthen the randomizer, possibly add randomizer “difficulty” where the randomizer helps, is random, or doesn’t help. All difficulties will decrease the chance of 0’s drastically.</w:t>
            </w:r>
          </w:p>
        </w:tc>
      </w:tr>
      <w:tr w:rsidR="00F5410F" w:rsidRPr="00F5410F" w14:paraId="20B2262F" w14:textId="77777777" w:rsidTr="009C2A41">
        <w:trPr>
          <w:trHeight w:val="105"/>
          <w:jc w:val="center"/>
        </w:trPr>
        <w:tc>
          <w:tcPr>
            <w:tcW w:w="1638" w:type="dxa"/>
          </w:tcPr>
          <w:p w14:paraId="20B4D841" w14:textId="77777777" w:rsidR="00F5410F" w:rsidRPr="00F5410F" w:rsidRDefault="00F5410F" w:rsidP="00B544FD">
            <w:pPr>
              <w:autoSpaceDE w:val="0"/>
              <w:autoSpaceDN w:val="0"/>
              <w:adjustRightInd w:val="0"/>
              <w:spacing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390" w:type="dxa"/>
          </w:tcPr>
          <w:p w14:paraId="54D8EABD" w14:textId="138D86FB" w:rsidR="00F5410F" w:rsidRPr="00F5410F" w:rsidRDefault="00B544FD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Create UI and work on the Equation reader to optimally understand the equation and execute order of operations correctly.</w:t>
            </w:r>
          </w:p>
        </w:tc>
      </w:tr>
      <w:tr w:rsidR="00F5410F" w:rsidRPr="00F5410F" w14:paraId="13655DBF" w14:textId="77777777" w:rsidTr="009C2A41">
        <w:trPr>
          <w:trHeight w:val="105"/>
          <w:jc w:val="center"/>
        </w:trPr>
        <w:tc>
          <w:tcPr>
            <w:tcW w:w="1638" w:type="dxa"/>
          </w:tcPr>
          <w:p w14:paraId="6D6FA486" w14:textId="77777777" w:rsidR="00F5410F" w:rsidRPr="00F5410F" w:rsidRDefault="00F5410F" w:rsidP="00471872">
            <w:pPr>
              <w:autoSpaceDE w:val="0"/>
              <w:autoSpaceDN w:val="0"/>
              <w:adjustRightInd w:val="0"/>
              <w:spacing w:before="220"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390" w:type="dxa"/>
          </w:tcPr>
          <w:p w14:paraId="6F07A582" w14:textId="6EE2AD69" w:rsidR="00F5410F" w:rsidRPr="00F5410F" w:rsidRDefault="00471872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“Beta”</w:t>
            </w:r>
            <w:r w:rsidR="008E0AA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 (</w:t>
            </w:r>
            <w:r w:rsid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A</w:t>
            </w:r>
            <w:r w:rsidR="008E0AA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djust</w:t>
            </w:r>
            <w:r w:rsid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able date</w:t>
            </w:r>
            <w:r w:rsidR="008E0AA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 based on project)</w:t>
            </w:r>
            <w:r w:rsid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 - </w:t>
            </w:r>
            <w:r w:rsidR="005B276C" w:rsidRP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“</w:t>
            </w:r>
            <w:r w:rsid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C</w:t>
            </w:r>
            <w:r w:rsidR="005B276C" w:rsidRPr="005B276C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ontent” is complete and implemented</w:t>
            </w:r>
          </w:p>
        </w:tc>
      </w:tr>
      <w:tr w:rsidR="00F5410F" w:rsidRPr="00F5410F" w14:paraId="62614BE5" w14:textId="77777777" w:rsidTr="009C2A41">
        <w:trPr>
          <w:trHeight w:val="105"/>
          <w:jc w:val="center"/>
        </w:trPr>
        <w:tc>
          <w:tcPr>
            <w:tcW w:w="1638" w:type="dxa"/>
          </w:tcPr>
          <w:p w14:paraId="32CA230F" w14:textId="77777777" w:rsidR="00F5410F" w:rsidRPr="00F5410F" w:rsidRDefault="00F5410F" w:rsidP="00B544FD">
            <w:pPr>
              <w:autoSpaceDE w:val="0"/>
              <w:autoSpaceDN w:val="0"/>
              <w:adjustRightInd w:val="0"/>
              <w:spacing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390" w:type="dxa"/>
          </w:tcPr>
          <w:p w14:paraId="0FAFB28C" w14:textId="5E58A9B9" w:rsidR="00F5410F" w:rsidRPr="00F5410F" w:rsidRDefault="00B544FD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Polishing and bug fixing. Clean up UI and possibly create art for it. “Beautify” the app.</w:t>
            </w:r>
          </w:p>
        </w:tc>
      </w:tr>
      <w:tr w:rsidR="00F5410F" w:rsidRPr="00F5410F" w14:paraId="027D23A0" w14:textId="77777777" w:rsidTr="009C2A41">
        <w:trPr>
          <w:trHeight w:val="105"/>
          <w:jc w:val="center"/>
        </w:trPr>
        <w:tc>
          <w:tcPr>
            <w:tcW w:w="1638" w:type="dxa"/>
          </w:tcPr>
          <w:p w14:paraId="49A98262" w14:textId="77777777" w:rsidR="00F5410F" w:rsidRPr="00F5410F" w:rsidRDefault="00F5410F" w:rsidP="00B544FD">
            <w:pPr>
              <w:autoSpaceDE w:val="0"/>
              <w:autoSpaceDN w:val="0"/>
              <w:adjustRightInd w:val="0"/>
              <w:spacing w:after="0" w:line="181" w:lineRule="atLeast"/>
              <w:jc w:val="center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 w:rsidRPr="00F5410F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390" w:type="dxa"/>
          </w:tcPr>
          <w:p w14:paraId="06FBBC8D" w14:textId="02F58B84" w:rsidR="00F5410F" w:rsidRPr="00F5410F" w:rsidRDefault="006E122E" w:rsidP="00B544FD">
            <w:pPr>
              <w:autoSpaceDE w:val="0"/>
              <w:autoSpaceDN w:val="0"/>
              <w:adjustRightInd w:val="0"/>
              <w:spacing w:after="0" w:line="181" w:lineRule="atLeast"/>
              <w:rPr>
                <w:rFonts w:ascii="Proxima Nova Lt" w:hAnsi="Proxima Nova Lt" w:cs="Proxima Nova Lt"/>
                <w:color w:val="000000"/>
                <w:sz w:val="18"/>
                <w:szCs w:val="18"/>
              </w:rPr>
            </w:pP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Final p</w:t>
            </w:r>
            <w:r w:rsidR="0047187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roject </w:t>
            </w:r>
            <w:r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>submission and presentation</w:t>
            </w:r>
            <w:r w:rsidR="00471872">
              <w:rPr>
                <w:rFonts w:ascii="Proxima Nova Lt" w:hAnsi="Proxima Nova Lt" w:cs="Proxima Nova Lt"/>
                <w:color w:val="000000"/>
                <w:sz w:val="18"/>
                <w:szCs w:val="18"/>
              </w:rPr>
              <w:t xml:space="preserve"> with post-mortem</w:t>
            </w:r>
          </w:p>
        </w:tc>
      </w:tr>
    </w:tbl>
    <w:p w14:paraId="62A8E28F" w14:textId="2DECF376" w:rsidR="00F5410F" w:rsidRDefault="00F5410F" w:rsidP="006B2572"/>
    <w:p w14:paraId="2DF25F35" w14:textId="77777777" w:rsidR="00A443B7" w:rsidRDefault="00471872" w:rsidP="00A443B7">
      <w:pPr>
        <w:rPr>
          <w:rFonts w:ascii="Proxima Nova Lt" w:hAnsi="Proxima Nova Lt" w:cs="Proxima Nova Lt"/>
          <w:b/>
          <w:bCs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PROJECT RISKS AND MITIGATION</w:t>
      </w:r>
    </w:p>
    <w:p w14:paraId="335D47EE" w14:textId="42534756" w:rsidR="00B544FD" w:rsidRDefault="004A6F88" w:rsidP="00B544F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Project could quickly become cluttered and difficult to understand. The C version of this game did so and refactoring became a monumental task.</w:t>
      </w:r>
    </w:p>
    <w:p w14:paraId="0FE47461" w14:textId="6B052CD6" w:rsidR="004A6F88" w:rsidRDefault="004A6F88" w:rsidP="004A6F8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I plan to not only heavily use pseudocode to prevent clutter from happening, but also plan to use C# features such as function overloading and default parameters to clean up things that did not have simple solutions in C.</w:t>
      </w:r>
    </w:p>
    <w:p w14:paraId="4095EC4D" w14:textId="439DD95A" w:rsidR="004A6F88" w:rsidRDefault="004A6F88" w:rsidP="004A6F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UI may be difficult to get right or link properly to the internal code, especially since I am not used to working in XAML, the markup language that Xamarin uses.</w:t>
      </w:r>
    </w:p>
    <w:p w14:paraId="594E80BB" w14:textId="011A5AE5" w:rsidR="004A6F88" w:rsidRDefault="004A6F88" w:rsidP="004A6F8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I can make sure I reinforce my understanding of XAML and will research ways to get certain effects to work properly.</w:t>
      </w:r>
    </w:p>
    <w:p w14:paraId="6B1DB41E" w14:textId="7481CC4A" w:rsidR="004A6F88" w:rsidRDefault="004A6F88" w:rsidP="004A6F8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I can also find examples similar to what I’m trying to create so I can use templates to get a head start on parts of the UI.</w:t>
      </w:r>
    </w:p>
    <w:p w14:paraId="1C81629E" w14:textId="6A4B9579" w:rsidR="004A6F88" w:rsidRDefault="004A6F88" w:rsidP="004A6F8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Changes to the randomizer could make it less random and only provide a few identical sets of numbers after much use.</w:t>
      </w:r>
    </w:p>
    <w:p w14:paraId="70B23C6A" w14:textId="2E864730" w:rsidR="004A6F88" w:rsidRDefault="004A6F88" w:rsidP="004A6F8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I can repeatedly test the randomizer and save the output of using it multiple times to see if there is a pattern in the first place.</w:t>
      </w:r>
    </w:p>
    <w:p w14:paraId="7065C4E4" w14:textId="69177385" w:rsidR="004A6F88" w:rsidRPr="00B544FD" w:rsidRDefault="004A6F88" w:rsidP="004A6F8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181" w:lineRule="atLeast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 xml:space="preserve">If there is, dial </w:t>
      </w:r>
      <w:r w:rsidR="002D0EE3">
        <w:rPr>
          <w:rFonts w:ascii="Proxima Nova Lt" w:hAnsi="Proxima Nova Lt"/>
          <w:sz w:val="18"/>
          <w:szCs w:val="18"/>
        </w:rPr>
        <w:t>back the changes and instead make the numbers random, with stops to prevent duplicates and 0’s, but not change based on how the numbers interact.</w:t>
      </w:r>
    </w:p>
    <w:p w14:paraId="412513A9" w14:textId="77777777" w:rsidR="00F82688" w:rsidRDefault="00F82688" w:rsidP="00F82688">
      <w:pPr>
        <w:pStyle w:val="Pa9"/>
        <w:spacing w:before="220"/>
        <w:rPr>
          <w:rFonts w:ascii="Proxima Nova Lt" w:hAnsi="Proxima Nova Lt" w:cs="Proxima Nova Lt"/>
          <w:color w:val="41B3DC"/>
          <w:sz w:val="21"/>
          <w:szCs w:val="21"/>
        </w:rPr>
      </w:pPr>
      <w:r>
        <w:rPr>
          <w:rFonts w:ascii="Proxima Nova Lt" w:hAnsi="Proxima Nova Lt" w:cs="Proxima Nova Lt"/>
          <w:b/>
          <w:bCs/>
          <w:color w:val="41B3DC"/>
          <w:sz w:val="21"/>
          <w:szCs w:val="21"/>
        </w:rPr>
        <w:t>EVALUATION:</w:t>
      </w:r>
    </w:p>
    <w:p w14:paraId="46700120" w14:textId="4C902D77" w:rsidR="00F82688" w:rsidRDefault="00F82688" w:rsidP="006F7D7D">
      <w:pPr>
        <w:pStyle w:val="Pa4"/>
        <w:ind w:left="720"/>
        <w:rPr>
          <w:rFonts w:ascii="Proxima Nova Lt" w:hAnsi="Proxima Nova Lt" w:cs="Proxima Nova Lt"/>
          <w:color w:val="000000"/>
          <w:sz w:val="18"/>
          <w:szCs w:val="18"/>
        </w:rPr>
      </w:pPr>
    </w:p>
    <w:p w14:paraId="1DC369DC" w14:textId="67AC5A8F" w:rsidR="002D0EE3" w:rsidRDefault="002D0EE3" w:rsidP="00C60DF9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The end goal of this project is to have a clean and functional Xamarin project that runs the math game. Not only do I want the code to be clear and easy to understand, but I would also like it to be able to comfortably run on a mobile device. If possible, I would like it to look like a program that could be sent out to beta testers if there were any interested in testing it.</w:t>
      </w:r>
    </w:p>
    <w:p w14:paraId="5A1B1B81" w14:textId="5CFB11DB" w:rsidR="002D0EE3" w:rsidRDefault="002D0EE3" w:rsidP="00C60DF9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/>
          <w:sz w:val="18"/>
          <w:szCs w:val="18"/>
        </w:rPr>
      </w:pPr>
    </w:p>
    <w:p w14:paraId="26E8F147" w14:textId="7C93ABB1" w:rsidR="002D0EE3" w:rsidRDefault="002D0EE3" w:rsidP="00C60DF9">
      <w:pPr>
        <w:autoSpaceDE w:val="0"/>
        <w:autoSpaceDN w:val="0"/>
        <w:adjustRightInd w:val="0"/>
        <w:spacing w:after="0" w:line="181" w:lineRule="atLeast"/>
        <w:ind w:left="720"/>
        <w:rPr>
          <w:rFonts w:ascii="Proxima Nova Lt" w:hAnsi="Proxima Nova Lt"/>
          <w:sz w:val="18"/>
          <w:szCs w:val="18"/>
        </w:rPr>
      </w:pPr>
      <w:r>
        <w:rPr>
          <w:rFonts w:ascii="Proxima Nova Lt" w:hAnsi="Proxima Nova Lt"/>
          <w:sz w:val="18"/>
          <w:szCs w:val="18"/>
        </w:rPr>
        <w:t>Rubric: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2D0EE3" w14:paraId="4124E88F" w14:textId="77777777" w:rsidTr="002D0EE3">
        <w:tc>
          <w:tcPr>
            <w:tcW w:w="4675" w:type="dxa"/>
          </w:tcPr>
          <w:p w14:paraId="1670696F" w14:textId="312D841B" w:rsidR="002D0EE3" w:rsidRDefault="002D0EE3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Topic</w:t>
            </w:r>
          </w:p>
        </w:tc>
        <w:tc>
          <w:tcPr>
            <w:tcW w:w="4675" w:type="dxa"/>
          </w:tcPr>
          <w:p w14:paraId="7189739B" w14:textId="0CC98DCA" w:rsidR="002D0EE3" w:rsidRDefault="00E34CDD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Expectations to Meet Requirements</w:t>
            </w:r>
          </w:p>
        </w:tc>
      </w:tr>
      <w:tr w:rsidR="002D0EE3" w14:paraId="7A561B6A" w14:textId="77777777" w:rsidTr="002D0EE3">
        <w:tc>
          <w:tcPr>
            <w:tcW w:w="4675" w:type="dxa"/>
          </w:tcPr>
          <w:p w14:paraId="3FFA9B7A" w14:textId="54D203F6" w:rsidR="002D0EE3" w:rsidRDefault="002D0EE3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Documentation/Readability</w:t>
            </w:r>
          </w:p>
        </w:tc>
        <w:tc>
          <w:tcPr>
            <w:tcW w:w="4675" w:type="dxa"/>
          </w:tcPr>
          <w:p w14:paraId="0C2B75E2" w14:textId="76671E1A" w:rsidR="002D0EE3" w:rsidRDefault="002D0EE3" w:rsidP="002D0EE3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Clearly commented where necessary</w:t>
            </w:r>
            <w:r>
              <w:rPr>
                <w:rFonts w:ascii="Proxima Nova Lt" w:hAnsi="Proxima Nova Lt"/>
                <w:sz w:val="18"/>
                <w:szCs w:val="18"/>
              </w:rPr>
              <w:br/>
              <w:t>Self-documenting code</w:t>
            </w:r>
            <w:r>
              <w:rPr>
                <w:rFonts w:ascii="Proxima Nova Lt" w:hAnsi="Proxima Nova Lt"/>
                <w:sz w:val="18"/>
                <w:szCs w:val="18"/>
              </w:rPr>
              <w:br/>
            </w:r>
            <w:r w:rsidR="00E34CDD">
              <w:rPr>
                <w:rFonts w:ascii="Proxima Nova Lt" w:hAnsi="Proxima Nova Lt"/>
                <w:sz w:val="18"/>
                <w:szCs w:val="18"/>
              </w:rPr>
              <w:t>No magic numbers</w:t>
            </w:r>
            <w:r w:rsidR="00E34CDD">
              <w:rPr>
                <w:rFonts w:ascii="Proxima Nova Lt" w:hAnsi="Proxima Nova Lt"/>
                <w:sz w:val="18"/>
                <w:szCs w:val="18"/>
              </w:rPr>
              <w:br/>
              <w:t>Function and File Headers</w:t>
            </w:r>
          </w:p>
        </w:tc>
      </w:tr>
      <w:tr w:rsidR="002D0EE3" w14:paraId="3D88306B" w14:textId="77777777" w:rsidTr="002D0EE3">
        <w:tc>
          <w:tcPr>
            <w:tcW w:w="4675" w:type="dxa"/>
          </w:tcPr>
          <w:p w14:paraId="5466BA2D" w14:textId="111E9267" w:rsidR="002D0EE3" w:rsidRDefault="00E34CDD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Reasonably run on a mobile device</w:t>
            </w:r>
          </w:p>
        </w:tc>
        <w:tc>
          <w:tcPr>
            <w:tcW w:w="4675" w:type="dxa"/>
          </w:tcPr>
          <w:p w14:paraId="0401362E" w14:textId="78A5597E" w:rsidR="002D0EE3" w:rsidRDefault="00E34CDD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Optimized Code that doesn’t have extra variables or loops that could be reasonably done simpler.</w:t>
            </w:r>
            <w:r>
              <w:rPr>
                <w:rFonts w:ascii="Proxima Nova Lt" w:hAnsi="Proxima Nova Lt"/>
                <w:sz w:val="18"/>
                <w:szCs w:val="18"/>
              </w:rPr>
              <w:br/>
              <w:t>No strange workarounds that don’t make sense</w:t>
            </w:r>
          </w:p>
        </w:tc>
      </w:tr>
      <w:tr w:rsidR="002D0EE3" w14:paraId="3BD9870A" w14:textId="77777777" w:rsidTr="002D0EE3">
        <w:tc>
          <w:tcPr>
            <w:tcW w:w="4675" w:type="dxa"/>
          </w:tcPr>
          <w:p w14:paraId="09F5147A" w14:textId="63FD3828" w:rsidR="002D0EE3" w:rsidRDefault="00E34CDD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Could be sent to Beta Testers</w:t>
            </w:r>
          </w:p>
        </w:tc>
        <w:tc>
          <w:tcPr>
            <w:tcW w:w="4675" w:type="dxa"/>
          </w:tcPr>
          <w:p w14:paraId="1A1F3FA6" w14:textId="7D82DDA8" w:rsidR="002D0EE3" w:rsidRDefault="00AC5168" w:rsidP="00C60DF9">
            <w:pPr>
              <w:autoSpaceDE w:val="0"/>
              <w:autoSpaceDN w:val="0"/>
              <w:adjustRightInd w:val="0"/>
              <w:spacing w:line="181" w:lineRule="atLeast"/>
              <w:rPr>
                <w:rFonts w:ascii="Proxima Nova Lt" w:hAnsi="Proxima Nova Lt"/>
                <w:sz w:val="18"/>
                <w:szCs w:val="18"/>
              </w:rPr>
            </w:pPr>
            <w:r>
              <w:rPr>
                <w:rFonts w:ascii="Proxima Nova Lt" w:hAnsi="Proxima Nova Lt"/>
                <w:sz w:val="18"/>
                <w:szCs w:val="18"/>
              </w:rPr>
              <w:t>Screens don’t take too long to load</w:t>
            </w:r>
            <w:r>
              <w:rPr>
                <w:rFonts w:ascii="Proxima Nova Lt" w:hAnsi="Proxima Nova Lt"/>
                <w:sz w:val="18"/>
                <w:szCs w:val="18"/>
              </w:rPr>
              <w:br/>
              <w:t>XAML is used efficiently to create proper screens</w:t>
            </w:r>
            <w:r>
              <w:rPr>
                <w:rFonts w:ascii="Proxima Nova Lt" w:hAnsi="Proxima Nova Lt"/>
                <w:sz w:val="18"/>
                <w:szCs w:val="18"/>
              </w:rPr>
              <w:br/>
              <w:t>No obvious graphical bugs.</w:t>
            </w:r>
          </w:p>
        </w:tc>
      </w:tr>
    </w:tbl>
    <w:p w14:paraId="38C037AF" w14:textId="304DF92A" w:rsidR="00F82688" w:rsidRPr="00FE4D8F" w:rsidRDefault="001515AC" w:rsidP="00AC5168">
      <w:pPr>
        <w:autoSpaceDE w:val="0"/>
        <w:autoSpaceDN w:val="0"/>
        <w:adjustRightInd w:val="0"/>
        <w:spacing w:after="0" w:line="181" w:lineRule="atLeast"/>
        <w:rPr>
          <w:rFonts w:ascii="Proxima Nova Lt" w:hAnsi="Proxima Nova Lt" w:cs="Proxima Nova Lt"/>
          <w:color w:val="000000"/>
          <w:sz w:val="18"/>
          <w:szCs w:val="18"/>
        </w:rPr>
      </w:pPr>
      <w:r>
        <w:rPr>
          <w:rFonts w:ascii="Proxima Nova Lt" w:hAnsi="Proxima Nova Lt" w:cs="Proxima Nova Lt"/>
          <w:color w:val="000000"/>
          <w:sz w:val="18"/>
          <w:szCs w:val="18"/>
        </w:rPr>
        <w:t xml:space="preserve"> </w:t>
      </w:r>
    </w:p>
    <w:sectPr w:rsidR="00F82688" w:rsidRPr="00FE4D8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44DD8" w14:textId="77777777" w:rsidR="00715CD9" w:rsidRDefault="00715CD9" w:rsidP="00AA1B0E">
      <w:pPr>
        <w:spacing w:after="0" w:line="240" w:lineRule="auto"/>
      </w:pPr>
      <w:r>
        <w:separator/>
      </w:r>
    </w:p>
  </w:endnote>
  <w:endnote w:type="continuationSeparator" w:id="0">
    <w:p w14:paraId="2B4F9054" w14:textId="77777777" w:rsidR="00715CD9" w:rsidRDefault="00715CD9" w:rsidP="00AA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Th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roxima Nova Rg">
    <w:altName w:val="Myriad Pro Cond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Proxima Nova L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C7B6" w14:textId="37EA729D" w:rsidR="0024493F" w:rsidRPr="0024493F" w:rsidRDefault="0024493F" w:rsidP="0024493F">
    <w:pPr>
      <w:pStyle w:val="Footer"/>
      <w:jc w:val="center"/>
      <w:rPr>
        <w:rFonts w:ascii="Proxima Nova Lt" w:hAnsi="Proxima Nova Lt"/>
        <w:sz w:val="16"/>
        <w:szCs w:val="16"/>
      </w:rPr>
    </w:pPr>
    <w:proofErr w:type="spellStart"/>
    <w:r w:rsidRPr="0024493F">
      <w:rPr>
        <w:rFonts w:ascii="Proxima Nova Lt" w:hAnsi="Proxima Nova Lt"/>
        <w:sz w:val="16"/>
        <w:szCs w:val="16"/>
      </w:rPr>
      <w:t>DigiPen</w:t>
    </w:r>
    <w:proofErr w:type="spellEnd"/>
    <w:r w:rsidRPr="0024493F">
      <w:rPr>
        <w:rFonts w:ascii="Proxima Nova Lt" w:hAnsi="Proxima Nova Lt"/>
        <w:sz w:val="16"/>
        <w:szCs w:val="16"/>
      </w:rPr>
      <w:t xml:space="preserve"> Academy – Studio Project Overview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BEBCD6" w14:textId="77777777" w:rsidR="00715CD9" w:rsidRDefault="00715CD9" w:rsidP="00AA1B0E">
      <w:pPr>
        <w:spacing w:after="0" w:line="240" w:lineRule="auto"/>
      </w:pPr>
      <w:r>
        <w:separator/>
      </w:r>
    </w:p>
  </w:footnote>
  <w:footnote w:type="continuationSeparator" w:id="0">
    <w:p w14:paraId="7A9426F3" w14:textId="77777777" w:rsidR="00715CD9" w:rsidRDefault="00715CD9" w:rsidP="00AA1B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286"/>
    <w:multiLevelType w:val="hybridMultilevel"/>
    <w:tmpl w:val="F7F91C5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0682D3"/>
    <w:multiLevelType w:val="hybridMultilevel"/>
    <w:tmpl w:val="AF7C404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B94A60"/>
    <w:multiLevelType w:val="hybridMultilevel"/>
    <w:tmpl w:val="2AE29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EC2FCD"/>
    <w:multiLevelType w:val="hybridMultilevel"/>
    <w:tmpl w:val="A69F0F6B"/>
    <w:lvl w:ilvl="0" w:tplc="FFFFFFFF">
      <w:start w:val="1"/>
      <w:numFmt w:val="decimal"/>
      <w:lvlText w:val="%1."/>
      <w:lvlJc w:val="left"/>
    </w:lvl>
    <w:lvl w:ilvl="1" w:tplc="FFFFFFFF">
      <w:start w:val="1"/>
      <w:numFmt w:val="ideographDigit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E53DDF"/>
    <w:multiLevelType w:val="hybridMultilevel"/>
    <w:tmpl w:val="4212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C15"/>
    <w:multiLevelType w:val="hybridMultilevel"/>
    <w:tmpl w:val="4212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35066"/>
    <w:multiLevelType w:val="hybridMultilevel"/>
    <w:tmpl w:val="5E9875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6F2189"/>
    <w:multiLevelType w:val="hybridMultilevel"/>
    <w:tmpl w:val="6AD2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F6BD8"/>
    <w:multiLevelType w:val="hybridMultilevel"/>
    <w:tmpl w:val="126C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609F1"/>
    <w:multiLevelType w:val="hybridMultilevel"/>
    <w:tmpl w:val="3B42D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E174F1"/>
    <w:multiLevelType w:val="hybridMultilevel"/>
    <w:tmpl w:val="490A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682A4"/>
    <w:multiLevelType w:val="hybridMultilevel"/>
    <w:tmpl w:val="A98C222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CB86C0C"/>
    <w:multiLevelType w:val="hybridMultilevel"/>
    <w:tmpl w:val="C388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72"/>
    <w:rsid w:val="000249F8"/>
    <w:rsid w:val="0005251A"/>
    <w:rsid w:val="001515AC"/>
    <w:rsid w:val="00172801"/>
    <w:rsid w:val="001737A7"/>
    <w:rsid w:val="001A3FD8"/>
    <w:rsid w:val="00212E10"/>
    <w:rsid w:val="00243351"/>
    <w:rsid w:val="0024493F"/>
    <w:rsid w:val="00261AC0"/>
    <w:rsid w:val="002719C1"/>
    <w:rsid w:val="00294841"/>
    <w:rsid w:val="002A09AC"/>
    <w:rsid w:val="002A5CE5"/>
    <w:rsid w:val="002D0EE3"/>
    <w:rsid w:val="002D1D8F"/>
    <w:rsid w:val="00301FE8"/>
    <w:rsid w:val="00347E76"/>
    <w:rsid w:val="00361ACF"/>
    <w:rsid w:val="003B731F"/>
    <w:rsid w:val="00413D62"/>
    <w:rsid w:val="00442E46"/>
    <w:rsid w:val="00443763"/>
    <w:rsid w:val="00454899"/>
    <w:rsid w:val="00471872"/>
    <w:rsid w:val="004720D8"/>
    <w:rsid w:val="00473FE6"/>
    <w:rsid w:val="004A6F88"/>
    <w:rsid w:val="005B276C"/>
    <w:rsid w:val="005B61BA"/>
    <w:rsid w:val="00646259"/>
    <w:rsid w:val="00654EB2"/>
    <w:rsid w:val="00674CEB"/>
    <w:rsid w:val="006A1023"/>
    <w:rsid w:val="006B2572"/>
    <w:rsid w:val="006D3553"/>
    <w:rsid w:val="006E122E"/>
    <w:rsid w:val="006E5EF7"/>
    <w:rsid w:val="006F7D7D"/>
    <w:rsid w:val="00715CD9"/>
    <w:rsid w:val="00724796"/>
    <w:rsid w:val="00742DEF"/>
    <w:rsid w:val="00746510"/>
    <w:rsid w:val="007904C2"/>
    <w:rsid w:val="007A2A73"/>
    <w:rsid w:val="007C107E"/>
    <w:rsid w:val="007C769D"/>
    <w:rsid w:val="008013D2"/>
    <w:rsid w:val="00846FC9"/>
    <w:rsid w:val="008513CC"/>
    <w:rsid w:val="008728C4"/>
    <w:rsid w:val="008B0C10"/>
    <w:rsid w:val="008E0AA2"/>
    <w:rsid w:val="00945406"/>
    <w:rsid w:val="009606ED"/>
    <w:rsid w:val="0099098E"/>
    <w:rsid w:val="00995E97"/>
    <w:rsid w:val="009C2A41"/>
    <w:rsid w:val="00A34389"/>
    <w:rsid w:val="00A3455F"/>
    <w:rsid w:val="00A3776F"/>
    <w:rsid w:val="00A443B7"/>
    <w:rsid w:val="00A468CC"/>
    <w:rsid w:val="00A60F27"/>
    <w:rsid w:val="00A75A6D"/>
    <w:rsid w:val="00AA1B0E"/>
    <w:rsid w:val="00AC5168"/>
    <w:rsid w:val="00AE0860"/>
    <w:rsid w:val="00AE7278"/>
    <w:rsid w:val="00B109F9"/>
    <w:rsid w:val="00B10B59"/>
    <w:rsid w:val="00B1439C"/>
    <w:rsid w:val="00B22F78"/>
    <w:rsid w:val="00B2602F"/>
    <w:rsid w:val="00B544FD"/>
    <w:rsid w:val="00B97DC4"/>
    <w:rsid w:val="00BF4223"/>
    <w:rsid w:val="00BF56EA"/>
    <w:rsid w:val="00C02B3B"/>
    <w:rsid w:val="00C06D19"/>
    <w:rsid w:val="00C60DF9"/>
    <w:rsid w:val="00C81548"/>
    <w:rsid w:val="00D438C4"/>
    <w:rsid w:val="00DA1B88"/>
    <w:rsid w:val="00DF3FBF"/>
    <w:rsid w:val="00E34CDD"/>
    <w:rsid w:val="00E46218"/>
    <w:rsid w:val="00E63F2E"/>
    <w:rsid w:val="00E96312"/>
    <w:rsid w:val="00EC57B6"/>
    <w:rsid w:val="00ED71CF"/>
    <w:rsid w:val="00EE24BA"/>
    <w:rsid w:val="00F11283"/>
    <w:rsid w:val="00F2688B"/>
    <w:rsid w:val="00F36EDA"/>
    <w:rsid w:val="00F5410F"/>
    <w:rsid w:val="00F82688"/>
    <w:rsid w:val="00FA26A7"/>
    <w:rsid w:val="00FB6098"/>
    <w:rsid w:val="00FE4D8F"/>
    <w:rsid w:val="00FE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DD63"/>
  <w15:chartTrackingRefBased/>
  <w15:docId w15:val="{7BAC7CCD-9B63-4585-A545-5DAB8339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572"/>
    <w:pPr>
      <w:autoSpaceDE w:val="0"/>
      <w:autoSpaceDN w:val="0"/>
      <w:adjustRightInd w:val="0"/>
      <w:spacing w:after="0" w:line="240" w:lineRule="auto"/>
    </w:pPr>
    <w:rPr>
      <w:rFonts w:ascii="Proxima Nova Th" w:hAnsi="Proxima Nova Th" w:cs="Proxima Nova Th"/>
      <w:color w:val="000000"/>
      <w:sz w:val="24"/>
      <w:szCs w:val="24"/>
    </w:rPr>
  </w:style>
  <w:style w:type="character" w:customStyle="1" w:styleId="A1">
    <w:name w:val="A1"/>
    <w:uiPriority w:val="99"/>
    <w:rsid w:val="006B2572"/>
    <w:rPr>
      <w:rFonts w:ascii="Proxima Nova Rg" w:hAnsi="Proxima Nova Rg" w:cs="Proxima Nova Rg"/>
      <w:b/>
      <w:bCs/>
      <w:color w:val="000000"/>
      <w:sz w:val="36"/>
      <w:szCs w:val="36"/>
    </w:rPr>
  </w:style>
  <w:style w:type="paragraph" w:customStyle="1" w:styleId="Pa2">
    <w:name w:val="Pa2"/>
    <w:basedOn w:val="Default"/>
    <w:next w:val="Default"/>
    <w:uiPriority w:val="99"/>
    <w:rsid w:val="006B2572"/>
    <w:pPr>
      <w:spacing w:line="161" w:lineRule="atLeast"/>
    </w:pPr>
    <w:rPr>
      <w:rFonts w:cstheme="minorBidi"/>
      <w:color w:val="auto"/>
    </w:rPr>
  </w:style>
  <w:style w:type="character" w:customStyle="1" w:styleId="A3">
    <w:name w:val="A3"/>
    <w:uiPriority w:val="99"/>
    <w:rsid w:val="006B2572"/>
    <w:rPr>
      <w:rFonts w:ascii="Proxima Nova Lt" w:hAnsi="Proxima Nova Lt" w:cs="Proxima Nova Lt"/>
      <w:color w:val="000000"/>
      <w:sz w:val="18"/>
      <w:szCs w:val="18"/>
    </w:rPr>
  </w:style>
  <w:style w:type="paragraph" w:customStyle="1" w:styleId="Pa3">
    <w:name w:val="Pa3"/>
    <w:basedOn w:val="Default"/>
    <w:next w:val="Default"/>
    <w:uiPriority w:val="99"/>
    <w:rsid w:val="006B2572"/>
    <w:pPr>
      <w:spacing w:line="36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6B2572"/>
    <w:pPr>
      <w:spacing w:line="181" w:lineRule="atLeast"/>
    </w:pPr>
    <w:rPr>
      <w:rFonts w:cstheme="minorBidi"/>
      <w:color w:val="auto"/>
    </w:rPr>
  </w:style>
  <w:style w:type="paragraph" w:customStyle="1" w:styleId="Pa5">
    <w:name w:val="Pa5"/>
    <w:basedOn w:val="Default"/>
    <w:next w:val="Default"/>
    <w:uiPriority w:val="99"/>
    <w:rsid w:val="006B2572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6B2572"/>
    <w:rPr>
      <w:rFonts w:ascii="Proxima Nova Lt" w:hAnsi="Proxima Nova Lt" w:cs="Proxima Nova Lt"/>
      <w:color w:val="808284"/>
      <w:sz w:val="18"/>
      <w:szCs w:val="18"/>
    </w:rPr>
  </w:style>
  <w:style w:type="paragraph" w:customStyle="1" w:styleId="Pa9">
    <w:name w:val="Pa9"/>
    <w:basedOn w:val="Default"/>
    <w:next w:val="Default"/>
    <w:uiPriority w:val="99"/>
    <w:rsid w:val="006B2572"/>
    <w:pPr>
      <w:spacing w:line="211" w:lineRule="atLeast"/>
    </w:pPr>
    <w:rPr>
      <w:rFonts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6B2572"/>
    <w:pPr>
      <w:spacing w:line="181" w:lineRule="atLeast"/>
    </w:pPr>
    <w:rPr>
      <w:rFonts w:cstheme="minorBidi"/>
      <w:color w:val="auto"/>
    </w:rPr>
  </w:style>
  <w:style w:type="paragraph" w:customStyle="1" w:styleId="Pa11">
    <w:name w:val="Pa11"/>
    <w:basedOn w:val="Default"/>
    <w:next w:val="Default"/>
    <w:uiPriority w:val="99"/>
    <w:rsid w:val="006B2572"/>
    <w:pPr>
      <w:spacing w:line="18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F5410F"/>
    <w:rPr>
      <w:rFonts w:cs="Proxima Nova Lt"/>
      <w:color w:val="000000"/>
      <w:sz w:val="18"/>
      <w:szCs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E"/>
  </w:style>
  <w:style w:type="paragraph" w:styleId="Footer">
    <w:name w:val="footer"/>
    <w:basedOn w:val="Normal"/>
    <w:link w:val="FooterChar"/>
    <w:uiPriority w:val="99"/>
    <w:unhideWhenUsed/>
    <w:rsid w:val="00AA1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E"/>
  </w:style>
  <w:style w:type="paragraph" w:styleId="ListParagraph">
    <w:name w:val="List Paragraph"/>
    <w:basedOn w:val="Normal"/>
    <w:uiPriority w:val="34"/>
    <w:qFormat/>
    <w:rsid w:val="00EC57B6"/>
    <w:pPr>
      <w:ind w:left="720"/>
      <w:contextualSpacing/>
    </w:pPr>
  </w:style>
  <w:style w:type="table" w:styleId="TableGrid">
    <w:name w:val="Table Grid"/>
    <w:basedOn w:val="TableNormal"/>
    <w:uiPriority w:val="39"/>
    <w:rsid w:val="002D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6B6C940F8304CA491D15C8231947A" ma:contentTypeVersion="13" ma:contentTypeDescription="Create a new document." ma:contentTypeScope="" ma:versionID="c62b93e5696835b473ceeb927ae3d82b">
  <xsd:schema xmlns:xsd="http://www.w3.org/2001/XMLSchema" xmlns:xs="http://www.w3.org/2001/XMLSchema" xmlns:p="http://schemas.microsoft.com/office/2006/metadata/properties" xmlns:ns3="2d731707-92be-4e35-b89d-9977ed7fea30" xmlns:ns4="24d43dfb-170d-49ee-86fd-d84b4b2bb507" targetNamespace="http://schemas.microsoft.com/office/2006/metadata/properties" ma:root="true" ma:fieldsID="d90eb0c47464daed15128c0cb416dd3a" ns3:_="" ns4:_="">
    <xsd:import namespace="2d731707-92be-4e35-b89d-9977ed7fea30"/>
    <xsd:import namespace="24d43dfb-170d-49ee-86fd-d84b4b2bb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31707-92be-4e35-b89d-9977ed7fe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43dfb-170d-49ee-86fd-d84b4b2bb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488F0E-E874-4F70-AC29-A9DF85C88B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1F19AD-AB77-45CE-888C-13D9B6D0A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E4813-2E2F-422E-AE58-473247ABD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31707-92be-4e35-b89d-9977ed7fea30"/>
    <ds:schemaRef ds:uri="24d43dfb-170d-49ee-86fd-d84b4b2bb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Yan</dc:creator>
  <cp:keywords/>
  <dc:description/>
  <cp:lastModifiedBy>GRYPHON MCLAUGHLIN</cp:lastModifiedBy>
  <cp:revision>89</cp:revision>
  <dcterms:created xsi:type="dcterms:W3CDTF">2020-07-19T19:20:00Z</dcterms:created>
  <dcterms:modified xsi:type="dcterms:W3CDTF">2021-09-27T21:01:00Z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0x0101002766B6C940F8304CA491D15C8231947A</vt:lpwstr>
  </property>
</Properties>
</file>