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B50" w:rsidRDefault="00290F5B"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=1.0</m:t>
        </m:r>
      </m:oMath>
      <w:r>
        <w:t xml:space="preserve"> constant, set in section 1 </w:t>
      </w:r>
    </w:p>
    <w:p w:rsidR="00290F5B" w:rsidRDefault="00290F5B"/>
    <w:p w:rsidR="00290F5B" w:rsidRDefault="00290F5B">
      <w:r>
        <w:t xml:space="preserve">Section 2.2 defines the </w:t>
      </w:r>
      <w:proofErr w:type="spellStart"/>
      <w:r>
        <w:t>Lindbladian</w:t>
      </w:r>
      <w:proofErr w:type="spellEnd"/>
      <w:r>
        <w:t xml:space="preserve"> generation functions from the </w:t>
      </w:r>
      <w:proofErr w:type="spellStart"/>
      <w:r>
        <w:t>Schlimgen</w:t>
      </w:r>
      <w:proofErr w:type="spellEnd"/>
      <w:r>
        <w:t xml:space="preserve"> papers. </w:t>
      </w:r>
    </w:p>
    <w:p w:rsidR="00290F5B" w:rsidRDefault="00290F5B">
      <w:proofErr w:type="spellStart"/>
      <w:r>
        <w:t>make_Lind</w:t>
      </w:r>
      <w:proofErr w:type="spellEnd"/>
      <w:r>
        <w:t xml:space="preserve"> returns:</w:t>
      </w:r>
    </w:p>
    <w:p w:rsidR="00290F5B" w:rsidRPr="003A562B" w:rsidRDefault="00290F5B">
      <m:oMathPara>
        <m:oMath>
          <m:r>
            <w:rPr>
              <w:rFonts w:ascii="Cambria Math" w:hAnsi="Cambria Math"/>
            </w:rPr>
            <m:t>-j*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⊗H</m:t>
              </m:r>
            </m:e>
          </m:d>
          <m:r>
            <w:rPr>
              <w:rFonts w:ascii="Cambria Math" w:hAnsi="Cambria Math"/>
            </w:rPr>
            <m:t>+j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†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⊗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ctrlPr/>
          </m:e>
        </m:oMath>
      </m:oMathPara>
    </w:p>
    <w:p w:rsidR="003A562B" w:rsidRDefault="003A562B"/>
    <w:p w:rsidR="003A562B" w:rsidRDefault="003A562B"/>
    <w:sectPr w:rsidR="003A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4F"/>
    <w:rsid w:val="001B6E4F"/>
    <w:rsid w:val="001F09D1"/>
    <w:rsid w:val="00290F5B"/>
    <w:rsid w:val="003A562B"/>
    <w:rsid w:val="00435C98"/>
    <w:rsid w:val="008E038C"/>
    <w:rsid w:val="00E1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1FE2C"/>
  <w15:chartTrackingRefBased/>
  <w15:docId w15:val="{79CDCF80-96D6-8249-99F7-B8203B54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2023-04-07T18:27:00Z</dcterms:created>
  <dcterms:modified xsi:type="dcterms:W3CDTF">2023-04-07T19:06:00Z</dcterms:modified>
</cp:coreProperties>
</file>