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E008" w14:textId="7142BAC9" w:rsidR="00294D6E" w:rsidRPr="00294D6E" w:rsidRDefault="00294D6E" w:rsidP="00294D6E">
      <w:pPr>
        <w:jc w:val="center"/>
        <w:rPr>
          <w:b/>
          <w:bCs/>
          <w:sz w:val="24"/>
          <w:szCs w:val="24"/>
        </w:rPr>
      </w:pPr>
      <w:r w:rsidRPr="00294D6E">
        <w:rPr>
          <w:b/>
          <w:bCs/>
          <w:sz w:val="24"/>
          <w:szCs w:val="24"/>
        </w:rPr>
        <w:t>Segundo avance del producto mínimo viable parte 1</w:t>
      </w:r>
    </w:p>
    <w:p w14:paraId="53E7EDDE" w14:textId="003DD055" w:rsidR="00294D6E" w:rsidRDefault="00294D6E" w:rsidP="00294D6E">
      <w:pPr>
        <w:rPr>
          <w:b/>
          <w:bCs/>
        </w:rPr>
      </w:pPr>
      <w:r w:rsidRPr="006F56C4">
        <w:rPr>
          <w:b/>
          <w:bCs/>
        </w:rPr>
        <w:t>Resumen detallado del producto multimedia</w:t>
      </w:r>
    </w:p>
    <w:p w14:paraId="6032FD44" w14:textId="394B5ED4" w:rsidR="0061203F" w:rsidRDefault="006F56C4" w:rsidP="00294D6E">
      <w:r>
        <w:t>KraatiVi</w:t>
      </w:r>
      <w:r w:rsidR="0061203F">
        <w:t xml:space="preserve"> </w:t>
      </w:r>
      <w:r>
        <w:t>es una empresa</w:t>
      </w:r>
      <w:r w:rsidR="0061203F">
        <w:t xml:space="preserve"> que ve a cada marca y futura empresa como un mundo que requiere ser construido, por lo tanto, en KraatiVi of</w:t>
      </w:r>
      <w:r>
        <w:t>rece</w:t>
      </w:r>
      <w:r w:rsidR="0061203F">
        <w:t>mos</w:t>
      </w:r>
      <w:r>
        <w:t xml:space="preserve"> diferentes servicios</w:t>
      </w:r>
      <w:r w:rsidR="0061203F">
        <w:t xml:space="preserve"> llenos de Kraatividad (creatividad). A </w:t>
      </w:r>
      <w:r w:rsidR="00757E32">
        <w:t>continuación,</w:t>
      </w:r>
      <w:r w:rsidR="0061203F">
        <w:t xml:space="preserve"> detallaremos cada uno de nuestros servicios:</w:t>
      </w:r>
    </w:p>
    <w:p w14:paraId="617FBFC7" w14:textId="77777777" w:rsidR="00184401" w:rsidRDefault="00184401" w:rsidP="00294D6E"/>
    <w:p w14:paraId="4EF6A47F" w14:textId="3687A502" w:rsidR="00184401" w:rsidRDefault="00184401" w:rsidP="00294D6E">
      <w:pPr>
        <w:rPr>
          <w:b/>
          <w:bCs/>
        </w:rPr>
      </w:pPr>
      <w:r w:rsidRPr="00184401">
        <w:rPr>
          <w:b/>
          <w:bCs/>
        </w:rPr>
        <w:t>Creación de marca:</w:t>
      </w:r>
    </w:p>
    <w:p w14:paraId="39CA4355" w14:textId="09ED877E" w:rsidR="00B24409" w:rsidRPr="00B24409" w:rsidRDefault="00B24409" w:rsidP="00294D6E">
      <w:r>
        <w:t>Para que una empresa crezca y se expanda en gran manera es necesario que se haga conocer, y para ello la empresa debe contar con material y herramientas que le permita distinguirse de otras.</w:t>
      </w:r>
    </w:p>
    <w:p w14:paraId="2DEF34EC" w14:textId="1957C506" w:rsidR="00B24409" w:rsidRDefault="00B24409" w:rsidP="00294D6E">
      <w:r>
        <w:t>Ofrecemos la cr</w:t>
      </w:r>
      <w:r w:rsidRPr="00B24409">
        <w:t>eación</w:t>
      </w:r>
      <w:r w:rsidRPr="00B24409">
        <w:t xml:space="preserve"> de logos</w:t>
      </w:r>
      <w:r>
        <w:t xml:space="preserve"> y manuales de identidad, tarjetas de presentación, diseño de formatos y documentos que la empresa requiera para cumplir con el objetivo de llegar a más personas.</w:t>
      </w:r>
    </w:p>
    <w:p w14:paraId="02138521" w14:textId="180F66C9" w:rsidR="00B24409" w:rsidRDefault="00B24409" w:rsidP="00294D6E">
      <w:r>
        <w:t xml:space="preserve">Un manual de identidad </w:t>
      </w:r>
      <w:r w:rsidRPr="00B24409">
        <w:t>es un documento que recopila las normas y directrices para el uso coherente y correcto de la identidad visual de una marca o empresa. Este manual es fundamental para asegurar que la marca sea presentada de manera consistente en todos los puntos de contacto, tanto internos como externos</w:t>
      </w:r>
      <w:r>
        <w:t xml:space="preserve">; dentro de un manual de identidad </w:t>
      </w:r>
      <w:r w:rsidR="000110B3">
        <w:t>encontramos</w:t>
      </w:r>
      <w:r>
        <w:t xml:space="preserve"> el logo, </w:t>
      </w:r>
      <w:r w:rsidR="000110B3">
        <w:t>la paleta de colores, tipografía o fuente tipográfica, elementos gráficos (iconos, patrones, texturas, etc), el uso y aplicaciones de lo anterior y el tono de comunicación.</w:t>
      </w:r>
    </w:p>
    <w:p w14:paraId="2101E263" w14:textId="50F68D93" w:rsidR="00B24409" w:rsidRDefault="000110B3" w:rsidP="000110B3">
      <w:pPr>
        <w:pStyle w:val="Prrafodelista"/>
        <w:numPr>
          <w:ilvl w:val="0"/>
          <w:numId w:val="3"/>
        </w:numPr>
      </w:pPr>
      <w:r w:rsidRPr="000110B3">
        <w:rPr>
          <w:b/>
          <w:bCs/>
        </w:rPr>
        <w:t>Logo:</w:t>
      </w:r>
      <w:r w:rsidR="00B24409">
        <w:t xml:space="preserve"> </w:t>
      </w:r>
      <w:r>
        <w:t>E</w:t>
      </w:r>
      <w:r w:rsidR="00B24409">
        <w:t>s una representación de una empresa a través de un texto o una imagen, o la combinación de ambos. Un logo permite que las personas puedan identificar una marca/empresa de manera muy fácil.</w:t>
      </w:r>
    </w:p>
    <w:p w14:paraId="71900EC4" w14:textId="45A0090E" w:rsidR="000110B3" w:rsidRDefault="000110B3" w:rsidP="000110B3">
      <w:pPr>
        <w:pStyle w:val="Prrafodelista"/>
        <w:numPr>
          <w:ilvl w:val="0"/>
          <w:numId w:val="3"/>
        </w:numPr>
      </w:pPr>
      <w:r>
        <w:rPr>
          <w:b/>
          <w:bCs/>
        </w:rPr>
        <w:t>Paleta de colores:</w:t>
      </w:r>
      <w:r>
        <w:t xml:space="preserve"> Es necesario definir correctamente los colores corporativos de una empresa, tomando en cuenta algunos puntos para una correcta elección de colores. Dentro de la paleta de colores debe haber entre 1 y 2 colores, y hasta rara vez 3 colores, pero más de 3 ya no es recomendable porque la empresa podría perder identidad y sería más complicado para una persona identificar esos colores con la marca. Dentro de los colores a elegir no cuentan los blancas y negros a menos que sean estrictamente parte de la marca. También es necesario que los colores escogidos tengan un contraste bueno respecto a los colores de fondo.</w:t>
      </w:r>
    </w:p>
    <w:p w14:paraId="39AE6B2D" w14:textId="77777777" w:rsidR="00897915" w:rsidRDefault="000110B3" w:rsidP="000110B3">
      <w:pPr>
        <w:pStyle w:val="Prrafodelista"/>
        <w:numPr>
          <w:ilvl w:val="0"/>
          <w:numId w:val="3"/>
        </w:numPr>
      </w:pPr>
      <w:r>
        <w:rPr>
          <w:b/>
          <w:bCs/>
        </w:rPr>
        <w:t>Tipografía:</w:t>
      </w:r>
      <w:r>
        <w:t xml:space="preserve"> </w:t>
      </w:r>
      <w:r w:rsidR="00897915">
        <w:t>Es el tipo de letra que se usará para todo diseño de la marca. Una buena tipografía podrá comunicar de manera efectiva lo que una empresa quiera expresar a su audiencia.</w:t>
      </w:r>
    </w:p>
    <w:p w14:paraId="321536E8" w14:textId="09A3E725" w:rsidR="000110B3" w:rsidRDefault="00897915" w:rsidP="000110B3">
      <w:pPr>
        <w:pStyle w:val="Prrafodelista"/>
        <w:numPr>
          <w:ilvl w:val="0"/>
          <w:numId w:val="3"/>
        </w:numPr>
      </w:pPr>
      <w:r>
        <w:rPr>
          <w:b/>
          <w:bCs/>
        </w:rPr>
        <w:t>Elementos gráficos:</w:t>
      </w:r>
      <w:r>
        <w:t xml:space="preserve"> Hay casos donde una empresa requiera de otros elementos necesarios para poder darse a conocer de manera correcta; ejemplo, si es una empresa que hace muebles de madera, se puede definir que el logo y diseños siempre deban tener una textura de madera o tener íconos que hagan referencia a la madera</w:t>
      </w:r>
    </w:p>
    <w:p w14:paraId="13EC3AC7" w14:textId="2650AB59" w:rsidR="00897915" w:rsidRDefault="00897915" w:rsidP="000110B3">
      <w:pPr>
        <w:pStyle w:val="Prrafodelista"/>
        <w:numPr>
          <w:ilvl w:val="0"/>
          <w:numId w:val="3"/>
        </w:numPr>
      </w:pPr>
      <w:r>
        <w:rPr>
          <w:b/>
          <w:bCs/>
        </w:rPr>
        <w:lastRenderedPageBreak/>
        <w:t>Uso, aplicaciones y tono de comunicación:</w:t>
      </w:r>
      <w:r>
        <w:t xml:space="preserve"> Es necesario definir cómo usar de manera correcta el logo, los colores, la letra y demás elementos gráficos en una imagen, en un vídeo, en un texto y en cualquier tipo de medio. Además, se debe definir el tono en que la empresa quiera darse a conocer, ya sea un tono más clásico, más infantil, mágico, alegre, serio, profesional, etc.</w:t>
      </w:r>
    </w:p>
    <w:p w14:paraId="32C59657" w14:textId="77777777" w:rsidR="00184401" w:rsidRDefault="00184401" w:rsidP="00294D6E"/>
    <w:p w14:paraId="1C5F80AA" w14:textId="77777777" w:rsidR="0061203F" w:rsidRDefault="0061203F" w:rsidP="0061203F">
      <w:pPr>
        <w:rPr>
          <w:b/>
          <w:bCs/>
        </w:rPr>
      </w:pPr>
      <w:r w:rsidRPr="0061203F">
        <w:rPr>
          <w:b/>
          <w:bCs/>
        </w:rPr>
        <w:t xml:space="preserve">Páginas web: </w:t>
      </w:r>
    </w:p>
    <w:p w14:paraId="49C6D25E" w14:textId="645FA5C2" w:rsidR="0058171B" w:rsidRDefault="0058171B" w:rsidP="0058171B">
      <w:r>
        <w:t>Una página web es un documento digital</w:t>
      </w:r>
      <w:r>
        <w:t xml:space="preserve"> alojado en un servidor</w:t>
      </w:r>
      <w:r>
        <w:t xml:space="preserve"> que </w:t>
      </w:r>
      <w:r>
        <w:t>puede ser vista</w:t>
      </w:r>
      <w:r>
        <w:t xml:space="preserve"> a través de internet usando un navegador web</w:t>
      </w:r>
      <w:r>
        <w:t xml:space="preserve"> desde un celular, una Tablet o un computador. </w:t>
      </w:r>
      <w:r>
        <w:t>Cada página web tiene una dirección única llamada URL (Uniform Resource Locator)</w:t>
      </w:r>
      <w:r>
        <w:t xml:space="preserve">, en nuestro caso sería </w:t>
      </w:r>
      <w:r w:rsidRPr="0058171B">
        <w:rPr>
          <w:b/>
          <w:bCs/>
        </w:rPr>
        <w:t>https://kraativi.com</w:t>
      </w:r>
      <w:r>
        <w:t xml:space="preserve">, </w:t>
      </w:r>
      <w:r>
        <w:t xml:space="preserve">lo </w:t>
      </w:r>
      <w:r>
        <w:t>que permite a los usuarios encontrar y acceder a la página desde cualquier parte del mundo. Las páginas web pueden contener texto, imágenes, videos, enlaces y otros elementos interactivos que proporcionan información o permiten realizar acciones en línea, como compras</w:t>
      </w:r>
      <w:r>
        <w:t xml:space="preserve"> y búsqueda de información.</w:t>
      </w:r>
    </w:p>
    <w:p w14:paraId="1946B826" w14:textId="24855AF7" w:rsidR="00184401" w:rsidRDefault="0061203F" w:rsidP="0061203F">
      <w:r>
        <w:t xml:space="preserve">Ofrecemos la </w:t>
      </w:r>
      <w:r w:rsidRPr="0061203F">
        <w:t>c</w:t>
      </w:r>
      <w:r w:rsidRPr="0061203F">
        <w:t>reación de páginas web, desde las más sencillas como un Landing Page hasta las más complejas como un Ecommerce y sistemas privados de gestión que agilicen procesos internos de las empresas</w:t>
      </w:r>
      <w:r w:rsidRPr="0061203F">
        <w:t>.</w:t>
      </w:r>
      <w:r w:rsidR="0058171B">
        <w:t xml:space="preserve"> Cada página web cuenta </w:t>
      </w:r>
      <w:r w:rsidR="0058171B" w:rsidRPr="0061203F">
        <w:t xml:space="preserve">con un </w:t>
      </w:r>
      <w:r w:rsidR="0058171B">
        <w:t xml:space="preserve">diseño visual </w:t>
      </w:r>
      <w:r w:rsidR="0058171B" w:rsidRPr="0061203F">
        <w:t>atra</w:t>
      </w:r>
      <w:r w:rsidR="0058171B">
        <w:t>c</w:t>
      </w:r>
      <w:r w:rsidR="0058171B" w:rsidRPr="0061203F">
        <w:t>tivo</w:t>
      </w:r>
      <w:r w:rsidR="0058171B">
        <w:t xml:space="preserve"> </w:t>
      </w:r>
      <w:r w:rsidR="0058171B" w:rsidRPr="0061203F">
        <w:t>impactante y funcional que cumplen con el objetivo de atraer nuevos clientes</w:t>
      </w:r>
      <w:r w:rsidR="0058171B">
        <w:t xml:space="preserve">, </w:t>
      </w:r>
      <w:r w:rsidR="0058171B" w:rsidRPr="0061203F">
        <w:t xml:space="preserve">presentar la marca tal cual la empresa quiere </w:t>
      </w:r>
      <w:r w:rsidR="00757E32" w:rsidRPr="0061203F">
        <w:t>expresar</w:t>
      </w:r>
      <w:r w:rsidR="0058171B">
        <w:t>, y permite agilizar procesos de la empresa</w:t>
      </w:r>
      <w:r w:rsidR="0058171B" w:rsidRPr="0061203F">
        <w:t>; todo ello con base en la Creatividad</w:t>
      </w:r>
      <w:r w:rsidR="0058171B">
        <w:t>.</w:t>
      </w:r>
    </w:p>
    <w:p w14:paraId="0B04EDEF" w14:textId="77777777" w:rsidR="00897915" w:rsidRDefault="00897915" w:rsidP="0061203F"/>
    <w:p w14:paraId="4BAEAA13" w14:textId="5BB81FE8" w:rsidR="00897915" w:rsidRDefault="00757E32" w:rsidP="0061203F">
      <w:pPr>
        <w:rPr>
          <w:b/>
          <w:bCs/>
        </w:rPr>
      </w:pPr>
      <w:r w:rsidRPr="00757E32">
        <w:rPr>
          <w:b/>
          <w:bCs/>
        </w:rPr>
        <w:t>Animaciones 2D y 3D</w:t>
      </w:r>
    </w:p>
    <w:p w14:paraId="17FCBA25" w14:textId="1209FA2D" w:rsidR="00757E32" w:rsidRDefault="00B52FE2" w:rsidP="0061203F">
      <w:r>
        <w:t>Un vídeo animado permite comunicar de manera efectiva y entretenida una información, lo que permite una mayor retención de personas, permitiendo así un mayor crecimiento de una marca/empresa.</w:t>
      </w:r>
    </w:p>
    <w:p w14:paraId="6307B4B3" w14:textId="6FEBAB36" w:rsidR="00B52FE2" w:rsidRDefault="00B52FE2" w:rsidP="0061203F">
      <w:r>
        <w:t>Cada vídeo animado creado por KraatiVi tiene como fundamento la creatividad, lo que permitirá expresar de manera correcta lo que una empresa quiera comunicar de manera impactante a su audiencia.</w:t>
      </w:r>
    </w:p>
    <w:p w14:paraId="02E18690" w14:textId="3BF04E02" w:rsidR="00B52FE2" w:rsidRDefault="00B52FE2" w:rsidP="0061203F">
      <w:r>
        <w:t>Realizamos vídeos informativos, documentales, publicitarios, educativos y de entretenimiento para todo tipo de público, sea infantil, adolescente, joven o adulto con el estilo que la empresa quiera presentar.</w:t>
      </w:r>
    </w:p>
    <w:p w14:paraId="0F3DA7ED" w14:textId="77777777" w:rsidR="00B52FE2" w:rsidRDefault="00B52FE2" w:rsidP="0061203F"/>
    <w:p w14:paraId="74D02E2C" w14:textId="3131710B" w:rsidR="00B52FE2" w:rsidRPr="00B52FE2" w:rsidRDefault="00B52FE2" w:rsidP="00B52FE2">
      <w:pPr>
        <w:rPr>
          <w:b/>
          <w:bCs/>
        </w:rPr>
      </w:pPr>
      <w:r w:rsidRPr="00B52FE2">
        <w:rPr>
          <w:b/>
          <w:bCs/>
        </w:rPr>
        <w:t>Marketing</w:t>
      </w:r>
    </w:p>
    <w:p w14:paraId="1CFD1C71" w14:textId="605F3D57" w:rsidR="00B52FE2" w:rsidRDefault="00B52FE2" w:rsidP="00B52FE2">
      <w:r>
        <w:t>Es</w:t>
      </w:r>
      <w:r>
        <w:t xml:space="preserve"> el conjunto de estrategias</w:t>
      </w:r>
      <w:r>
        <w:t xml:space="preserve"> (publicidad física con carteles y pancartas, anuncios en redes sociales y expansión en internet a través de otros medios digitales)</w:t>
      </w:r>
      <w:r>
        <w:t xml:space="preserve"> que una empresa o entidad utiliza para promocionar y vender sus productos o servicios, con el objetivo de satisfacer las necesidades y deseos de los consumidores</w:t>
      </w:r>
      <w:r>
        <w:t xml:space="preserve"> con el propósito de</w:t>
      </w:r>
      <w:r>
        <w:t xml:space="preserve"> conectar a la empresa con su público objetivo, creando valor tanto para el cliente como para la empresa</w:t>
      </w:r>
      <w:r>
        <w:t>.</w:t>
      </w:r>
    </w:p>
    <w:p w14:paraId="4A68D32E" w14:textId="0BCF617E" w:rsidR="00B52FE2" w:rsidRDefault="00B52FE2" w:rsidP="00B52FE2">
      <w:r>
        <w:lastRenderedPageBreak/>
        <w:t>En KraatiVi diseñamos el plan de marketing que nuestr</w:t>
      </w:r>
      <w:r w:rsidR="00B5569B">
        <w:t xml:space="preserve">os </w:t>
      </w:r>
      <w:r>
        <w:t>clientes necesitan</w:t>
      </w:r>
      <w:r w:rsidR="00B5569B">
        <w:t>, nos adaptamos a lo que el cliente quiere expresar y comunicar a su audiencia, diseñando así todo el material necesario para que nuestro cliente llegue a más personas y que de esa manera tenga un crecimiento en el mercado.</w:t>
      </w:r>
    </w:p>
    <w:p w14:paraId="66206748" w14:textId="77777777" w:rsidR="00B5569B" w:rsidRDefault="00B5569B" w:rsidP="00B52FE2"/>
    <w:p w14:paraId="6B4E8919" w14:textId="7799B164" w:rsidR="00B5569B" w:rsidRDefault="00B5569B" w:rsidP="00B52FE2">
      <w:pPr>
        <w:rPr>
          <w:b/>
          <w:bCs/>
        </w:rPr>
      </w:pPr>
      <w:r w:rsidRPr="00B5569B">
        <w:rPr>
          <w:b/>
          <w:bCs/>
        </w:rPr>
        <w:t>Creación de material visual (Imágenes y vídeos)</w:t>
      </w:r>
    </w:p>
    <w:p w14:paraId="505AD093" w14:textId="77777777" w:rsidR="00B5569B" w:rsidRPr="00B5569B" w:rsidRDefault="00B5569B" w:rsidP="00B5569B">
      <w:r w:rsidRPr="00B5569B">
        <w:t>El material visual es esencial para cualquier empresa que busque destacar en un mercado competitivo. Las imágenes y videos permiten comunicar de manera visual y directa el mensaje que la empresa desea transmitir a su audiencia. Estos materiales son herramientas poderosas que capturan la atención, transmiten emociones y pueden explicar conceptos complejos de manera simple y atractiva.</w:t>
      </w:r>
    </w:p>
    <w:p w14:paraId="47006627" w14:textId="77777777" w:rsidR="00B5569B" w:rsidRDefault="00B5569B" w:rsidP="00B5569B">
      <w:r w:rsidRPr="00B5569B">
        <w:t>En KraatiVi, ofrecemos la creación de imágenes y videos de alta calidad que se alinean con la identidad de la marca. Diseñamos desde fotografías profesionales hasta gráficos personalizados, y producimos videos que pueden ser utilizados en una variedad de plataformas, incluyendo redes sociales, sitios web, presentaciones corporativas y publicidad. Cada pieza visual está cuidadosamente diseñada para reflejar los valores y la personalidad de la empresa, asegurando que el mensaje llegue de manera clara y efectiva a su público objetivo.</w:t>
      </w:r>
    </w:p>
    <w:p w14:paraId="1BEE5B92" w14:textId="77777777" w:rsidR="00B5569B" w:rsidRPr="00B5569B" w:rsidRDefault="00B5569B" w:rsidP="00B5569B"/>
    <w:p w14:paraId="755BBC55" w14:textId="223BB580" w:rsidR="00B5569B" w:rsidRPr="00B5569B" w:rsidRDefault="00B5569B" w:rsidP="00B5569B">
      <w:r w:rsidRPr="00B5569B">
        <w:rPr>
          <w:b/>
          <w:bCs/>
        </w:rPr>
        <w:t>Sonorización</w:t>
      </w:r>
      <w:r w:rsidRPr="00B5569B">
        <w:br/>
        <w:t>El sonido es una parte fundamental en la creación de una experiencia inmersiva y memorable para la audiencia. Desde efectos de sonido hasta bandas sonoras completas, la sonorización añade una capa adicional de emoción y profesionalismo a cualquier proyecto visual o de marketing. Ya sea para videos, presentaciones, animaciones o cualquier otro tipo de contenido multimedia, el sonido adecuado puede marcar la diferencia entre un mensaje impactante y uno que pasa desapercibido.</w:t>
      </w:r>
    </w:p>
    <w:p w14:paraId="45AF77F4" w14:textId="0ECAB402" w:rsidR="00B5569B" w:rsidRDefault="00B5569B" w:rsidP="00B52FE2">
      <w:r w:rsidRPr="00B5569B">
        <w:t>En KraatiVi, nos especializamos en la creación de bandas sonoras originales, efectos de sonido personalizados, y la selección de música que complementa perfectamente el tono y el estilo de cada proyecto. Trabajamos estrechamente con nuestros clientes para entender sus necesidades y objetivos, asegurándonos de que el sonido elegido refuerce y enriquezca el mensaje visual y la identidad de la marca.</w:t>
      </w:r>
    </w:p>
    <w:p w14:paraId="4AA1474C" w14:textId="44BFF536" w:rsidR="00B21D6C" w:rsidRDefault="00B21D6C" w:rsidP="00B52FE2"/>
    <w:p w14:paraId="2E427E3F" w14:textId="40163669" w:rsidR="00B21D6C" w:rsidRDefault="00B21D6C" w:rsidP="00B52FE2"/>
    <w:p w14:paraId="2F3227C6" w14:textId="77777777" w:rsidR="00B21D6C" w:rsidRDefault="00B21D6C">
      <w:r>
        <w:br w:type="page"/>
      </w:r>
    </w:p>
    <w:p w14:paraId="5EEAA22E" w14:textId="4732C2ED" w:rsidR="00613ED7" w:rsidRDefault="00613ED7" w:rsidP="008B18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Boceto del producto multimedia</w:t>
      </w:r>
    </w:p>
    <w:p w14:paraId="5DD102CF" w14:textId="5A987619" w:rsidR="008B188C" w:rsidRDefault="008B188C" w:rsidP="008B18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Nuestra página web</w:t>
      </w:r>
      <w:r>
        <w:rPr>
          <w:b/>
          <w:bCs/>
          <w:sz w:val="24"/>
          <w:szCs w:val="24"/>
        </w:rPr>
        <w:t xml:space="preserve"> de KraatiVi</w:t>
      </w:r>
    </w:p>
    <w:p w14:paraId="1AF4504E" w14:textId="4804FE54" w:rsidR="00B21D6C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Inicio</w:t>
      </w:r>
    </w:p>
    <w:p w14:paraId="77BCEEFA" w14:textId="178DDBC8" w:rsidR="00613ED7" w:rsidRPr="00613ED7" w:rsidRDefault="00613ED7" w:rsidP="00B21D6C">
      <w:pPr>
        <w:rPr>
          <w:b/>
          <w:bCs/>
        </w:rPr>
      </w:pPr>
      <w:r w:rsidRPr="00613ED7">
        <w:rPr>
          <w:b/>
          <w:bCs/>
          <w:noProof/>
        </w:rPr>
        <w:drawing>
          <wp:inline distT="0" distB="0" distL="0" distR="0" wp14:anchorId="3BD50A24" wp14:editId="10C2ADAF">
            <wp:extent cx="5608320" cy="3147060"/>
            <wp:effectExtent l="0" t="0" r="0" b="0"/>
            <wp:docPr id="1518330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F394" w14:textId="05BE9FD8" w:rsidR="00613ED7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Nosotros</w:t>
      </w:r>
    </w:p>
    <w:p w14:paraId="0C90FDA8" w14:textId="77AEEB07" w:rsidR="00613ED7" w:rsidRPr="00613ED7" w:rsidRDefault="00613ED7" w:rsidP="00B21D6C">
      <w:pPr>
        <w:rPr>
          <w:b/>
          <w:bCs/>
        </w:rPr>
      </w:pPr>
      <w:r w:rsidRPr="00613ED7">
        <w:rPr>
          <w:b/>
          <w:bCs/>
          <w:noProof/>
        </w:rPr>
        <w:drawing>
          <wp:inline distT="0" distB="0" distL="0" distR="0" wp14:anchorId="4F0043FA" wp14:editId="5B200D66">
            <wp:extent cx="5608320" cy="3147060"/>
            <wp:effectExtent l="0" t="0" r="0" b="0"/>
            <wp:docPr id="16453322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8957" w14:textId="77777777" w:rsidR="00613ED7" w:rsidRPr="00613ED7" w:rsidRDefault="00613ED7" w:rsidP="00B21D6C">
      <w:pPr>
        <w:rPr>
          <w:b/>
          <w:bCs/>
        </w:rPr>
      </w:pPr>
    </w:p>
    <w:p w14:paraId="5A3B8A88" w14:textId="77777777" w:rsidR="00613ED7" w:rsidRPr="00613ED7" w:rsidRDefault="00613ED7" w:rsidP="00B21D6C">
      <w:pPr>
        <w:rPr>
          <w:b/>
          <w:bCs/>
        </w:rPr>
      </w:pPr>
    </w:p>
    <w:p w14:paraId="56B550D2" w14:textId="77777777" w:rsidR="00613ED7" w:rsidRPr="00613ED7" w:rsidRDefault="00613ED7" w:rsidP="00B21D6C">
      <w:pPr>
        <w:rPr>
          <w:b/>
          <w:bCs/>
        </w:rPr>
      </w:pPr>
    </w:p>
    <w:p w14:paraId="317DDE3C" w14:textId="6C4059DD" w:rsidR="00613ED7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Servicios</w:t>
      </w:r>
    </w:p>
    <w:p w14:paraId="36060868" w14:textId="21350862" w:rsidR="00613ED7" w:rsidRPr="00613ED7" w:rsidRDefault="00613ED7" w:rsidP="00B21D6C">
      <w:pPr>
        <w:rPr>
          <w:b/>
          <w:bCs/>
        </w:rPr>
      </w:pPr>
      <w:r w:rsidRPr="00613ED7">
        <w:rPr>
          <w:b/>
          <w:bCs/>
          <w:noProof/>
        </w:rPr>
        <w:drawing>
          <wp:inline distT="0" distB="0" distL="0" distR="0" wp14:anchorId="0E10C6D5" wp14:editId="1AA403DD">
            <wp:extent cx="5608320" cy="3147060"/>
            <wp:effectExtent l="0" t="0" r="0" b="0"/>
            <wp:docPr id="348686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D2D7" w14:textId="09AE4C6D" w:rsidR="00613ED7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Proyectos</w:t>
      </w:r>
    </w:p>
    <w:p w14:paraId="3F692144" w14:textId="0F3CCDC2" w:rsidR="00613ED7" w:rsidRPr="00613ED7" w:rsidRDefault="00613ED7" w:rsidP="00B21D6C">
      <w:pPr>
        <w:rPr>
          <w:b/>
          <w:bCs/>
        </w:rPr>
      </w:pPr>
      <w:r w:rsidRPr="00613ED7">
        <w:rPr>
          <w:b/>
          <w:bCs/>
          <w:noProof/>
        </w:rPr>
        <w:drawing>
          <wp:inline distT="0" distB="0" distL="0" distR="0" wp14:anchorId="3E583F0B" wp14:editId="425342F7">
            <wp:extent cx="5608320" cy="3147060"/>
            <wp:effectExtent l="0" t="0" r="0" b="0"/>
            <wp:docPr id="18903246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F3E" w14:textId="77777777" w:rsidR="00613ED7" w:rsidRPr="00613ED7" w:rsidRDefault="00613ED7" w:rsidP="00B21D6C">
      <w:pPr>
        <w:rPr>
          <w:b/>
          <w:bCs/>
        </w:rPr>
      </w:pPr>
    </w:p>
    <w:p w14:paraId="7DCA8DEA" w14:textId="77777777" w:rsidR="00613ED7" w:rsidRPr="00613ED7" w:rsidRDefault="00613ED7" w:rsidP="00B21D6C">
      <w:pPr>
        <w:rPr>
          <w:b/>
          <w:bCs/>
        </w:rPr>
      </w:pPr>
    </w:p>
    <w:p w14:paraId="1C448D32" w14:textId="77777777" w:rsidR="00613ED7" w:rsidRPr="00613ED7" w:rsidRDefault="00613ED7" w:rsidP="00B21D6C">
      <w:pPr>
        <w:rPr>
          <w:b/>
          <w:bCs/>
        </w:rPr>
      </w:pPr>
    </w:p>
    <w:p w14:paraId="73E8ED83" w14:textId="77777777" w:rsidR="00613ED7" w:rsidRPr="00613ED7" w:rsidRDefault="00613ED7" w:rsidP="00B21D6C">
      <w:pPr>
        <w:rPr>
          <w:b/>
          <w:bCs/>
        </w:rPr>
      </w:pPr>
    </w:p>
    <w:p w14:paraId="79A668D4" w14:textId="616CD8D0" w:rsidR="00613ED7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Blog</w:t>
      </w:r>
    </w:p>
    <w:p w14:paraId="09AAF1B5" w14:textId="0D2453AB" w:rsidR="00613ED7" w:rsidRPr="00613ED7" w:rsidRDefault="00613ED7" w:rsidP="00B21D6C">
      <w:pPr>
        <w:rPr>
          <w:b/>
          <w:bCs/>
        </w:rPr>
      </w:pPr>
      <w:r w:rsidRPr="00613ED7">
        <w:rPr>
          <w:b/>
          <w:bCs/>
          <w:noProof/>
        </w:rPr>
        <w:drawing>
          <wp:inline distT="0" distB="0" distL="0" distR="0" wp14:anchorId="2DF61A85" wp14:editId="0907D934">
            <wp:extent cx="5608320" cy="3147060"/>
            <wp:effectExtent l="0" t="0" r="0" b="0"/>
            <wp:docPr id="21026266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C928" w14:textId="47BB1F31" w:rsidR="00613ED7" w:rsidRPr="00613ED7" w:rsidRDefault="00613ED7" w:rsidP="00B21D6C">
      <w:pPr>
        <w:rPr>
          <w:b/>
          <w:bCs/>
        </w:rPr>
      </w:pPr>
      <w:r w:rsidRPr="00613ED7">
        <w:rPr>
          <w:b/>
          <w:bCs/>
        </w:rPr>
        <w:t>Contacto</w:t>
      </w:r>
    </w:p>
    <w:p w14:paraId="07CC3D8F" w14:textId="07A9C06E" w:rsidR="00613ED7" w:rsidRPr="00B21D6C" w:rsidRDefault="00613ED7" w:rsidP="00B21D6C">
      <w:r>
        <w:rPr>
          <w:noProof/>
        </w:rPr>
        <w:drawing>
          <wp:inline distT="0" distB="0" distL="0" distR="0" wp14:anchorId="5F298B40" wp14:editId="0C893B04">
            <wp:extent cx="5608320" cy="3147060"/>
            <wp:effectExtent l="0" t="0" r="0" b="0"/>
            <wp:docPr id="9201643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ED7" w:rsidRPr="00B2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309A1"/>
    <w:multiLevelType w:val="hybridMultilevel"/>
    <w:tmpl w:val="65E8D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1334"/>
    <w:multiLevelType w:val="hybridMultilevel"/>
    <w:tmpl w:val="30F22DFC"/>
    <w:lvl w:ilvl="0" w:tplc="632AB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7A3B"/>
    <w:multiLevelType w:val="hybridMultilevel"/>
    <w:tmpl w:val="F5C65D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057362">
    <w:abstractNumId w:val="2"/>
  </w:num>
  <w:num w:numId="2" w16cid:durableId="543638030">
    <w:abstractNumId w:val="0"/>
  </w:num>
  <w:num w:numId="3" w16cid:durableId="146843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99"/>
    <w:rsid w:val="000110B3"/>
    <w:rsid w:val="00184401"/>
    <w:rsid w:val="00294D6E"/>
    <w:rsid w:val="0058171B"/>
    <w:rsid w:val="0061203F"/>
    <w:rsid w:val="00613ED7"/>
    <w:rsid w:val="006D2D1B"/>
    <w:rsid w:val="006F56C4"/>
    <w:rsid w:val="00757E32"/>
    <w:rsid w:val="00897915"/>
    <w:rsid w:val="008B188C"/>
    <w:rsid w:val="00B20336"/>
    <w:rsid w:val="00B21D6C"/>
    <w:rsid w:val="00B24409"/>
    <w:rsid w:val="00B52FE2"/>
    <w:rsid w:val="00B5569B"/>
    <w:rsid w:val="00BA2461"/>
    <w:rsid w:val="00CB1B99"/>
    <w:rsid w:val="00D27E89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EF6B"/>
  <w15:chartTrackingRefBased/>
  <w15:docId w15:val="{739098BF-092E-4EDD-9E6D-BCCC1FA3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B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B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B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Osorio Parra</dc:creator>
  <cp:keywords/>
  <dc:description/>
  <cp:lastModifiedBy>Victor Manuel Osorio Parra</cp:lastModifiedBy>
  <cp:revision>29</cp:revision>
  <dcterms:created xsi:type="dcterms:W3CDTF">2024-08-09T21:06:00Z</dcterms:created>
  <dcterms:modified xsi:type="dcterms:W3CDTF">2024-08-09T22:54:00Z</dcterms:modified>
</cp:coreProperties>
</file>