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E767" w14:textId="77777777" w:rsidR="0085117A" w:rsidRPr="00AD769C" w:rsidRDefault="0085117A" w:rsidP="0085117A">
      <w:pPr>
        <w:rPr>
          <w:rFonts w:cs="Arial"/>
        </w:rPr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4A0FA506" wp14:editId="553AAF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8340" cy="518135"/>
            <wp:effectExtent l="0" t="0" r="381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3682" w14:textId="77777777" w:rsidR="0085117A" w:rsidRDefault="0085117A" w:rsidP="0085117A">
      <w:pPr>
        <w:rPr>
          <w:rFonts w:cs="Arial"/>
        </w:rPr>
      </w:pPr>
    </w:p>
    <w:p w14:paraId="1D3FD5C5" w14:textId="77777777" w:rsidR="0085117A" w:rsidRPr="00AD769C" w:rsidRDefault="0085117A" w:rsidP="0085117A">
      <w:pPr>
        <w:rPr>
          <w:rFonts w:cs="Arial"/>
        </w:rPr>
      </w:pPr>
    </w:p>
    <w:p w14:paraId="34F8B76A" w14:textId="77777777" w:rsidR="0085117A" w:rsidRPr="00AD769C" w:rsidRDefault="0085117A" w:rsidP="0085117A">
      <w:pPr>
        <w:rPr>
          <w:rFonts w:cs="Arial"/>
        </w:rPr>
      </w:pPr>
    </w:p>
    <w:p w14:paraId="44A136F9" w14:textId="77777777" w:rsidR="0085117A" w:rsidRPr="00AD769C" w:rsidRDefault="0085117A" w:rsidP="0085117A">
      <w:pPr>
        <w:rPr>
          <w:rFonts w:cs="Arial"/>
        </w:rPr>
      </w:pPr>
    </w:p>
    <w:tbl>
      <w:tblPr>
        <w:tblStyle w:val="TableGrid"/>
        <w:tblW w:w="9062" w:type="dxa"/>
        <w:tblInd w:w="22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19"/>
        <w:gridCol w:w="6943"/>
      </w:tblGrid>
      <w:tr w:rsidR="00BF4E60" w14:paraId="708F924D" w14:textId="77777777" w:rsidTr="009065B5">
        <w:trPr>
          <w:trHeight w:val="125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4067D56D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Rodzaj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39E5F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Zasady oceniania rozwiązań zadań </w:t>
            </w:r>
          </w:p>
        </w:tc>
      </w:tr>
      <w:tr w:rsidR="00BF4E60" w14:paraId="770211A8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6D1DF32E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Egzamin: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7101E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>Egzamin maturalny</w:t>
            </w:r>
            <w:r w:rsidRPr="009065B5">
              <w:rPr>
                <w:rFonts w:eastAsia="Arial" w:cs="Arial"/>
                <w:b/>
                <w:color w:val="000000"/>
                <w:sz w:val="32"/>
                <w:lang w:eastAsia="pl-PL"/>
              </w:rPr>
              <w:t xml:space="preserve"> </w:t>
            </w:r>
          </w:p>
        </w:tc>
      </w:tr>
      <w:tr w:rsidR="00BF4E60" w14:paraId="5107F095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6C542B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Przedmiot: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5AC18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Informatyka </w:t>
            </w:r>
          </w:p>
        </w:tc>
      </w:tr>
      <w:tr w:rsidR="00BF4E60" w14:paraId="4A9E11DE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38A55221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Poziom: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C9933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Poziom rozszerzony </w:t>
            </w:r>
          </w:p>
        </w:tc>
      </w:tr>
      <w:tr w:rsidR="00BF4E60" w14:paraId="752BA010" w14:textId="77777777" w:rsidTr="00636600">
        <w:trPr>
          <w:trHeight w:val="99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D205169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Formy arkusza: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E1DD" w14:textId="1FD44E58" w:rsidR="00BF4E60" w:rsidRPr="009065B5" w:rsidRDefault="00BF4E60">
            <w:pPr>
              <w:spacing w:after="91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EINP-R1-100-2</w:t>
            </w:r>
            <w:r w:rsidR="00636600">
              <w:rPr>
                <w:rFonts w:eastAsia="Arial" w:cs="Arial"/>
                <w:color w:val="000000"/>
                <w:sz w:val="32"/>
                <w:lang w:eastAsia="pl-PL"/>
              </w:rPr>
              <w:t>5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EINP-R2-100-2</w:t>
            </w:r>
            <w:r w:rsidR="00636600">
              <w:rPr>
                <w:rFonts w:eastAsia="Arial" w:cs="Arial"/>
                <w:color w:val="000000"/>
                <w:sz w:val="32"/>
                <w:lang w:eastAsia="pl-PL"/>
              </w:rPr>
              <w:t>5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72384E95" w14:textId="104D68BC" w:rsidR="00BF4E60" w:rsidRPr="009065B5" w:rsidRDefault="00553D16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</w:t>
            </w:r>
            <w:r>
              <w:rPr>
                <w:rFonts w:eastAsia="Arial" w:cs="Arial"/>
                <w:color w:val="000000"/>
                <w:sz w:val="32"/>
                <w:lang w:eastAsia="pl-PL"/>
              </w:rPr>
              <w:t>2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00-2</w:t>
            </w:r>
            <w:r>
              <w:rPr>
                <w:rFonts w:eastAsia="Arial" w:cs="Arial"/>
                <w:color w:val="000000"/>
                <w:sz w:val="32"/>
                <w:lang w:eastAsia="pl-PL"/>
              </w:rPr>
              <w:t>5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</w:t>
            </w:r>
            <w:r>
              <w:rPr>
                <w:rFonts w:eastAsia="Arial" w:cs="Arial"/>
                <w:color w:val="000000"/>
                <w:sz w:val="32"/>
                <w:lang w:eastAsia="pl-PL"/>
              </w:rPr>
              <w:t>2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00-2</w:t>
            </w:r>
            <w:r>
              <w:rPr>
                <w:rFonts w:eastAsia="Arial" w:cs="Arial"/>
                <w:color w:val="000000"/>
                <w:sz w:val="32"/>
                <w:lang w:eastAsia="pl-PL"/>
              </w:rPr>
              <w:t>5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</w:t>
            </w:r>
          </w:p>
        </w:tc>
      </w:tr>
      <w:tr w:rsidR="00BF4E60" w14:paraId="35E1BF22" w14:textId="77777777" w:rsidTr="009065B5">
        <w:trPr>
          <w:trHeight w:val="61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A8826C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Termin egzaminu: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01F68" w14:textId="093835FC" w:rsidR="00BF4E60" w:rsidRPr="009065B5" w:rsidRDefault="00F11D1F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>
              <w:rPr>
                <w:rFonts w:eastAsia="Arial" w:cs="Arial"/>
                <w:color w:val="000000"/>
                <w:sz w:val="32"/>
                <w:lang w:eastAsia="pl-PL"/>
              </w:rPr>
              <w:t>maja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202</w:t>
            </w:r>
            <w:r w:rsidR="00636600">
              <w:rPr>
                <w:rFonts w:eastAsia="Arial" w:cs="Arial"/>
                <w:color w:val="000000"/>
                <w:sz w:val="32"/>
                <w:lang w:eastAsia="pl-PL"/>
              </w:rPr>
              <w:t>5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r. </w:t>
            </w:r>
          </w:p>
        </w:tc>
      </w:tr>
      <w:tr w:rsidR="00BF4E60" w14:paraId="1B230392" w14:textId="77777777" w:rsidTr="009065B5">
        <w:trPr>
          <w:trHeight w:val="57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hideMark/>
          </w:tcPr>
          <w:p w14:paraId="4AC19A21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Data publikacji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2BB95" w14:textId="580D17D5" w:rsidR="00BF4E60" w:rsidRPr="009F0C84" w:rsidRDefault="00FB7413">
            <w:pPr>
              <w:ind w:left="2"/>
              <w:rPr>
                <w:rFonts w:eastAsia="Arial" w:cs="Arial"/>
                <w:color w:val="000000"/>
                <w:sz w:val="32"/>
                <w:szCs w:val="32"/>
                <w:lang w:eastAsia="pl-PL"/>
              </w:rPr>
            </w:pPr>
            <w:r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xx</w:t>
            </w:r>
            <w:r w:rsidR="00E77B58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</w:t>
            </w:r>
            <w:r w:rsidR="009065B5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czerwca</w:t>
            </w:r>
            <w:r w:rsidR="00AE3189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202</w:t>
            </w:r>
            <w:r w:rsidR="00636600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5</w:t>
            </w:r>
            <w:r w:rsidR="00BF4E60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r. </w:t>
            </w:r>
          </w:p>
        </w:tc>
      </w:tr>
    </w:tbl>
    <w:p w14:paraId="2E9F8D34" w14:textId="77777777" w:rsidR="0085117A" w:rsidRPr="00AD769C" w:rsidRDefault="0085117A" w:rsidP="0085117A">
      <w:pPr>
        <w:rPr>
          <w:rFonts w:cs="Arial"/>
        </w:rPr>
      </w:pPr>
    </w:p>
    <w:p w14:paraId="69755CD1" w14:textId="77777777" w:rsidR="009065B5" w:rsidRDefault="009065B5" w:rsidP="0085117A">
      <w:pPr>
        <w:jc w:val="center"/>
        <w:rPr>
          <w:rFonts w:cs="Arial"/>
        </w:rPr>
      </w:pPr>
    </w:p>
    <w:p w14:paraId="6FA15B28" w14:textId="45DDCFB0" w:rsidR="009065B5" w:rsidRDefault="009065B5" w:rsidP="0085117A">
      <w:pPr>
        <w:jc w:val="center"/>
        <w:rPr>
          <w:rFonts w:cs="Arial"/>
        </w:rPr>
        <w:sectPr w:rsidR="009065B5" w:rsidSect="00304BF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32F948" w14:textId="77777777" w:rsidR="0085117A" w:rsidRPr="0085117A" w:rsidRDefault="0085117A" w:rsidP="00DB71B1">
      <w:pPr>
        <w:keepNext/>
        <w:keepLines/>
        <w:tabs>
          <w:tab w:val="left" w:pos="6035"/>
        </w:tabs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 w:rsidRPr="0085117A">
        <w:rPr>
          <w:rFonts w:eastAsia="Times New Roman" w:cs="Arial"/>
          <w:b/>
          <w:color w:val="000000"/>
          <w:sz w:val="28"/>
          <w:szCs w:val="28"/>
          <w:lang w:eastAsia="pl-PL"/>
        </w:rPr>
        <w:lastRenderedPageBreak/>
        <w:t xml:space="preserve">Część I   </w:t>
      </w:r>
      <w:r w:rsidR="0072121D">
        <w:rPr>
          <w:rFonts w:eastAsia="Times New Roman" w:cs="Arial"/>
          <w:b/>
          <w:color w:val="000000"/>
          <w:sz w:val="28"/>
          <w:szCs w:val="28"/>
          <w:lang w:eastAsia="pl-PL"/>
        </w:rPr>
        <w:tab/>
      </w:r>
    </w:p>
    <w:p w14:paraId="6A91FA6C" w14:textId="77777777" w:rsidR="008E3315" w:rsidRDefault="008E3315" w:rsidP="008E3315">
      <w:pPr>
        <w:jc w:val="both"/>
        <w:rPr>
          <w:rFonts w:cs="Arial"/>
          <w:i/>
        </w:rPr>
      </w:pPr>
    </w:p>
    <w:p w14:paraId="7D40F512" w14:textId="35B7DBC9" w:rsidR="00514BF5" w:rsidRDefault="008E3315" w:rsidP="008E3315">
      <w:pPr>
        <w:jc w:val="both"/>
        <w:rPr>
          <w:rFonts w:cs="Arial"/>
          <w:i/>
        </w:rPr>
      </w:pPr>
      <w:r>
        <w:rPr>
          <w:rFonts w:cs="Arial"/>
          <w:i/>
        </w:rPr>
        <w:t xml:space="preserve">Uwaga: </w:t>
      </w:r>
      <w:r w:rsidRPr="00883B76">
        <w:rPr>
          <w:rFonts w:cs="Arial"/>
          <w:i/>
        </w:rPr>
        <w:t>Akceptowane są wszystkie odpowiedzi merytorycznie poprawne, spełniające warunki zadania.</w:t>
      </w:r>
    </w:p>
    <w:p w14:paraId="69776CBB" w14:textId="77777777" w:rsidR="00A22BF8" w:rsidRDefault="00A22BF8" w:rsidP="008E3315">
      <w:pPr>
        <w:jc w:val="both"/>
        <w:rPr>
          <w:rFonts w:cs="Arial"/>
          <w:i/>
        </w:rPr>
      </w:pPr>
    </w:p>
    <w:p w14:paraId="058B2EF8" w14:textId="7CA331BA" w:rsidR="0085117A" w:rsidRPr="005433A8" w:rsidRDefault="006A15BD" w:rsidP="00DB71B1">
      <w:pPr>
        <w:shd w:val="clear" w:color="auto" w:fill="BFBFBF" w:themeFill="background1" w:themeFillShade="BF"/>
        <w:rPr>
          <w:rFonts w:cs="Arial"/>
          <w:b/>
        </w:rPr>
      </w:pPr>
      <w:r w:rsidRPr="005433A8">
        <w:rPr>
          <w:rFonts w:cs="Arial"/>
          <w:b/>
          <w:shd w:val="clear" w:color="auto" w:fill="BFBFBF" w:themeFill="background1" w:themeFillShade="BF"/>
        </w:rPr>
        <w:t xml:space="preserve">Zadanie </w:t>
      </w:r>
      <w:r w:rsidR="00A22BF8">
        <w:rPr>
          <w:rFonts w:cs="Arial"/>
          <w:b/>
          <w:shd w:val="clear" w:color="auto" w:fill="BFBFBF" w:themeFill="background1" w:themeFillShade="BF"/>
        </w:rPr>
        <w:t>1</w:t>
      </w:r>
      <w:r w:rsidR="00D87CF8" w:rsidRPr="005433A8">
        <w:rPr>
          <w:rFonts w:cs="Arial"/>
          <w:b/>
          <w:shd w:val="clear" w:color="auto" w:fill="BFBFBF" w:themeFill="background1" w:themeFillShade="BF"/>
        </w:rPr>
        <w:t>.1. (0–</w:t>
      </w:r>
      <w:r w:rsidR="00CA70E1">
        <w:rPr>
          <w:rFonts w:cs="Arial"/>
          <w:b/>
          <w:shd w:val="clear" w:color="auto" w:fill="BFBFBF" w:themeFill="background1" w:themeFillShade="BF"/>
        </w:rPr>
        <w:t>3</w:t>
      </w:r>
      <w:r w:rsidR="0085117A" w:rsidRPr="005433A8">
        <w:rPr>
          <w:rFonts w:cs="Arial"/>
          <w:b/>
          <w:shd w:val="clear" w:color="auto" w:fill="BFBFBF" w:themeFill="background1" w:themeFillShade="BF"/>
        </w:rPr>
        <w:t>)</w:t>
      </w:r>
    </w:p>
    <w:p w14:paraId="47959571" w14:textId="77777777" w:rsidR="0085117A" w:rsidRPr="0085117A" w:rsidRDefault="0085117A" w:rsidP="00DB71B1">
      <w:pPr>
        <w:rPr>
          <w:rFonts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A2739F" w:rsidRPr="0085117A" w14:paraId="31068BC6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F67A" w14:textId="1D8DE831" w:rsidR="00A2739F" w:rsidRPr="0085117A" w:rsidRDefault="00A2739F" w:rsidP="00DB71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A22BF8">
              <w:rPr>
                <w:rFonts w:eastAsia="Calibri" w:cs="Arial"/>
                <w:b/>
              </w:rPr>
              <w:t>4</w:t>
            </w:r>
          </w:p>
        </w:tc>
      </w:tr>
      <w:tr w:rsidR="0085117A" w:rsidRPr="0085117A" w14:paraId="6C6D53D4" w14:textId="77777777" w:rsidTr="00304BFB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0285" w14:textId="77777777" w:rsidR="0085117A" w:rsidRPr="0085117A" w:rsidRDefault="0085117A" w:rsidP="00DB71B1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8F1E" w14:textId="77777777" w:rsidR="0085117A" w:rsidRPr="0085117A" w:rsidRDefault="0085117A" w:rsidP="00DB71B1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Wymagania szczegółowe</w:t>
            </w:r>
          </w:p>
        </w:tc>
      </w:tr>
      <w:tr w:rsidR="0085117A" w:rsidRPr="0085117A" w14:paraId="4BBE50E9" w14:textId="77777777" w:rsidTr="00304BFB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D55E" w14:textId="77777777" w:rsidR="0085117A" w:rsidRPr="0085117A" w:rsidRDefault="0085117A" w:rsidP="00DB71B1">
            <w:pPr>
              <w:rPr>
                <w:rFonts w:cs="Arial"/>
                <w:szCs w:val="24"/>
              </w:rPr>
            </w:pPr>
            <w:r w:rsidRPr="0085117A">
              <w:rPr>
                <w:rFonts w:cs="Arial"/>
                <w:szCs w:val="24"/>
              </w:rPr>
              <w:t xml:space="preserve">III. Rozwiązywanie problemów </w:t>
            </w:r>
            <w:r w:rsidRPr="0085117A">
              <w:rPr>
                <w:rFonts w:cs="Arial"/>
                <w:szCs w:val="24"/>
              </w:rPr>
              <w:br/>
              <w:t xml:space="preserve">i podejmowanie decyzji […] </w:t>
            </w:r>
            <w:r w:rsidRPr="0085117A">
              <w:rPr>
                <w:rFonts w:cs="Arial"/>
                <w:szCs w:val="24"/>
              </w:rPr>
              <w:br/>
              <w:t xml:space="preserve">z zastosowaniem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399C" w14:textId="77777777" w:rsidR="0085117A" w:rsidRPr="0085117A" w:rsidRDefault="00517E50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="0085117A" w:rsidRPr="0085117A">
              <w:rPr>
                <w:rFonts w:cs="Arial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0479F3F0" w14:textId="77777777" w:rsidR="0085117A" w:rsidRPr="0085117A" w:rsidRDefault="0085117A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Zdający:   </w:t>
            </w:r>
          </w:p>
          <w:p w14:paraId="558FDEA1" w14:textId="77777777" w:rsidR="0085117A" w:rsidRPr="0085117A" w:rsidRDefault="0085117A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1) analizuje, modeluje i rozwiązuje sytuacje </w:t>
            </w:r>
          </w:p>
          <w:p w14:paraId="0B5CB948" w14:textId="77777777" w:rsidR="0085117A" w:rsidRPr="0085117A" w:rsidRDefault="0085117A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problemowe z różnych dziedzin; </w:t>
            </w:r>
            <w:r w:rsidRPr="0085117A">
              <w:rPr>
                <w:rFonts w:cs="Arial"/>
                <w:szCs w:val="24"/>
                <w:lang w:eastAsia="pl-PL"/>
              </w:rPr>
              <w:br/>
              <w:t xml:space="preserve">2) stosuje podejście algorytmiczne do rozwiązywania problemu; </w:t>
            </w:r>
          </w:p>
          <w:p w14:paraId="7F3CBD1E" w14:textId="77777777" w:rsidR="0085117A" w:rsidRPr="0085117A" w:rsidRDefault="00CA6ECF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="0085117A" w:rsidRPr="0085117A">
              <w:rPr>
                <w:rFonts w:cs="Arial"/>
                <w:szCs w:val="24"/>
                <w:lang w:eastAsia="pl-PL"/>
              </w:rPr>
              <w:t xml:space="preserve">) posługuje się podstawowymi technikami algorytmicznymi; </w:t>
            </w:r>
          </w:p>
          <w:p w14:paraId="5830306B" w14:textId="77777777" w:rsidR="0085117A" w:rsidRPr="0085117A" w:rsidRDefault="00CA6ECF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15</w:t>
            </w:r>
            <w:r w:rsidR="0085117A" w:rsidRPr="0085117A">
              <w:rPr>
                <w:rFonts w:cs="Arial"/>
                <w:szCs w:val="24"/>
                <w:lang w:eastAsia="pl-PL"/>
              </w:rPr>
              <w:t>) opisuje własności algorytmów na podstawie ich analizy.</w:t>
            </w:r>
          </w:p>
        </w:tc>
      </w:tr>
    </w:tbl>
    <w:p w14:paraId="5F32E4E4" w14:textId="77777777" w:rsidR="0085117A" w:rsidRPr="0085117A" w:rsidRDefault="0085117A" w:rsidP="00DB71B1">
      <w:pPr>
        <w:rPr>
          <w:rFonts w:cs="Arial"/>
          <w:sz w:val="16"/>
          <w:szCs w:val="16"/>
        </w:rPr>
      </w:pPr>
    </w:p>
    <w:p w14:paraId="5E4016FA" w14:textId="77777777" w:rsidR="00FB5D90" w:rsidRPr="002B24DB" w:rsidRDefault="00FB5D90" w:rsidP="00FB5D90">
      <w:pPr>
        <w:pStyle w:val="zonaglowek"/>
      </w:pPr>
      <w:r>
        <w:t>Zasady oceniania</w:t>
      </w:r>
    </w:p>
    <w:p w14:paraId="5BBE6C7B" w14:textId="77777777" w:rsidR="00FB5D90" w:rsidRDefault="00FB5D90" w:rsidP="00FB5D90">
      <w:pPr>
        <w:pStyle w:val="ZOpkt"/>
      </w:pPr>
      <w:r>
        <w:t>3</w:t>
      </w:r>
      <w:r w:rsidRPr="00DA2D29">
        <w:t> pkt – </w:t>
      </w:r>
      <w:r>
        <w:t>odpowiedź poprawna.</w:t>
      </w:r>
    </w:p>
    <w:p w14:paraId="33548799" w14:textId="746F49C4" w:rsidR="00FB5D90" w:rsidRPr="00D4654A" w:rsidRDefault="00FB5D90" w:rsidP="00FB5D90">
      <w:pPr>
        <w:pStyle w:val="ZOpkt"/>
      </w:pPr>
      <w:r>
        <w:t>2</w:t>
      </w:r>
      <w:r w:rsidRPr="00DA2D29">
        <w:t> pkt – </w:t>
      </w:r>
      <w:r>
        <w:t xml:space="preserve">odpowiedź poprawna dla </w:t>
      </w:r>
      <w:r w:rsidR="00461488">
        <w:t>5</w:t>
      </w:r>
      <w:r>
        <w:t xml:space="preserve"> pól.</w:t>
      </w:r>
    </w:p>
    <w:p w14:paraId="4CE2B50C" w14:textId="37BDF4B0" w:rsidR="00FB5D90" w:rsidRPr="00FD067C" w:rsidRDefault="00FB5D90" w:rsidP="00FB5D90">
      <w:pPr>
        <w:pStyle w:val="ZOpkt"/>
        <w:rPr>
          <w:color w:val="7030A0"/>
          <w:sz w:val="24"/>
          <w:szCs w:val="24"/>
        </w:rPr>
      </w:pPr>
      <w:r>
        <w:t>1</w:t>
      </w:r>
      <w:r w:rsidRPr="00DA2D29">
        <w:t> pkt – </w:t>
      </w:r>
      <w:r>
        <w:t xml:space="preserve">odpowiedź poprawna dla </w:t>
      </w:r>
      <w:r w:rsidR="00461488">
        <w:t>przynajmniej jednego wiersza albo jednej kolumny</w:t>
      </w:r>
      <w:r>
        <w:t>.</w:t>
      </w:r>
    </w:p>
    <w:p w14:paraId="30487D9A" w14:textId="77777777" w:rsidR="00FB5D90" w:rsidRDefault="00FB5D90" w:rsidP="00FB5D90">
      <w:pPr>
        <w:pStyle w:val="ZOpkt"/>
      </w:pPr>
      <w:r>
        <w:t>0</w:t>
      </w:r>
      <w:r w:rsidRPr="005F707A">
        <w:t> pkt – </w:t>
      </w:r>
      <w:r>
        <w:t>inna odpowiedź niepoprawna albo brak rozwiązania</w:t>
      </w:r>
    </w:p>
    <w:p w14:paraId="68075A87" w14:textId="77777777" w:rsidR="00FB5D90" w:rsidRDefault="00FB5D90" w:rsidP="00FB5D90">
      <w:pPr>
        <w:pStyle w:val="Przykladowerozwiazanienaglowek"/>
      </w:pPr>
    </w:p>
    <w:p w14:paraId="2561C43A" w14:textId="77777777" w:rsidR="00FB5D90" w:rsidRDefault="00FB5D90" w:rsidP="00FB5D90">
      <w:pPr>
        <w:pStyle w:val="Przykladowerozwiazanienaglowek"/>
      </w:pPr>
      <w:r>
        <w:t>Poprawna odpowiedź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2546"/>
      </w:tblGrid>
      <w:tr w:rsidR="00FB5D90" w14:paraId="1AD4A9CD" w14:textId="77777777" w:rsidTr="009C245C">
        <w:trPr>
          <w:trHeight w:val="646"/>
        </w:trPr>
        <w:tc>
          <w:tcPr>
            <w:tcW w:w="3256" w:type="dxa"/>
            <w:vAlign w:val="center"/>
          </w:tcPr>
          <w:p w14:paraId="32B19FBE" w14:textId="77777777" w:rsidR="00FB5D90" w:rsidRPr="00130B04" w:rsidRDefault="00FB5D90" w:rsidP="009C245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Wywołanie funkcji </w:t>
            </w:r>
            <w:r w:rsidRPr="00102C8C">
              <w:rPr>
                <w:rFonts w:cs="Arial"/>
                <w:i/>
                <w:iCs/>
              </w:rPr>
              <w:t>przestaw</w:t>
            </w:r>
          </w:p>
        </w:tc>
        <w:tc>
          <w:tcPr>
            <w:tcW w:w="3260" w:type="dxa"/>
            <w:vAlign w:val="center"/>
          </w:tcPr>
          <w:p w14:paraId="6349F81D" w14:textId="77777777" w:rsidR="00FB5D90" w:rsidRPr="003109D0" w:rsidRDefault="00FB5D90" w:rsidP="009C245C">
            <w:pPr>
              <w:jc w:val="center"/>
              <w:rPr>
                <w:rFonts w:cs="Arial"/>
                <w:b/>
              </w:rPr>
            </w:pPr>
            <w:r w:rsidRPr="003109D0">
              <w:rPr>
                <w:rFonts w:cs="Arial"/>
                <w:b/>
              </w:rPr>
              <w:t xml:space="preserve">Wartość </w:t>
            </w:r>
            <w:r>
              <w:rPr>
                <w:rFonts w:cs="Arial"/>
                <w:b/>
              </w:rPr>
              <w:t>zwrócona przez funkcję</w:t>
            </w:r>
          </w:p>
        </w:tc>
        <w:tc>
          <w:tcPr>
            <w:tcW w:w="2546" w:type="dxa"/>
            <w:vAlign w:val="center"/>
          </w:tcPr>
          <w:p w14:paraId="27C0644D" w14:textId="77777777" w:rsidR="00FB5D90" w:rsidRPr="003109D0" w:rsidRDefault="00FB5D90" w:rsidP="009C245C">
            <w:pPr>
              <w:jc w:val="center"/>
              <w:rPr>
                <w:rFonts w:cs="Arial"/>
                <w:b/>
              </w:rPr>
            </w:pPr>
            <w:r w:rsidRPr="003109D0">
              <w:rPr>
                <w:rFonts w:cs="Arial"/>
                <w:b/>
              </w:rPr>
              <w:t xml:space="preserve">Liczba </w:t>
            </w:r>
            <w:r>
              <w:rPr>
                <w:rFonts w:cs="Arial"/>
                <w:b/>
              </w:rPr>
              <w:t xml:space="preserve">wywołań funkcji </w:t>
            </w:r>
            <w:r w:rsidRPr="00102C8C">
              <w:rPr>
                <w:rFonts w:cs="Arial"/>
                <w:i/>
                <w:iCs/>
              </w:rPr>
              <w:t>przestaw</w:t>
            </w:r>
          </w:p>
        </w:tc>
      </w:tr>
      <w:tr w:rsidR="00FB5D90" w14:paraId="287B7D40" w14:textId="77777777" w:rsidTr="009C245C">
        <w:trPr>
          <w:trHeight w:val="567"/>
        </w:trPr>
        <w:tc>
          <w:tcPr>
            <w:tcW w:w="3256" w:type="dxa"/>
            <w:vAlign w:val="center"/>
          </w:tcPr>
          <w:p w14:paraId="6B82F06A" w14:textId="77777777" w:rsidR="00FB5D90" w:rsidRDefault="00FB5D90" w:rsidP="009C24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316498</w:t>
            </w:r>
          </w:p>
        </w:tc>
        <w:tc>
          <w:tcPr>
            <w:tcW w:w="3260" w:type="dxa"/>
            <w:vAlign w:val="center"/>
          </w:tcPr>
          <w:p w14:paraId="194E15A3" w14:textId="77777777" w:rsidR="00FB5D90" w:rsidRDefault="00FB5D90" w:rsidP="009C245C">
            <w:pPr>
              <w:jc w:val="center"/>
              <w:rPr>
                <w:rFonts w:cs="Arial"/>
              </w:rPr>
            </w:pPr>
            <w:r w:rsidRPr="006A66D3">
              <w:rPr>
                <w:rFonts w:cs="Arial"/>
              </w:rPr>
              <w:t>134689</w:t>
            </w:r>
          </w:p>
        </w:tc>
        <w:tc>
          <w:tcPr>
            <w:tcW w:w="2546" w:type="dxa"/>
            <w:vAlign w:val="center"/>
          </w:tcPr>
          <w:p w14:paraId="63A0BCE5" w14:textId="77777777" w:rsidR="00FB5D90" w:rsidRDefault="00FB5D90" w:rsidP="009C24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FB5D90" w14:paraId="252A87EF" w14:textId="77777777" w:rsidTr="009C245C">
        <w:trPr>
          <w:trHeight w:val="567"/>
        </w:trPr>
        <w:tc>
          <w:tcPr>
            <w:tcW w:w="3256" w:type="dxa"/>
            <w:vAlign w:val="center"/>
          </w:tcPr>
          <w:p w14:paraId="2480D4D9" w14:textId="0A00D81D" w:rsidR="00FB5D90" w:rsidRDefault="00FB5D90" w:rsidP="009C24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005D69A8">
              <w:rPr>
                <w:rFonts w:cs="Arial"/>
              </w:rPr>
              <w:t>365768</w:t>
            </w:r>
            <w:r>
              <w:rPr>
                <w:rFonts w:cs="Arial"/>
              </w:rPr>
              <w:t>8</w:t>
            </w:r>
          </w:p>
        </w:tc>
        <w:tc>
          <w:tcPr>
            <w:tcW w:w="3260" w:type="dxa"/>
            <w:vAlign w:val="center"/>
          </w:tcPr>
          <w:p w14:paraId="7D723F14" w14:textId="5D6F92B2" w:rsidR="00FB5D90" w:rsidRPr="006150D1" w:rsidRDefault="00FB5D90" w:rsidP="009C245C">
            <w:pPr>
              <w:jc w:val="center"/>
              <w:rPr>
                <w:rFonts w:cs="Arial"/>
                <w:b/>
                <w:bCs/>
              </w:rPr>
            </w:pPr>
            <w:r w:rsidRPr="006150D1">
              <w:rPr>
                <w:rFonts w:cs="Arial"/>
                <w:b/>
                <w:bCs/>
              </w:rPr>
              <w:t>34566788</w:t>
            </w:r>
          </w:p>
        </w:tc>
        <w:tc>
          <w:tcPr>
            <w:tcW w:w="2546" w:type="dxa"/>
            <w:vAlign w:val="center"/>
          </w:tcPr>
          <w:p w14:paraId="22EACF97" w14:textId="10A0F5C2" w:rsidR="00FB5D90" w:rsidRPr="006150D1" w:rsidRDefault="000D0F68" w:rsidP="009C245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</w:tr>
      <w:tr w:rsidR="000D0F68" w14:paraId="0AC1E5FB" w14:textId="77777777" w:rsidTr="009C245C">
        <w:trPr>
          <w:trHeight w:val="567"/>
        </w:trPr>
        <w:tc>
          <w:tcPr>
            <w:tcW w:w="3256" w:type="dxa"/>
            <w:vAlign w:val="center"/>
          </w:tcPr>
          <w:p w14:paraId="41F05CAE" w14:textId="7EC0A262" w:rsidR="000D0F68" w:rsidRPr="005D69A8" w:rsidRDefault="000D0F68" w:rsidP="000D0F68">
            <w:pPr>
              <w:jc w:val="center"/>
              <w:rPr>
                <w:rFonts w:cs="Arial"/>
              </w:rPr>
            </w:pPr>
            <w:r>
              <w:rPr>
                <w:rFonts w:eastAsia="Calibri" w:cs="Arial"/>
              </w:rPr>
              <w:t>1</w:t>
            </w:r>
            <w:r w:rsidRPr="00314D63">
              <w:rPr>
                <w:rFonts w:eastAsia="Calibri" w:cs="Arial"/>
              </w:rPr>
              <w:t>540057</w:t>
            </w:r>
            <w:r>
              <w:rPr>
                <w:rFonts w:eastAsia="Calibri" w:cs="Arial"/>
              </w:rPr>
              <w:t>1</w:t>
            </w:r>
            <w:r w:rsidRPr="00314D63">
              <w:rPr>
                <w:rFonts w:eastAsia="Calibri" w:cs="Arial"/>
              </w:rPr>
              <w:t>0</w:t>
            </w:r>
          </w:p>
        </w:tc>
        <w:tc>
          <w:tcPr>
            <w:tcW w:w="3260" w:type="dxa"/>
            <w:vAlign w:val="center"/>
          </w:tcPr>
          <w:p w14:paraId="3D206783" w14:textId="2BC28D83" w:rsidR="000D0F68" w:rsidRPr="006150D1" w:rsidRDefault="000D0F68" w:rsidP="000D0F6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145007501</w:t>
            </w:r>
          </w:p>
        </w:tc>
        <w:tc>
          <w:tcPr>
            <w:tcW w:w="2546" w:type="dxa"/>
            <w:vAlign w:val="center"/>
          </w:tcPr>
          <w:p w14:paraId="1F2FE070" w14:textId="76A16D2D" w:rsidR="000D0F68" w:rsidRPr="006150D1" w:rsidRDefault="000D0F68" w:rsidP="000D0F6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</w:tr>
      <w:tr w:rsidR="00FB5D90" w14:paraId="56A998FD" w14:textId="77777777" w:rsidTr="009C245C">
        <w:trPr>
          <w:trHeight w:val="567"/>
        </w:trPr>
        <w:tc>
          <w:tcPr>
            <w:tcW w:w="3256" w:type="dxa"/>
            <w:vAlign w:val="center"/>
          </w:tcPr>
          <w:p w14:paraId="6BAD9884" w14:textId="77777777" w:rsidR="00FB5D90" w:rsidRDefault="00FB5D90" w:rsidP="009C24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998877665544321</w:t>
            </w:r>
          </w:p>
        </w:tc>
        <w:tc>
          <w:tcPr>
            <w:tcW w:w="3260" w:type="dxa"/>
            <w:vAlign w:val="center"/>
          </w:tcPr>
          <w:p w14:paraId="7DC0DEBC" w14:textId="77777777" w:rsidR="00FB5D90" w:rsidRPr="006150D1" w:rsidRDefault="00FB5D90" w:rsidP="009C245C">
            <w:pPr>
              <w:jc w:val="center"/>
              <w:rPr>
                <w:rFonts w:cs="Arial"/>
                <w:b/>
                <w:bCs/>
              </w:rPr>
            </w:pPr>
            <w:r w:rsidRPr="006150D1">
              <w:rPr>
                <w:rFonts w:cs="Arial"/>
                <w:b/>
                <w:bCs/>
              </w:rPr>
              <w:t>989786756453412</w:t>
            </w:r>
          </w:p>
        </w:tc>
        <w:tc>
          <w:tcPr>
            <w:tcW w:w="2546" w:type="dxa"/>
            <w:vAlign w:val="center"/>
          </w:tcPr>
          <w:p w14:paraId="6B2DC9F4" w14:textId="77777777" w:rsidR="00FB5D90" w:rsidRPr="006150D1" w:rsidRDefault="00FB5D90" w:rsidP="009C245C">
            <w:pPr>
              <w:jc w:val="center"/>
              <w:rPr>
                <w:rFonts w:cs="Arial"/>
                <w:b/>
                <w:bCs/>
              </w:rPr>
            </w:pPr>
            <w:r w:rsidRPr="006150D1">
              <w:rPr>
                <w:rFonts w:cs="Arial"/>
                <w:b/>
                <w:bCs/>
              </w:rPr>
              <w:t>8</w:t>
            </w:r>
          </w:p>
        </w:tc>
      </w:tr>
    </w:tbl>
    <w:p w14:paraId="5CEA38F0" w14:textId="458E545F" w:rsidR="0085117A" w:rsidRDefault="0085117A" w:rsidP="00DB71B1">
      <w:pPr>
        <w:rPr>
          <w:rFonts w:eastAsia="Calibri" w:cs="Arial"/>
          <w:b/>
          <w:bCs/>
          <w:sz w:val="24"/>
          <w:szCs w:val="24"/>
        </w:rPr>
      </w:pPr>
    </w:p>
    <w:p w14:paraId="0047A332" w14:textId="6980B049" w:rsidR="00A22BF8" w:rsidRDefault="00A22BF8">
      <w:pPr>
        <w:spacing w:after="160" w:line="259" w:lineRule="auto"/>
        <w:rPr>
          <w:rFonts w:eastAsia="Calibri" w:cs="Arial"/>
          <w:b/>
          <w:bCs/>
          <w:sz w:val="24"/>
          <w:szCs w:val="24"/>
        </w:rPr>
      </w:pPr>
      <w:r>
        <w:rPr>
          <w:rFonts w:eastAsia="Calibri" w:cs="Arial"/>
          <w:b/>
          <w:bCs/>
          <w:sz w:val="24"/>
          <w:szCs w:val="24"/>
        </w:rPr>
        <w:br w:type="page"/>
      </w:r>
    </w:p>
    <w:p w14:paraId="6504A112" w14:textId="70D654D0" w:rsidR="005E449B" w:rsidRPr="00780CEF" w:rsidRDefault="005E449B" w:rsidP="005E449B">
      <w:pPr>
        <w:shd w:val="clear" w:color="auto" w:fill="BFBFBF" w:themeFill="background1" w:themeFillShade="BF"/>
        <w:rPr>
          <w:rFonts w:cs="Arial"/>
          <w:b/>
        </w:rPr>
      </w:pPr>
      <w:r w:rsidRPr="00780CEF">
        <w:rPr>
          <w:rFonts w:cs="Arial"/>
          <w:b/>
          <w:shd w:val="clear" w:color="auto" w:fill="BFBFBF" w:themeFill="background1" w:themeFillShade="BF"/>
        </w:rPr>
        <w:lastRenderedPageBreak/>
        <w:t xml:space="preserve">Zadanie </w:t>
      </w:r>
      <w:r w:rsidR="00A22BF8">
        <w:rPr>
          <w:rFonts w:cs="Arial"/>
          <w:b/>
          <w:shd w:val="clear" w:color="auto" w:fill="BFBFBF" w:themeFill="background1" w:themeFillShade="BF"/>
        </w:rPr>
        <w:t>1</w:t>
      </w:r>
      <w:r w:rsidRPr="00780CEF">
        <w:rPr>
          <w:rFonts w:cs="Arial"/>
          <w:b/>
          <w:shd w:val="clear" w:color="auto" w:fill="BFBFBF" w:themeFill="background1" w:themeFillShade="BF"/>
        </w:rPr>
        <w:t>.2</w:t>
      </w:r>
      <w:r>
        <w:rPr>
          <w:rFonts w:cs="Arial"/>
          <w:b/>
          <w:shd w:val="clear" w:color="auto" w:fill="BFBFBF" w:themeFill="background1" w:themeFillShade="BF"/>
        </w:rPr>
        <w:t>. (0–2</w:t>
      </w:r>
      <w:r w:rsidRPr="00780CEF">
        <w:rPr>
          <w:rFonts w:cs="Arial"/>
          <w:b/>
          <w:shd w:val="clear" w:color="auto" w:fill="BFBFBF" w:themeFill="background1" w:themeFillShade="BF"/>
        </w:rPr>
        <w:t>)</w:t>
      </w:r>
    </w:p>
    <w:p w14:paraId="7DA42180" w14:textId="77777777" w:rsidR="005E449B" w:rsidRPr="0085117A" w:rsidRDefault="005E449B" w:rsidP="005E449B">
      <w:pPr>
        <w:rPr>
          <w:rFonts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5E449B" w:rsidRPr="0085117A" w14:paraId="36AA07AE" w14:textId="77777777" w:rsidTr="00846D13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3C9" w14:textId="77777777" w:rsidR="005E449B" w:rsidRPr="0085117A" w:rsidRDefault="005E449B" w:rsidP="00846D13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E2B4" w14:textId="77777777" w:rsidR="005E449B" w:rsidRPr="0085117A" w:rsidRDefault="005E449B" w:rsidP="00846D13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Wymagania szczegółowe</w:t>
            </w:r>
          </w:p>
        </w:tc>
      </w:tr>
      <w:tr w:rsidR="005E449B" w:rsidRPr="0085117A" w14:paraId="04E5AB73" w14:textId="77777777" w:rsidTr="00846D13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7474" w14:textId="77777777" w:rsidR="005E449B" w:rsidRPr="0085117A" w:rsidRDefault="005E449B" w:rsidP="00846D13">
            <w:pPr>
              <w:rPr>
                <w:rFonts w:cs="Arial"/>
                <w:szCs w:val="24"/>
              </w:rPr>
            </w:pPr>
            <w:r w:rsidRPr="0085117A">
              <w:rPr>
                <w:rFonts w:cs="Arial"/>
                <w:szCs w:val="24"/>
              </w:rPr>
              <w:t xml:space="preserve">III. Rozwiązywanie problemów </w:t>
            </w:r>
            <w:r w:rsidRPr="0085117A">
              <w:rPr>
                <w:rFonts w:cs="Arial"/>
                <w:szCs w:val="24"/>
              </w:rPr>
              <w:br/>
              <w:t xml:space="preserve">i podejmowanie decyzji […] </w:t>
            </w:r>
            <w:r w:rsidRPr="0085117A">
              <w:rPr>
                <w:rFonts w:cs="Arial"/>
                <w:szCs w:val="24"/>
              </w:rPr>
              <w:br/>
              <w:t xml:space="preserve">z zastosowaniem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629A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Pr="0085117A">
              <w:rPr>
                <w:rFonts w:cs="Arial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00B08D55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Zdający:   </w:t>
            </w:r>
          </w:p>
          <w:p w14:paraId="102AB220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1) analizuje, modeluje i rozwiązuje sytuacje </w:t>
            </w:r>
          </w:p>
          <w:p w14:paraId="51002A9A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problemowe z różnych dziedzin; </w:t>
            </w:r>
            <w:r w:rsidRPr="0085117A">
              <w:rPr>
                <w:rFonts w:cs="Arial"/>
                <w:szCs w:val="24"/>
                <w:lang w:eastAsia="pl-PL"/>
              </w:rPr>
              <w:br/>
              <w:t xml:space="preserve">2) stosuje podejście algorytmiczne do rozwiązywania problemu; </w:t>
            </w:r>
          </w:p>
          <w:p w14:paraId="0E6F2509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Pr="0085117A">
              <w:rPr>
                <w:rFonts w:cs="Arial"/>
                <w:szCs w:val="24"/>
                <w:lang w:eastAsia="pl-PL"/>
              </w:rPr>
              <w:t xml:space="preserve">) posługuje się podstawowymi technikami algorytmicznymi; </w:t>
            </w:r>
          </w:p>
          <w:p w14:paraId="58EC8636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15</w:t>
            </w:r>
            <w:r w:rsidRPr="0085117A">
              <w:rPr>
                <w:rFonts w:cs="Arial"/>
                <w:szCs w:val="24"/>
                <w:lang w:eastAsia="pl-PL"/>
              </w:rPr>
              <w:t>) opisuje własności algorytmów na podstawie ich analizy.</w:t>
            </w:r>
          </w:p>
        </w:tc>
      </w:tr>
    </w:tbl>
    <w:p w14:paraId="79EF087B" w14:textId="77777777" w:rsidR="005E449B" w:rsidRDefault="005E449B" w:rsidP="005E449B">
      <w:pPr>
        <w:rPr>
          <w:rFonts w:cs="Arial"/>
          <w:sz w:val="16"/>
          <w:szCs w:val="16"/>
        </w:rPr>
      </w:pPr>
    </w:p>
    <w:p w14:paraId="62254F3E" w14:textId="77777777" w:rsidR="005E449B" w:rsidRPr="0085117A" w:rsidRDefault="005E449B" w:rsidP="005E449B">
      <w:pPr>
        <w:rPr>
          <w:rFonts w:cs="Arial"/>
          <w:sz w:val="16"/>
          <w:szCs w:val="16"/>
        </w:rPr>
      </w:pPr>
    </w:p>
    <w:p w14:paraId="2578D65C" w14:textId="77777777" w:rsidR="00611CC0" w:rsidRPr="002B24DB" w:rsidRDefault="00611CC0" w:rsidP="00611CC0">
      <w:pPr>
        <w:pStyle w:val="zonaglowek"/>
      </w:pPr>
      <w:r>
        <w:t>Zasady oceniania</w:t>
      </w:r>
    </w:p>
    <w:p w14:paraId="27C44577" w14:textId="77777777" w:rsidR="00611CC0" w:rsidRDefault="00611CC0" w:rsidP="00611CC0">
      <w:pPr>
        <w:rPr>
          <w:rFonts w:cs="Arial"/>
        </w:rPr>
      </w:pPr>
      <w:r>
        <w:rPr>
          <w:rFonts w:cs="Arial"/>
        </w:rPr>
        <w:t xml:space="preserve">2 pkt – za poprawną odpowiedź. </w:t>
      </w:r>
    </w:p>
    <w:p w14:paraId="2FA9A8FE" w14:textId="77777777" w:rsidR="00611CC0" w:rsidRDefault="00611CC0" w:rsidP="00611CC0">
      <w:pPr>
        <w:rPr>
          <w:rFonts w:cs="Arial"/>
        </w:rPr>
      </w:pPr>
      <w:r>
        <w:rPr>
          <w:rFonts w:cs="Arial"/>
        </w:rPr>
        <w:t>1 pkt – za odpowiedź z jednym błędem.</w:t>
      </w:r>
    </w:p>
    <w:p w14:paraId="1AC4EC0C" w14:textId="77777777" w:rsidR="00611CC0" w:rsidRDefault="00611CC0" w:rsidP="00611CC0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0FA03EB0" w14:textId="77777777" w:rsidR="00611CC0" w:rsidRDefault="00611CC0" w:rsidP="00611CC0">
      <w:pPr>
        <w:pStyle w:val="Przykladowerozwiazanienaglowek"/>
      </w:pPr>
    </w:p>
    <w:p w14:paraId="11918D81" w14:textId="77777777" w:rsidR="00611CC0" w:rsidRDefault="00611CC0" w:rsidP="00611CC0">
      <w:pPr>
        <w:pStyle w:val="Przykladowerozwiazanienaglowek"/>
      </w:pPr>
      <w:r>
        <w:t>Poprawna odpowiedź</w:t>
      </w:r>
    </w:p>
    <w:p w14:paraId="17EE3DBF" w14:textId="150B3341" w:rsidR="00611CC0" w:rsidRDefault="00611CC0" w:rsidP="00611CC0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t>FPPF</w:t>
      </w:r>
    </w:p>
    <w:p w14:paraId="28D0E6BE" w14:textId="77777777" w:rsidR="00A22BF8" w:rsidRDefault="00A22BF8" w:rsidP="00A22BF8">
      <w:pPr>
        <w:rPr>
          <w:rFonts w:cs="Arial"/>
        </w:rPr>
      </w:pPr>
    </w:p>
    <w:p w14:paraId="7130CFA0" w14:textId="1E78E06B" w:rsidR="00A22BF8" w:rsidRDefault="00A22BF8" w:rsidP="00A22BF8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 w:rsidR="00110012">
        <w:rPr>
          <w:rFonts w:cs="Arial"/>
          <w:b/>
        </w:rPr>
        <w:t>2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1.</w:t>
      </w:r>
      <w:r w:rsidRPr="007B4E2A">
        <w:rPr>
          <w:rFonts w:cs="Arial"/>
          <w:b/>
        </w:rPr>
        <w:t xml:space="preserve"> (0–</w:t>
      </w:r>
      <w:r w:rsidR="009F50BC">
        <w:rPr>
          <w:rFonts w:cs="Arial"/>
          <w:b/>
        </w:rPr>
        <w:t>2</w:t>
      </w:r>
      <w:r w:rsidRPr="007B4E2A">
        <w:rPr>
          <w:rFonts w:cs="Arial"/>
          <w:b/>
        </w:rPr>
        <w:t>)</w:t>
      </w:r>
    </w:p>
    <w:p w14:paraId="789A2DB3" w14:textId="77777777" w:rsidR="00A22BF8" w:rsidRPr="007B4E2A" w:rsidRDefault="00A22BF8" w:rsidP="00A22BF8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A22BF8" w:rsidRPr="00813AC6" w14:paraId="4DCAFA3F" w14:textId="77777777" w:rsidTr="008D25D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2F21" w14:textId="77777777" w:rsidR="00A22BF8" w:rsidRPr="00813AC6" w:rsidRDefault="00A22BF8" w:rsidP="008D25DC">
            <w:pPr>
              <w:jc w:val="center"/>
              <w:rPr>
                <w:rFonts w:cs="Arial"/>
                <w:b/>
              </w:rPr>
            </w:pPr>
            <w:r w:rsidRPr="00813AC6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B29" w14:textId="77777777" w:rsidR="00A22BF8" w:rsidRPr="00813AC6" w:rsidRDefault="00A22BF8" w:rsidP="008D25DC">
            <w:pPr>
              <w:jc w:val="center"/>
              <w:rPr>
                <w:rFonts w:cs="Arial"/>
                <w:b/>
              </w:rPr>
            </w:pPr>
            <w:r w:rsidRPr="00813AC6">
              <w:rPr>
                <w:rFonts w:cs="Arial"/>
                <w:b/>
              </w:rPr>
              <w:t>Wymagania szczegółowe</w:t>
            </w:r>
          </w:p>
        </w:tc>
      </w:tr>
      <w:tr w:rsidR="00A22BF8" w:rsidRPr="00813AC6" w14:paraId="06FB6C0B" w14:textId="77777777" w:rsidTr="008D25D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2CD5" w14:textId="77777777" w:rsidR="00A22BF8" w:rsidRPr="00813AC6" w:rsidRDefault="00A22BF8" w:rsidP="008D25DC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3897E170" w14:textId="77777777" w:rsidR="00A22BF8" w:rsidRPr="00813AC6" w:rsidRDefault="00A22BF8" w:rsidP="008D25DC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 z zastosowaniem</w:t>
            </w:r>
            <w:r w:rsidRPr="00813AC6">
              <w:rPr>
                <w:rFonts w:cs="Arial"/>
              </w:rPr>
              <w:t xml:space="preserve">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5B7B" w14:textId="77777777" w:rsidR="00A22BF8" w:rsidRPr="00813AC6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Pr="00813AC6">
              <w:rPr>
                <w:rFonts w:cs="Arial"/>
                <w:color w:val="000000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49B256B3" w14:textId="77777777" w:rsidR="00A22BF8" w:rsidRPr="00813AC6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 xml:space="preserve">Zdający:   </w:t>
            </w:r>
          </w:p>
          <w:p w14:paraId="59B4E2C6" w14:textId="77777777" w:rsidR="00A22BF8" w:rsidRPr="00813AC6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1) analizuje, modeluje i rozwiązuje sytuacje problemowe z różnych dziedzin;</w:t>
            </w:r>
          </w:p>
          <w:p w14:paraId="0B6CA64A" w14:textId="77777777" w:rsidR="00A22BF8" w:rsidRPr="00813AC6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2) stosuje podejście algorytmiczne do rozwiązywania problemu;</w:t>
            </w:r>
          </w:p>
          <w:p w14:paraId="62342EFC" w14:textId="77777777" w:rsidR="00A22BF8" w:rsidRPr="007E73EF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Pr="00813AC6">
              <w:rPr>
                <w:rFonts w:cs="Arial"/>
                <w:color w:val="000000"/>
                <w:lang w:eastAsia="pl-PL"/>
              </w:rPr>
              <w:t>) posługuje się podstawowymi technikami algorytmicznymi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</w:tc>
      </w:tr>
    </w:tbl>
    <w:p w14:paraId="766C8416" w14:textId="0323C347" w:rsidR="00A22BF8" w:rsidRDefault="00A22BF8" w:rsidP="00A22BF8"/>
    <w:p w14:paraId="3C1432A2" w14:textId="77777777" w:rsidR="00A22BF8" w:rsidRPr="00813AC6" w:rsidRDefault="00A22BF8" w:rsidP="00A22BF8">
      <w:pPr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Zasady oceniania</w:t>
      </w:r>
    </w:p>
    <w:p w14:paraId="6DE74764" w14:textId="05B9D17A" w:rsidR="00A22BF8" w:rsidRPr="00813AC6" w:rsidRDefault="009F50BC" w:rsidP="00A22BF8">
      <w:pPr>
        <w:ind w:left="567" w:hanging="567"/>
        <w:rPr>
          <w:rFonts w:cs="Arial"/>
        </w:rPr>
      </w:pPr>
      <w:r>
        <w:rPr>
          <w:rFonts w:cs="Arial"/>
        </w:rPr>
        <w:t>2</w:t>
      </w:r>
      <w:r w:rsidR="00A22BF8">
        <w:rPr>
          <w:rFonts w:cs="Arial"/>
        </w:rPr>
        <w:t xml:space="preserve"> pkt – za poprawną odpowiedź.</w:t>
      </w:r>
    </w:p>
    <w:p w14:paraId="1D87ABCF" w14:textId="76E9FBA5" w:rsidR="00A22BF8" w:rsidRPr="00813AC6" w:rsidRDefault="00A22BF8" w:rsidP="00A22BF8">
      <w:pPr>
        <w:ind w:left="567" w:hanging="567"/>
        <w:jc w:val="both"/>
        <w:rPr>
          <w:rFonts w:cs="Arial"/>
        </w:rPr>
      </w:pPr>
      <w:r>
        <w:rPr>
          <w:rFonts w:cs="Arial"/>
        </w:rPr>
        <w:t xml:space="preserve">1 pkt – za poprawną odpowiedź </w:t>
      </w:r>
      <w:r w:rsidR="009F50BC">
        <w:rPr>
          <w:rFonts w:cs="Arial"/>
        </w:rPr>
        <w:t>dla</w:t>
      </w:r>
      <w:r>
        <w:rPr>
          <w:rFonts w:cs="Arial"/>
        </w:rPr>
        <w:t xml:space="preserve"> </w:t>
      </w:r>
      <w:r w:rsidR="009F50BC">
        <w:rPr>
          <w:rFonts w:cs="Arial"/>
        </w:rPr>
        <w:t>3</w:t>
      </w:r>
      <w:r>
        <w:rPr>
          <w:rFonts w:cs="Arial"/>
        </w:rPr>
        <w:t xml:space="preserve"> </w:t>
      </w:r>
      <w:r w:rsidR="009F50BC">
        <w:rPr>
          <w:rFonts w:cs="Arial"/>
        </w:rPr>
        <w:t>pól</w:t>
      </w:r>
      <w:r>
        <w:rPr>
          <w:rFonts w:cs="Arial"/>
        </w:rPr>
        <w:t>.</w:t>
      </w:r>
    </w:p>
    <w:p w14:paraId="78D6EFE0" w14:textId="77777777" w:rsidR="00A22BF8" w:rsidRPr="00813AC6" w:rsidRDefault="00A22BF8" w:rsidP="00A22BF8">
      <w:pPr>
        <w:suppressAutoHyphens/>
        <w:jc w:val="both"/>
        <w:rPr>
          <w:rFonts w:eastAsia="Calibri" w:cs="Arial"/>
        </w:rPr>
      </w:pPr>
      <w:r w:rsidRPr="00813AC6">
        <w:rPr>
          <w:rFonts w:eastAsia="Calibri" w:cs="Arial"/>
        </w:rPr>
        <w:t xml:space="preserve">0 pkt – za podanie odpowiedzi niepoprawnej </w:t>
      </w:r>
      <w:r>
        <w:rPr>
          <w:rFonts w:eastAsia="Calibri" w:cs="Arial"/>
        </w:rPr>
        <w:t xml:space="preserve">albo </w:t>
      </w:r>
      <w:r w:rsidRPr="00813AC6">
        <w:rPr>
          <w:rFonts w:eastAsia="Calibri" w:cs="Arial"/>
        </w:rPr>
        <w:t xml:space="preserve">brak odpowiedzi. </w:t>
      </w:r>
    </w:p>
    <w:p w14:paraId="68BD4FBF" w14:textId="2AF2AFA5" w:rsidR="00781C78" w:rsidRDefault="00781C78">
      <w:pPr>
        <w:spacing w:after="160" w:line="259" w:lineRule="auto"/>
        <w:rPr>
          <w:rFonts w:eastAsia="Times New Roman" w:cs="Arial"/>
          <w:bCs/>
          <w:szCs w:val="24"/>
          <w:lang w:eastAsia="pl-PL"/>
        </w:rPr>
      </w:pPr>
      <w:r>
        <w:rPr>
          <w:rFonts w:eastAsia="Times New Roman" w:cs="Arial"/>
          <w:bCs/>
          <w:szCs w:val="24"/>
          <w:lang w:eastAsia="pl-PL"/>
        </w:rPr>
        <w:br w:type="page"/>
      </w:r>
    </w:p>
    <w:p w14:paraId="3B491F70" w14:textId="77777777" w:rsidR="00A22BF8" w:rsidRPr="00813AC6" w:rsidRDefault="00A22BF8" w:rsidP="00A22BF8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41A93777" w14:textId="77777777" w:rsidR="00A22BF8" w:rsidRPr="00813AC6" w:rsidRDefault="00A22BF8" w:rsidP="00A22BF8">
      <w:pPr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Rozwiązanie</w:t>
      </w:r>
    </w:p>
    <w:tbl>
      <w:tblPr>
        <w:tblW w:w="8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4505"/>
      </w:tblGrid>
      <w:tr w:rsidR="00370A8A" w:rsidRPr="00165AEF" w14:paraId="42BAF166" w14:textId="77777777" w:rsidTr="00370A8A">
        <w:trPr>
          <w:trHeight w:val="913"/>
        </w:trPr>
        <w:tc>
          <w:tcPr>
            <w:tcW w:w="3626" w:type="dxa"/>
            <w:shd w:val="clear" w:color="auto" w:fill="auto"/>
            <w:vAlign w:val="center"/>
          </w:tcPr>
          <w:p w14:paraId="13C1AB59" w14:textId="77777777" w:rsidR="00370A8A" w:rsidRPr="00165AEF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165AEF">
              <w:rPr>
                <w:rFonts w:cs="Arial"/>
                <w:b/>
              </w:rPr>
              <w:t>Liczba bazowa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38D6725" w14:textId="77777777" w:rsidR="00370A8A" w:rsidRPr="00165AEF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165AEF">
              <w:rPr>
                <w:rFonts w:cs="Arial"/>
                <w:b/>
              </w:rPr>
              <w:t>Liczba falista</w:t>
            </w:r>
          </w:p>
        </w:tc>
      </w:tr>
      <w:tr w:rsidR="00370A8A" w:rsidRPr="00165AEF" w14:paraId="36B14459" w14:textId="77777777" w:rsidTr="00370A8A">
        <w:trPr>
          <w:trHeight w:val="492"/>
        </w:trPr>
        <w:tc>
          <w:tcPr>
            <w:tcW w:w="3626" w:type="dxa"/>
            <w:shd w:val="clear" w:color="auto" w:fill="auto"/>
            <w:vAlign w:val="center"/>
          </w:tcPr>
          <w:p w14:paraId="2EC32C4F" w14:textId="77777777" w:rsidR="00370A8A" w:rsidRPr="00165AEF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326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E9A0B53" w14:textId="77777777" w:rsidR="00370A8A" w:rsidRPr="00B330AE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B330AE">
              <w:rPr>
                <w:rFonts w:cs="Arial"/>
                <w:b/>
              </w:rPr>
              <w:t>626</w:t>
            </w:r>
          </w:p>
        </w:tc>
      </w:tr>
      <w:tr w:rsidR="00370A8A" w:rsidRPr="00165AEF" w14:paraId="6F3AEF2F" w14:textId="77777777" w:rsidTr="00370A8A">
        <w:trPr>
          <w:trHeight w:val="505"/>
        </w:trPr>
        <w:tc>
          <w:tcPr>
            <w:tcW w:w="3626" w:type="dxa"/>
            <w:shd w:val="clear" w:color="auto" w:fill="auto"/>
            <w:vAlign w:val="center"/>
          </w:tcPr>
          <w:p w14:paraId="4997D1F7" w14:textId="77777777" w:rsidR="00370A8A" w:rsidRPr="00165AEF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414141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D88ABFE" w14:textId="77777777" w:rsidR="00370A8A" w:rsidRPr="00B330AE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B330AE">
              <w:rPr>
                <w:rFonts w:cs="Arial"/>
                <w:b/>
              </w:rPr>
              <w:t>414141</w:t>
            </w:r>
          </w:p>
        </w:tc>
      </w:tr>
      <w:tr w:rsidR="00370A8A" w:rsidRPr="00165AEF" w14:paraId="24EE54B4" w14:textId="77777777" w:rsidTr="00370A8A">
        <w:trPr>
          <w:trHeight w:val="505"/>
        </w:trPr>
        <w:tc>
          <w:tcPr>
            <w:tcW w:w="3626" w:type="dxa"/>
            <w:shd w:val="clear" w:color="auto" w:fill="auto"/>
            <w:vAlign w:val="center"/>
          </w:tcPr>
          <w:p w14:paraId="42F6DBF4" w14:textId="77777777" w:rsidR="00370A8A" w:rsidRPr="00165AEF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7732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B35AB03" w14:textId="77777777" w:rsidR="00370A8A" w:rsidRPr="00B330AE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3232</w:t>
            </w:r>
          </w:p>
        </w:tc>
      </w:tr>
      <w:tr w:rsidR="00370A8A" w:rsidRPr="00165AEF" w14:paraId="726261C3" w14:textId="77777777" w:rsidTr="00370A8A">
        <w:trPr>
          <w:trHeight w:val="505"/>
        </w:trPr>
        <w:tc>
          <w:tcPr>
            <w:tcW w:w="3626" w:type="dxa"/>
            <w:shd w:val="clear" w:color="auto" w:fill="auto"/>
            <w:vAlign w:val="center"/>
          </w:tcPr>
          <w:p w14:paraId="66344339" w14:textId="77777777" w:rsidR="00370A8A" w:rsidRPr="00165AEF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21289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1E82863" w14:textId="77777777" w:rsidR="00370A8A" w:rsidRPr="00B330AE" w:rsidRDefault="00370A8A" w:rsidP="008D25D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98989</w:t>
            </w:r>
          </w:p>
        </w:tc>
      </w:tr>
    </w:tbl>
    <w:p w14:paraId="50EB036B" w14:textId="77777777" w:rsidR="00110012" w:rsidRDefault="00110012" w:rsidP="00A22BF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9B3FDF0" w14:textId="04291EA0" w:rsidR="00A22BF8" w:rsidRPr="00813AC6" w:rsidRDefault="00A22BF8" w:rsidP="00A22BF8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t xml:space="preserve">Zadanie </w:t>
      </w:r>
      <w:r w:rsidR="00781C78">
        <w:rPr>
          <w:rFonts w:cs="Arial"/>
          <w:b/>
        </w:rPr>
        <w:t>2</w:t>
      </w:r>
      <w:r>
        <w:rPr>
          <w:rFonts w:cs="Arial"/>
          <w:b/>
        </w:rPr>
        <w:t>.2. (0–4</w:t>
      </w:r>
      <w:r w:rsidRPr="00813AC6">
        <w:rPr>
          <w:rFonts w:cs="Arial"/>
          <w:b/>
        </w:rPr>
        <w:t>)</w:t>
      </w:r>
    </w:p>
    <w:p w14:paraId="2921989C" w14:textId="77777777" w:rsidR="00A22BF8" w:rsidRPr="00813AC6" w:rsidRDefault="00A22BF8" w:rsidP="00A22BF8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A22BF8" w:rsidRPr="0085117A" w14:paraId="4BCBC136" w14:textId="77777777" w:rsidTr="008D25D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9B4D" w14:textId="77777777" w:rsidR="00A22BF8" w:rsidRPr="0085117A" w:rsidRDefault="00A22BF8" w:rsidP="008D25DC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C8D8" w14:textId="77777777" w:rsidR="00A22BF8" w:rsidRPr="0085117A" w:rsidRDefault="00A22BF8" w:rsidP="008D25DC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Wymagania szczegółowe</w:t>
            </w:r>
          </w:p>
        </w:tc>
      </w:tr>
      <w:tr w:rsidR="00A22BF8" w:rsidRPr="0085117A" w14:paraId="23977008" w14:textId="77777777" w:rsidTr="008D25D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1E0A" w14:textId="77777777" w:rsidR="00A22BF8" w:rsidRPr="00813AC6" w:rsidRDefault="00A22BF8" w:rsidP="008D25DC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7F4D5546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 z zastosowaniem</w:t>
            </w:r>
            <w:r w:rsidRPr="00813AC6">
              <w:rPr>
                <w:rFonts w:cs="Arial"/>
              </w:rPr>
              <w:t xml:space="preserve">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50FE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4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63A91622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Zdający:   </w:t>
            </w:r>
          </w:p>
          <w:p w14:paraId="68C30BD6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1) analizuje, modeluje i rozwiązuje sytuacje </w:t>
            </w:r>
          </w:p>
          <w:p w14:paraId="1DAA09C1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problemowe z różnych dziedzin; </w:t>
            </w:r>
          </w:p>
          <w:p w14:paraId="1F44F201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>2) stosuje podejście algorytmiczne do rozwiązywania problemu;</w:t>
            </w:r>
          </w:p>
          <w:p w14:paraId="3304CF61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3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) dobiera efektywny algorytm do rozwiązania sytuacji problemowej i zapisuje go w wybranej notacji; </w:t>
            </w:r>
          </w:p>
          <w:p w14:paraId="5A948CDC" w14:textId="77777777" w:rsidR="00A22BF8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4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) posługuje się podstawowymi technikami algorytmicznymi; </w:t>
            </w:r>
          </w:p>
          <w:p w14:paraId="0FECBED9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 xml:space="preserve">5) </w:t>
            </w:r>
            <w:r w:rsidRPr="00267119">
              <w:rPr>
                <w:rFonts w:cs="Arial"/>
                <w:color w:val="000000"/>
                <w:szCs w:val="24"/>
                <w:lang w:eastAsia="pl-PL"/>
              </w:rPr>
              <w:t>ocenia własności rozwiązania algorytmicznego (komputerowego), np. zgodność ze specyfikacją, efektywność działania</w:t>
            </w:r>
          </w:p>
          <w:p w14:paraId="08624607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6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>) opracowuje i przeprowadza wszystkie etapy prowadzące do otrzymania poprawnego rozwiązania problemu: od sformułowania specyfikacji problemu po testowanie rozwiązania;</w:t>
            </w:r>
          </w:p>
          <w:p w14:paraId="3D25410D" w14:textId="77777777" w:rsidR="00A22BF8" w:rsidRPr="00C01AAF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 xml:space="preserve">10) </w:t>
            </w:r>
            <w:r w:rsidRPr="00C01AAF">
              <w:rPr>
                <w:rFonts w:cs="Arial"/>
                <w:color w:val="000000"/>
                <w:szCs w:val="24"/>
                <w:lang w:eastAsia="pl-PL"/>
              </w:rPr>
              <w:t>opisuje podstawowe algorytmy i stosuje:</w:t>
            </w:r>
          </w:p>
          <w:p w14:paraId="593D66A3" w14:textId="77777777" w:rsidR="00A22BF8" w:rsidRPr="0085117A" w:rsidRDefault="00A22BF8" w:rsidP="008D25D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C01AAF">
              <w:rPr>
                <w:rFonts w:cs="Arial"/>
                <w:color w:val="000000"/>
                <w:szCs w:val="24"/>
                <w:lang w:eastAsia="pl-PL"/>
              </w:rPr>
              <w:t>a) algorytmy na liczbach całkowitych</w:t>
            </w:r>
            <w:r>
              <w:rPr>
                <w:rFonts w:cs="Arial"/>
                <w:color w:val="000000"/>
                <w:szCs w:val="24"/>
                <w:lang w:eastAsia="pl-PL"/>
              </w:rPr>
              <w:t xml:space="preserve"> […].</w:t>
            </w:r>
          </w:p>
        </w:tc>
      </w:tr>
    </w:tbl>
    <w:p w14:paraId="03B19D34" w14:textId="0BB85427" w:rsidR="00C42CA1" w:rsidRDefault="00C42CA1" w:rsidP="00A22BF8">
      <w:pPr>
        <w:rPr>
          <w:rFonts w:cs="Arial"/>
        </w:rPr>
      </w:pPr>
    </w:p>
    <w:p w14:paraId="398103CE" w14:textId="77777777" w:rsidR="00C42CA1" w:rsidRDefault="00C42CA1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4FE89381" w14:textId="77777777" w:rsidR="00A22BF8" w:rsidRPr="007B4E2A" w:rsidRDefault="00A22BF8" w:rsidP="00A22BF8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Zasady oceniania</w:t>
      </w:r>
    </w:p>
    <w:p w14:paraId="286F9DDF" w14:textId="77777777" w:rsidR="00A22BF8" w:rsidRDefault="00A22BF8" w:rsidP="00A22BF8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Pr="007B4E2A">
        <w:rPr>
          <w:rFonts w:cs="Arial"/>
          <w:szCs w:val="24"/>
        </w:rPr>
        <w:t> </w:t>
      </w:r>
      <w:r>
        <w:rPr>
          <w:rFonts w:cs="Arial"/>
          <w:szCs w:val="24"/>
        </w:rPr>
        <w:t>pkt</w:t>
      </w:r>
      <w:r w:rsidRPr="007B4E2A">
        <w:rPr>
          <w:rFonts w:cs="Arial"/>
          <w:szCs w:val="24"/>
        </w:rPr>
        <w:t> – </w:t>
      </w:r>
      <w:r w:rsidRPr="001F3581">
        <w:rPr>
          <w:rFonts w:cs="Arial"/>
          <w:szCs w:val="24"/>
        </w:rPr>
        <w:t>za poprawny algorytm, w tym</w:t>
      </w:r>
      <w:r>
        <w:rPr>
          <w:rFonts w:cs="Arial"/>
          <w:szCs w:val="24"/>
        </w:rPr>
        <w:t>:</w:t>
      </w:r>
    </w:p>
    <w:p w14:paraId="203E1149" w14:textId="2373EB6F" w:rsidR="00A22BF8" w:rsidRDefault="00A22BF8" w:rsidP="003C2811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1 pkt – </w:t>
      </w:r>
      <w:r w:rsidRPr="00E176B9">
        <w:rPr>
          <w:rFonts w:cs="Arial"/>
          <w:szCs w:val="24"/>
        </w:rPr>
        <w:t>za</w:t>
      </w:r>
      <w:r>
        <w:rPr>
          <w:rFonts w:cs="Arial"/>
          <w:szCs w:val="24"/>
        </w:rPr>
        <w:t xml:space="preserve"> poprawn</w:t>
      </w:r>
      <w:r w:rsidR="00497F9A">
        <w:rPr>
          <w:rFonts w:cs="Arial"/>
          <w:szCs w:val="24"/>
        </w:rPr>
        <w:t>ą</w:t>
      </w:r>
      <w:r>
        <w:rPr>
          <w:rFonts w:cs="Arial"/>
          <w:szCs w:val="24"/>
        </w:rPr>
        <w:t xml:space="preserve"> </w:t>
      </w:r>
      <w:r w:rsidR="00497F9A">
        <w:rPr>
          <w:rFonts w:cs="Arial"/>
          <w:szCs w:val="24"/>
        </w:rPr>
        <w:t>konstrukcję</w:t>
      </w:r>
      <w:r>
        <w:rPr>
          <w:rFonts w:cs="Arial"/>
          <w:szCs w:val="24"/>
        </w:rPr>
        <w:t xml:space="preserve"> pętli</w:t>
      </w:r>
      <w:r w:rsidR="00497F9A">
        <w:rPr>
          <w:rFonts w:cs="Arial"/>
          <w:szCs w:val="24"/>
        </w:rPr>
        <w:t xml:space="preserve"> </w:t>
      </w:r>
    </w:p>
    <w:p w14:paraId="0829EE39" w14:textId="345B83E7" w:rsidR="00A22BF8" w:rsidRDefault="00A22BF8" w:rsidP="003C2811">
      <w:pPr>
        <w:ind w:left="1276" w:hanging="709"/>
        <w:jc w:val="both"/>
        <w:rPr>
          <w:rFonts w:cs="Arial"/>
          <w:szCs w:val="24"/>
        </w:rPr>
      </w:pPr>
      <w:r>
        <w:rPr>
          <w:rFonts w:cs="Arial"/>
          <w:szCs w:val="24"/>
        </w:rPr>
        <w:t>1 pkt – </w:t>
      </w:r>
      <w:r w:rsidRPr="00E176B9">
        <w:rPr>
          <w:rFonts w:cs="Arial"/>
          <w:szCs w:val="24"/>
        </w:rPr>
        <w:t>za</w:t>
      </w:r>
      <w:r>
        <w:rPr>
          <w:rFonts w:cs="Arial"/>
          <w:szCs w:val="24"/>
        </w:rPr>
        <w:t xml:space="preserve"> poprawny warunek sprawdzający </w:t>
      </w:r>
      <w:r w:rsidR="003C2811">
        <w:rPr>
          <w:rFonts w:cs="Arial"/>
          <w:szCs w:val="24"/>
        </w:rPr>
        <w:t>czy należy wstawić całą bazę czy tylko jedną cyfrę bazy</w:t>
      </w:r>
    </w:p>
    <w:p w14:paraId="4BA4A5DF" w14:textId="6EE8228D" w:rsidR="00A22BF8" w:rsidRDefault="00A22BF8" w:rsidP="00A22BF8">
      <w:pPr>
        <w:ind w:left="567"/>
        <w:jc w:val="both"/>
        <w:rPr>
          <w:rFonts w:cs="Arial"/>
          <w:szCs w:val="24"/>
        </w:rPr>
      </w:pPr>
      <w:r>
        <w:rPr>
          <w:rFonts w:cs="Arial"/>
          <w:szCs w:val="24"/>
        </w:rPr>
        <w:t>1 pkt – </w:t>
      </w:r>
      <w:r w:rsidRPr="00E176B9">
        <w:rPr>
          <w:rFonts w:cs="Arial"/>
          <w:szCs w:val="24"/>
        </w:rPr>
        <w:t>za</w:t>
      </w:r>
      <w:r>
        <w:rPr>
          <w:rFonts w:cs="Arial"/>
          <w:szCs w:val="24"/>
        </w:rPr>
        <w:t xml:space="preserve"> zmianę wartości liczby </w:t>
      </w:r>
      <w:r w:rsidR="003C2811">
        <w:rPr>
          <w:rFonts w:cs="Arial"/>
          <w:szCs w:val="24"/>
        </w:rPr>
        <w:t>f</w:t>
      </w:r>
      <w:r>
        <w:rPr>
          <w:rFonts w:cs="Arial"/>
          <w:szCs w:val="24"/>
        </w:rPr>
        <w:t xml:space="preserve"> w pętli</w:t>
      </w:r>
    </w:p>
    <w:p w14:paraId="067C3973" w14:textId="77777777" w:rsidR="00A22BF8" w:rsidRDefault="00A22BF8" w:rsidP="00A22BF8">
      <w:pPr>
        <w:ind w:left="1418" w:hanging="85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1 pkt – otrzymanie poprawnego wyniku </w:t>
      </w:r>
    </w:p>
    <w:p w14:paraId="66B4B7A8" w14:textId="77777777" w:rsidR="00A22BF8" w:rsidRPr="007B4E2A" w:rsidRDefault="00A22BF8" w:rsidP="00A22BF8">
      <w:pPr>
        <w:suppressAutoHyphens/>
        <w:jc w:val="both"/>
        <w:rPr>
          <w:rFonts w:eastAsia="Calibri" w:cs="Arial"/>
          <w:szCs w:val="24"/>
        </w:rPr>
      </w:pPr>
      <w:r w:rsidRPr="007B4E2A">
        <w:rPr>
          <w:rFonts w:eastAsia="Calibri" w:cs="Arial"/>
          <w:szCs w:val="24"/>
        </w:rPr>
        <w:t>0 </w:t>
      </w:r>
      <w:r>
        <w:rPr>
          <w:rFonts w:eastAsia="Calibri" w:cs="Arial"/>
          <w:szCs w:val="24"/>
        </w:rPr>
        <w:t>pkt</w:t>
      </w:r>
      <w:r w:rsidRPr="007B4E2A">
        <w:rPr>
          <w:rFonts w:eastAsia="Calibri" w:cs="Arial"/>
          <w:szCs w:val="24"/>
        </w:rPr>
        <w:t> – </w:t>
      </w:r>
      <w:r>
        <w:rPr>
          <w:rFonts w:eastAsia="Calibri" w:cs="Arial"/>
          <w:szCs w:val="24"/>
        </w:rPr>
        <w:t>za odpowiedź błędną lub brak odpowiedzi</w:t>
      </w:r>
      <w:r w:rsidRPr="007B4E2A">
        <w:rPr>
          <w:rFonts w:eastAsia="Calibri" w:cs="Arial"/>
          <w:szCs w:val="24"/>
        </w:rPr>
        <w:t xml:space="preserve">. </w:t>
      </w:r>
    </w:p>
    <w:p w14:paraId="3DF6A1CA" w14:textId="77777777" w:rsidR="00A22BF8" w:rsidRPr="00AB260C" w:rsidRDefault="00A22BF8" w:rsidP="00A22BF8">
      <w:pPr>
        <w:jc w:val="both"/>
        <w:rPr>
          <w:rFonts w:cs="Arial"/>
          <w:i/>
        </w:rPr>
      </w:pPr>
      <w:r w:rsidRPr="00AB260C">
        <w:rPr>
          <w:rFonts w:cs="Arial"/>
          <w:b/>
          <w:i/>
        </w:rPr>
        <w:t>Uwaga</w:t>
      </w:r>
      <w:r w:rsidRPr="00AB260C">
        <w:rPr>
          <w:rFonts w:cs="Arial"/>
          <w:i/>
        </w:rPr>
        <w:t>: za każde inne niż przedstawione niżej, ale całkowicie poprawne rozwiązanie spełniające warunki zadania przyznajemy maksymalną liczbę punktów.</w:t>
      </w:r>
    </w:p>
    <w:p w14:paraId="39A9A297" w14:textId="77777777" w:rsidR="00A22BF8" w:rsidRPr="00813AC6" w:rsidRDefault="00A22BF8" w:rsidP="00A22BF8">
      <w:pPr>
        <w:jc w:val="both"/>
        <w:rPr>
          <w:rFonts w:cs="Arial"/>
        </w:rPr>
      </w:pPr>
    </w:p>
    <w:p w14:paraId="3BCF5D63" w14:textId="18FE0540" w:rsidR="00A22BF8" w:rsidRDefault="00A22BF8" w:rsidP="00A22BF8">
      <w:pPr>
        <w:rPr>
          <w:rFonts w:cs="Arial"/>
          <w:b/>
        </w:rPr>
      </w:pPr>
      <w:r>
        <w:rPr>
          <w:rFonts w:cs="Arial"/>
          <w:b/>
        </w:rPr>
        <w:t>Przykładowe rozwiązani</w:t>
      </w:r>
      <w:r w:rsidR="00D85474">
        <w:rPr>
          <w:rFonts w:cs="Arial"/>
          <w:b/>
        </w:rPr>
        <w:t>e</w:t>
      </w:r>
    </w:p>
    <w:p w14:paraId="1498CB2C" w14:textId="77777777" w:rsidR="00702201" w:rsidRDefault="00702201" w:rsidP="00A22BF8">
      <w:pPr>
        <w:rPr>
          <w:rFonts w:cs="Arial"/>
          <w:b/>
        </w:rPr>
      </w:pPr>
    </w:p>
    <w:p w14:paraId="1D3E7356" w14:textId="56E8FB52" w:rsidR="00A22BF8" w:rsidRPr="00BE19FF" w:rsidRDefault="00A22BF8" w:rsidP="00A22BF8">
      <w:pPr>
        <w:rPr>
          <w:rFonts w:ascii="Courier New" w:hAnsi="Courier New" w:cs="Courier New"/>
          <w:iCs/>
        </w:rPr>
      </w:pPr>
      <w:r w:rsidRPr="00BE19FF">
        <w:rPr>
          <w:rFonts w:ascii="Courier New" w:hAnsi="Courier New" w:cs="Courier New"/>
          <w:i/>
          <w:iCs/>
        </w:rPr>
        <w:t xml:space="preserve">baza  ← n </w:t>
      </w:r>
      <w:r w:rsidRPr="00BE19FF">
        <w:rPr>
          <w:rFonts w:ascii="Courier New" w:hAnsi="Courier New" w:cs="Courier New"/>
          <w:iCs/>
        </w:rPr>
        <w:t>mod</w:t>
      </w:r>
      <w:r w:rsidRPr="00BE19FF">
        <w:rPr>
          <w:rFonts w:ascii="Courier New" w:hAnsi="Courier New" w:cs="Courier New"/>
          <w:i/>
          <w:iCs/>
        </w:rPr>
        <w:t xml:space="preserve"> </w:t>
      </w:r>
      <w:r w:rsidRPr="00BE19FF">
        <w:rPr>
          <w:rFonts w:ascii="Courier New" w:hAnsi="Courier New" w:cs="Courier New"/>
          <w:iCs/>
        </w:rPr>
        <w:t>100</w:t>
      </w:r>
    </w:p>
    <w:p w14:paraId="42FE6968" w14:textId="72D7E72A" w:rsidR="008B5B57" w:rsidRPr="00BE19FF" w:rsidRDefault="008B5B57" w:rsidP="00A22BF8">
      <w:pPr>
        <w:rPr>
          <w:rFonts w:ascii="Courier New" w:hAnsi="Courier New" w:cs="Courier New"/>
          <w:iCs/>
        </w:rPr>
      </w:pPr>
      <w:r w:rsidRPr="00BE19FF">
        <w:rPr>
          <w:rFonts w:ascii="Courier New" w:hAnsi="Courier New" w:cs="Courier New"/>
          <w:i/>
          <w:iCs/>
        </w:rPr>
        <w:t xml:space="preserve">f ← </w:t>
      </w:r>
      <w:r w:rsidRPr="00BE19FF">
        <w:rPr>
          <w:rFonts w:ascii="Courier New" w:hAnsi="Courier New" w:cs="Courier New"/>
          <w:iCs/>
        </w:rPr>
        <w:t>0</w:t>
      </w:r>
    </w:p>
    <w:p w14:paraId="5FCC20BB" w14:textId="4ED1EB8B" w:rsidR="003C78C1" w:rsidRPr="00BE19FF" w:rsidRDefault="003C78C1" w:rsidP="00A22BF8">
      <w:pPr>
        <w:rPr>
          <w:rFonts w:ascii="Courier New" w:hAnsi="Courier New" w:cs="Courier New"/>
          <w:i/>
          <w:iCs/>
        </w:rPr>
      </w:pPr>
      <w:r w:rsidRPr="00BE19FF">
        <w:rPr>
          <w:rFonts w:ascii="Courier New" w:hAnsi="Courier New" w:cs="Courier New"/>
          <w:i/>
          <w:iCs/>
        </w:rPr>
        <w:t xml:space="preserve">pot ← </w:t>
      </w:r>
      <w:r w:rsidRPr="00BE19FF">
        <w:rPr>
          <w:rFonts w:ascii="Courier New" w:hAnsi="Courier New" w:cs="Courier New"/>
          <w:iCs/>
        </w:rPr>
        <w:t>1</w:t>
      </w:r>
    </w:p>
    <w:p w14:paraId="7FDB71F2" w14:textId="77777777" w:rsidR="00A22BF8" w:rsidRPr="00BE19FF" w:rsidRDefault="00A22BF8" w:rsidP="00A22BF8">
      <w:pPr>
        <w:rPr>
          <w:rFonts w:ascii="Courier New" w:hAnsi="Courier New" w:cs="Courier New"/>
          <w:i/>
          <w:iCs/>
        </w:rPr>
      </w:pPr>
      <w:r w:rsidRPr="00BE19FF">
        <w:rPr>
          <w:rFonts w:ascii="Courier New" w:hAnsi="Courier New" w:cs="Courier New"/>
          <w:b/>
          <w:iCs/>
        </w:rPr>
        <w:t>dopóki</w:t>
      </w:r>
      <w:r w:rsidRPr="00BE19FF">
        <w:rPr>
          <w:rFonts w:ascii="Courier New" w:hAnsi="Courier New" w:cs="Courier New"/>
          <w:i/>
          <w:iCs/>
        </w:rPr>
        <w:t xml:space="preserve"> n </w:t>
      </w:r>
      <w:r w:rsidRPr="00BE19FF">
        <w:rPr>
          <w:rFonts w:ascii="Courier New" w:hAnsi="Courier New" w:cs="Courier New"/>
          <w:iCs/>
        </w:rPr>
        <w:t>&gt; 0</w:t>
      </w:r>
    </w:p>
    <w:p w14:paraId="20AF4A9A" w14:textId="08AF159C" w:rsidR="00A22BF8" w:rsidRPr="00BE19FF" w:rsidRDefault="00A22BF8" w:rsidP="00A22BF8">
      <w:pPr>
        <w:rPr>
          <w:rFonts w:ascii="Courier New" w:hAnsi="Courier New" w:cs="Courier New"/>
          <w:iCs/>
        </w:rPr>
      </w:pPr>
      <w:r w:rsidRPr="00BE19FF">
        <w:rPr>
          <w:rFonts w:ascii="Courier New" w:hAnsi="Courier New" w:cs="Courier New"/>
          <w:i/>
          <w:iCs/>
        </w:rPr>
        <w:tab/>
      </w:r>
      <w:r w:rsidRPr="00BE19FF">
        <w:rPr>
          <w:rFonts w:ascii="Courier New" w:hAnsi="Courier New" w:cs="Courier New"/>
          <w:b/>
          <w:iCs/>
        </w:rPr>
        <w:t>jeżeli</w:t>
      </w:r>
      <w:r w:rsidRPr="00BE19FF">
        <w:rPr>
          <w:rFonts w:ascii="Courier New" w:hAnsi="Courier New" w:cs="Courier New"/>
          <w:i/>
          <w:iCs/>
        </w:rPr>
        <w:t xml:space="preserve"> n </w:t>
      </w:r>
      <w:r w:rsidR="00C00A89">
        <w:rPr>
          <w:rFonts w:ascii="Courier New" w:hAnsi="Courier New" w:cs="Courier New"/>
          <w:i/>
          <w:iCs/>
        </w:rPr>
        <w:t>≥</w:t>
      </w:r>
      <w:r w:rsidRPr="00BE19FF">
        <w:rPr>
          <w:rFonts w:ascii="Courier New" w:hAnsi="Courier New" w:cs="Courier New"/>
          <w:iCs/>
        </w:rPr>
        <w:t xml:space="preserve"> 10</w:t>
      </w:r>
    </w:p>
    <w:p w14:paraId="7FCDA8D1" w14:textId="6601EC6C" w:rsidR="00A22BF8" w:rsidRPr="00BE19FF" w:rsidRDefault="00A22BF8" w:rsidP="00A22BF8">
      <w:pPr>
        <w:rPr>
          <w:rFonts w:ascii="Courier New" w:hAnsi="Courier New" w:cs="Courier New"/>
          <w:iCs/>
        </w:rPr>
      </w:pPr>
      <w:r w:rsidRPr="00BE19FF">
        <w:rPr>
          <w:rFonts w:ascii="Courier New" w:hAnsi="Courier New" w:cs="Courier New"/>
          <w:i/>
          <w:iCs/>
        </w:rPr>
        <w:tab/>
      </w:r>
      <w:r w:rsidRPr="00BE19FF">
        <w:rPr>
          <w:rFonts w:ascii="Courier New" w:hAnsi="Courier New" w:cs="Courier New"/>
          <w:i/>
          <w:iCs/>
        </w:rPr>
        <w:tab/>
        <w:t xml:space="preserve">f  ← f </w:t>
      </w:r>
      <w:r w:rsidRPr="00BE19FF">
        <w:rPr>
          <w:rFonts w:ascii="Courier New" w:hAnsi="Courier New" w:cs="Courier New"/>
          <w:iCs/>
        </w:rPr>
        <w:t xml:space="preserve"> +</w:t>
      </w:r>
      <w:r w:rsidRPr="00BE19FF">
        <w:rPr>
          <w:rFonts w:ascii="Courier New" w:hAnsi="Courier New" w:cs="Courier New"/>
          <w:i/>
          <w:iCs/>
        </w:rPr>
        <w:t xml:space="preserve"> baza </w:t>
      </w:r>
      <w:r w:rsidR="003C78C1" w:rsidRPr="00BE19FF">
        <w:rPr>
          <w:rFonts w:ascii="Courier New" w:hAnsi="Courier New" w:cs="Courier New"/>
          <w:iCs/>
        </w:rPr>
        <w:t>*</w:t>
      </w:r>
      <w:r w:rsidRPr="00BE19FF">
        <w:rPr>
          <w:rFonts w:ascii="Courier New" w:hAnsi="Courier New" w:cs="Courier New"/>
          <w:iCs/>
        </w:rPr>
        <w:t xml:space="preserve"> </w:t>
      </w:r>
      <w:r w:rsidR="003C78C1" w:rsidRPr="00BE19FF">
        <w:rPr>
          <w:rFonts w:ascii="Courier New" w:hAnsi="Courier New" w:cs="Courier New"/>
          <w:iCs/>
        </w:rPr>
        <w:t>pot</w:t>
      </w:r>
    </w:p>
    <w:p w14:paraId="0FD266F2" w14:textId="77777777" w:rsidR="00A22BF8" w:rsidRPr="00BE19FF" w:rsidRDefault="00A22BF8" w:rsidP="00A22BF8">
      <w:pPr>
        <w:rPr>
          <w:rFonts w:ascii="Courier New" w:hAnsi="Courier New" w:cs="Courier New"/>
          <w:b/>
          <w:iCs/>
        </w:rPr>
      </w:pPr>
      <w:r w:rsidRPr="00BE19FF">
        <w:rPr>
          <w:rFonts w:ascii="Courier New" w:hAnsi="Courier New" w:cs="Courier New"/>
          <w:i/>
          <w:iCs/>
        </w:rPr>
        <w:tab/>
      </w:r>
      <w:r w:rsidRPr="00BE19FF">
        <w:rPr>
          <w:rFonts w:ascii="Courier New" w:hAnsi="Courier New" w:cs="Courier New"/>
          <w:b/>
          <w:iCs/>
        </w:rPr>
        <w:t xml:space="preserve">inaczej </w:t>
      </w:r>
    </w:p>
    <w:p w14:paraId="15C3FFB3" w14:textId="253AE2F9" w:rsidR="00A22BF8" w:rsidRPr="00BE19FF" w:rsidRDefault="00A22BF8" w:rsidP="00A22BF8">
      <w:pPr>
        <w:rPr>
          <w:rFonts w:ascii="Courier New" w:hAnsi="Courier New" w:cs="Courier New"/>
          <w:i/>
          <w:iCs/>
        </w:rPr>
      </w:pPr>
      <w:r w:rsidRPr="00BE19FF">
        <w:rPr>
          <w:rFonts w:ascii="Courier New" w:hAnsi="Courier New" w:cs="Courier New"/>
          <w:i/>
          <w:iCs/>
        </w:rPr>
        <w:tab/>
      </w:r>
      <w:r w:rsidRPr="00BE19FF">
        <w:rPr>
          <w:rFonts w:ascii="Courier New" w:hAnsi="Courier New" w:cs="Courier New"/>
          <w:i/>
          <w:iCs/>
        </w:rPr>
        <w:tab/>
        <w:t xml:space="preserve">f  ← f </w:t>
      </w:r>
      <w:r w:rsidR="003C78C1" w:rsidRPr="00BE19FF">
        <w:rPr>
          <w:rFonts w:ascii="Courier New" w:hAnsi="Courier New" w:cs="Courier New"/>
          <w:i/>
          <w:iCs/>
        </w:rPr>
        <w:t xml:space="preserve"> </w:t>
      </w:r>
      <w:r w:rsidRPr="00BE19FF">
        <w:rPr>
          <w:rFonts w:ascii="Courier New" w:hAnsi="Courier New" w:cs="Courier New"/>
          <w:iCs/>
        </w:rPr>
        <w:t>+</w:t>
      </w:r>
      <w:r w:rsidRPr="00BE19FF">
        <w:rPr>
          <w:rFonts w:ascii="Courier New" w:hAnsi="Courier New" w:cs="Courier New"/>
          <w:i/>
          <w:iCs/>
        </w:rPr>
        <w:t xml:space="preserve"> </w:t>
      </w:r>
      <w:r w:rsidR="003C78C1" w:rsidRPr="00BE19FF">
        <w:rPr>
          <w:rFonts w:ascii="Courier New" w:hAnsi="Courier New" w:cs="Courier New"/>
          <w:i/>
          <w:iCs/>
        </w:rPr>
        <w:t>(</w:t>
      </w:r>
      <w:r w:rsidRPr="00BE19FF">
        <w:rPr>
          <w:rFonts w:ascii="Courier New" w:hAnsi="Courier New" w:cs="Courier New"/>
          <w:i/>
          <w:iCs/>
        </w:rPr>
        <w:t>baza</w:t>
      </w:r>
      <w:r w:rsidR="003C78C1" w:rsidRPr="00BE19FF">
        <w:rPr>
          <w:rFonts w:ascii="Courier New" w:hAnsi="Courier New" w:cs="Courier New"/>
          <w:i/>
          <w:iCs/>
        </w:rPr>
        <w:t xml:space="preserve"> mod 10) * pot</w:t>
      </w:r>
    </w:p>
    <w:p w14:paraId="1B3528D5" w14:textId="5F223DC7" w:rsidR="00A22BF8" w:rsidRPr="00702201" w:rsidRDefault="00A22BF8" w:rsidP="00A22BF8">
      <w:pPr>
        <w:ind w:firstLine="708"/>
        <w:rPr>
          <w:rFonts w:ascii="Courier New" w:hAnsi="Courier New" w:cs="Courier New"/>
          <w:iCs/>
          <w:lang w:val="en-US"/>
        </w:rPr>
      </w:pPr>
      <w:r w:rsidRPr="00702201">
        <w:rPr>
          <w:rFonts w:ascii="Courier New" w:hAnsi="Courier New" w:cs="Courier New"/>
          <w:i/>
          <w:iCs/>
          <w:lang w:val="en-US"/>
        </w:rPr>
        <w:t xml:space="preserve">n ← n </w:t>
      </w:r>
      <w:r w:rsidRPr="00702201">
        <w:rPr>
          <w:rFonts w:ascii="Courier New" w:hAnsi="Courier New" w:cs="Courier New"/>
          <w:iCs/>
          <w:lang w:val="en-US"/>
        </w:rPr>
        <w:t>div 100</w:t>
      </w:r>
    </w:p>
    <w:p w14:paraId="3FA8D488" w14:textId="729FD285" w:rsidR="003C78C1" w:rsidRDefault="003C78C1" w:rsidP="00A22BF8">
      <w:pPr>
        <w:ind w:firstLine="708"/>
        <w:rPr>
          <w:rFonts w:ascii="Courier New" w:hAnsi="Courier New" w:cs="Courier New"/>
          <w:iCs/>
          <w:lang w:val="en-US"/>
        </w:rPr>
      </w:pPr>
      <w:r w:rsidRPr="00702201">
        <w:rPr>
          <w:rFonts w:ascii="Courier New" w:hAnsi="Courier New" w:cs="Courier New"/>
          <w:i/>
          <w:iCs/>
          <w:lang w:val="en-US"/>
        </w:rPr>
        <w:t xml:space="preserve">pot ← pot </w:t>
      </w:r>
      <w:r w:rsidRPr="00702201">
        <w:rPr>
          <w:rFonts w:ascii="Courier New" w:hAnsi="Courier New" w:cs="Courier New"/>
          <w:iCs/>
          <w:lang w:val="en-US"/>
        </w:rPr>
        <w:t>* 100</w:t>
      </w:r>
    </w:p>
    <w:p w14:paraId="47DFBE63" w14:textId="77777777" w:rsidR="00D85474" w:rsidRPr="00702201" w:rsidRDefault="00D85474" w:rsidP="00A22BF8">
      <w:pPr>
        <w:ind w:firstLine="708"/>
        <w:rPr>
          <w:rFonts w:ascii="Courier New" w:hAnsi="Courier New" w:cs="Courier New"/>
          <w:iCs/>
          <w:lang w:val="en-US"/>
        </w:rPr>
      </w:pPr>
    </w:p>
    <w:p w14:paraId="49E9174D" w14:textId="77777777" w:rsidR="00C3614F" w:rsidRPr="00BE19FF" w:rsidRDefault="00C3614F">
      <w:pPr>
        <w:rPr>
          <w:rFonts w:eastAsia="Calibri" w:cs="Arial"/>
          <w:b/>
          <w:bCs/>
          <w:lang w:val="en-US"/>
        </w:rPr>
      </w:pPr>
    </w:p>
    <w:p w14:paraId="751FA27E" w14:textId="77777777" w:rsidR="00304BFB" w:rsidRPr="00304BFB" w:rsidRDefault="00304BFB" w:rsidP="00DB71B1">
      <w:pPr>
        <w:shd w:val="clear" w:color="auto" w:fill="BFBFBF" w:themeFill="background1" w:themeFillShade="BF"/>
        <w:rPr>
          <w:rFonts w:cs="Arial"/>
          <w:b/>
        </w:rPr>
      </w:pPr>
      <w:r w:rsidRPr="00304BFB">
        <w:rPr>
          <w:rFonts w:cs="Arial"/>
          <w:b/>
        </w:rPr>
        <w:t>Zadanie 3.1. (0–1)</w:t>
      </w:r>
    </w:p>
    <w:p w14:paraId="59A9B2AD" w14:textId="77777777" w:rsidR="00304BFB" w:rsidRPr="00304BFB" w:rsidRDefault="00304BFB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304BFB" w:rsidRPr="00304BFB" w14:paraId="6D05E94B" w14:textId="77777777" w:rsidTr="0012674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D67F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A141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szczegółowe</w:t>
            </w:r>
          </w:p>
        </w:tc>
      </w:tr>
      <w:tr w:rsidR="00611CC0" w:rsidRPr="00304BFB" w14:paraId="27471907" w14:textId="77777777" w:rsidTr="0012674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C24F" w14:textId="76A0CAD1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>I. Bezpieczne posługiwanie się komputerem i jego oprogramowaniem, wykorzystanie sieci komputerowej; komunikowanie się za pomocą komputera i technologii informacyjno-</w:t>
            </w:r>
            <w:r w:rsidRPr="00304BFB">
              <w:rPr>
                <w:rFonts w:cs="Arial"/>
              </w:rPr>
              <w:br/>
              <w:t>-komunikacyjnych.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7577" w14:textId="77777777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 xml:space="preserve">1. </w:t>
            </w:r>
            <w:r w:rsidRPr="00304BFB">
              <w:rPr>
                <w:rFonts w:cs="Arial"/>
                <w:color w:val="000000"/>
                <w:lang w:eastAsia="pl-PL"/>
              </w:rPr>
              <w:t xml:space="preserve">Posługiwanie się komputerem i jego oprogramowaniem, korzystanie z sieci komputerowej. </w:t>
            </w:r>
          </w:p>
          <w:p w14:paraId="2DC4141F" w14:textId="77777777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0DE9D57" w14:textId="5644C473" w:rsidR="00611CC0" w:rsidRPr="006E1FFD" w:rsidRDefault="00611CC0" w:rsidP="00611CC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1) przedstawia sposoby reprezentowania różnych form informacji w komputerze: </w:t>
            </w:r>
            <w:r>
              <w:rPr>
                <w:rFonts w:cs="Arial"/>
                <w:color w:val="000000"/>
                <w:lang w:eastAsia="pl-PL"/>
              </w:rPr>
              <w:t>liczb […].</w:t>
            </w:r>
          </w:p>
        </w:tc>
      </w:tr>
    </w:tbl>
    <w:p w14:paraId="6D97F649" w14:textId="77777777" w:rsidR="00304BFB" w:rsidRPr="00304BFB" w:rsidRDefault="00304BFB" w:rsidP="00DB71B1">
      <w:pPr>
        <w:rPr>
          <w:rFonts w:cs="Arial"/>
        </w:rPr>
      </w:pPr>
    </w:p>
    <w:p w14:paraId="79D03910" w14:textId="77777777" w:rsidR="00304BFB" w:rsidRPr="004008BE" w:rsidRDefault="00304BFB" w:rsidP="00DB71B1">
      <w:pPr>
        <w:jc w:val="both"/>
        <w:rPr>
          <w:rFonts w:cs="Arial"/>
          <w:b/>
        </w:rPr>
      </w:pPr>
      <w:r w:rsidRPr="004008BE">
        <w:rPr>
          <w:rFonts w:cs="Arial"/>
          <w:b/>
        </w:rPr>
        <w:t xml:space="preserve">Zasady oceniania </w:t>
      </w:r>
    </w:p>
    <w:p w14:paraId="442A2667" w14:textId="77777777" w:rsidR="00304BFB" w:rsidRPr="004008BE" w:rsidRDefault="00304BFB" w:rsidP="00DB71B1">
      <w:pPr>
        <w:ind w:left="567" w:hanging="567"/>
        <w:jc w:val="both"/>
        <w:rPr>
          <w:rFonts w:cs="Arial"/>
        </w:rPr>
      </w:pPr>
      <w:r w:rsidRPr="004008BE">
        <w:rPr>
          <w:rFonts w:cs="Arial"/>
        </w:rPr>
        <w:t xml:space="preserve">1 pkt – za poprawną odpowiedź. </w:t>
      </w:r>
    </w:p>
    <w:p w14:paraId="2010268B" w14:textId="77777777" w:rsidR="00304BFB" w:rsidRPr="004008BE" w:rsidRDefault="00304BFB" w:rsidP="00DB71B1">
      <w:pPr>
        <w:suppressAutoHyphens/>
        <w:jc w:val="both"/>
        <w:rPr>
          <w:rFonts w:eastAsia="Calibri" w:cs="Arial"/>
        </w:rPr>
      </w:pPr>
      <w:r w:rsidRPr="004008BE">
        <w:rPr>
          <w:rFonts w:eastAsia="Calibri" w:cs="Arial"/>
        </w:rPr>
        <w:t xml:space="preserve">0 pkt – za odpowiedź niepełną lub niepoprawną albo za brak odpowiedzi. </w:t>
      </w:r>
    </w:p>
    <w:p w14:paraId="26A37645" w14:textId="77777777" w:rsidR="00304BFB" w:rsidRPr="004008BE" w:rsidRDefault="00304BFB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67FCEB63" w14:textId="77777777" w:rsidR="00304BFB" w:rsidRPr="004008BE" w:rsidRDefault="00304BFB" w:rsidP="00DB71B1">
      <w:pPr>
        <w:rPr>
          <w:rFonts w:cs="Arial"/>
          <w:b/>
          <w:szCs w:val="24"/>
        </w:rPr>
      </w:pPr>
      <w:r w:rsidRPr="004008BE">
        <w:rPr>
          <w:rFonts w:cs="Arial"/>
          <w:b/>
          <w:szCs w:val="24"/>
        </w:rPr>
        <w:t>Rozwiązanie</w:t>
      </w:r>
    </w:p>
    <w:p w14:paraId="4E41456B" w14:textId="0807E33D" w:rsidR="008503EF" w:rsidRDefault="00E21FC4" w:rsidP="00F1210C">
      <w:pPr>
        <w:rPr>
          <w:rFonts w:eastAsia="Times New Roman" w:cs="Arial"/>
        </w:rPr>
      </w:pPr>
      <w:r>
        <w:rPr>
          <w:rFonts w:eastAsia="Times New Roman" w:cs="Arial"/>
        </w:rPr>
        <w:t>FFFP</w:t>
      </w:r>
    </w:p>
    <w:p w14:paraId="19B72B53" w14:textId="30BFC930" w:rsidR="004D1B55" w:rsidRDefault="004D1B55">
      <w:pPr>
        <w:spacing w:after="160" w:line="259" w:lineRule="auto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3910EF84" w14:textId="2FA0DF8D" w:rsidR="008503EF" w:rsidRPr="00304BFB" w:rsidRDefault="008503EF" w:rsidP="008503EF">
      <w:pPr>
        <w:shd w:val="clear" w:color="auto" w:fill="BFBFBF" w:themeFill="background1" w:themeFillShade="BF"/>
        <w:rPr>
          <w:rFonts w:cs="Arial"/>
          <w:b/>
        </w:rPr>
      </w:pPr>
      <w:r w:rsidRPr="00304BFB">
        <w:rPr>
          <w:rFonts w:cs="Arial"/>
          <w:b/>
        </w:rPr>
        <w:lastRenderedPageBreak/>
        <w:t>Zadanie 3.</w:t>
      </w:r>
      <w:r w:rsidR="00E21FC4">
        <w:rPr>
          <w:rFonts w:cs="Arial"/>
          <w:b/>
        </w:rPr>
        <w:t>2</w:t>
      </w:r>
      <w:r w:rsidRPr="00304BFB">
        <w:rPr>
          <w:rFonts w:cs="Arial"/>
          <w:b/>
        </w:rPr>
        <w:t>. (0–1)</w:t>
      </w:r>
    </w:p>
    <w:p w14:paraId="59C16608" w14:textId="77777777" w:rsidR="008503EF" w:rsidRPr="00304BFB" w:rsidRDefault="008503EF" w:rsidP="008503EF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8503EF" w:rsidRPr="00304BFB" w14:paraId="3D82AC85" w14:textId="77777777" w:rsidTr="008503EF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639E" w14:textId="77777777" w:rsidR="008503EF" w:rsidRPr="00304BFB" w:rsidRDefault="008503EF" w:rsidP="008503EF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99BD" w14:textId="77777777" w:rsidR="008503EF" w:rsidRPr="00304BFB" w:rsidRDefault="008503EF" w:rsidP="008503EF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szczegółowe</w:t>
            </w:r>
          </w:p>
        </w:tc>
      </w:tr>
      <w:tr w:rsidR="008503EF" w:rsidRPr="00304BFB" w14:paraId="2AA9EAB4" w14:textId="77777777" w:rsidTr="008503EF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162" w14:textId="77777777" w:rsidR="008503EF" w:rsidRPr="00304BFB" w:rsidRDefault="008503EF" w:rsidP="008503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>I. Bezpieczne posługiwanie się komputerem i jego oprogramowaniem, wykorzystanie sieci komputerowej; komunikowanie się za pomocą komputera i technologii informacyjno-</w:t>
            </w:r>
            <w:r w:rsidRPr="00304BFB">
              <w:rPr>
                <w:rFonts w:cs="Arial"/>
              </w:rPr>
              <w:br/>
              <w:t>-komunikacyjnych.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28FC" w14:textId="77777777" w:rsidR="008503EF" w:rsidRPr="00304BFB" w:rsidRDefault="008503EF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 xml:space="preserve">1. </w:t>
            </w:r>
            <w:r w:rsidRPr="00304BFB">
              <w:rPr>
                <w:rFonts w:cs="Arial"/>
                <w:color w:val="000000"/>
                <w:lang w:eastAsia="pl-PL"/>
              </w:rPr>
              <w:t xml:space="preserve">Posługiwanie się komputerem i jego oprogramowaniem, korzystanie z sieci komputerowej. </w:t>
            </w:r>
          </w:p>
          <w:p w14:paraId="11EF4A54" w14:textId="77777777" w:rsidR="008503EF" w:rsidRPr="00304BFB" w:rsidRDefault="008503EF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40338E2" w14:textId="77777777" w:rsidR="008503EF" w:rsidRPr="006E1FFD" w:rsidRDefault="008503EF" w:rsidP="008503EF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1) przedstawia sposoby reprezentowania różnych form informacji w komputerze: </w:t>
            </w:r>
            <w:r>
              <w:rPr>
                <w:rFonts w:cs="Arial"/>
                <w:color w:val="000000"/>
                <w:lang w:eastAsia="pl-PL"/>
              </w:rPr>
              <w:t>liczb […].</w:t>
            </w:r>
          </w:p>
        </w:tc>
      </w:tr>
    </w:tbl>
    <w:p w14:paraId="663B6A6F" w14:textId="77777777" w:rsidR="008503EF" w:rsidRPr="004008BE" w:rsidRDefault="008503EF" w:rsidP="008503EF">
      <w:pPr>
        <w:jc w:val="both"/>
        <w:rPr>
          <w:rFonts w:cs="Arial"/>
          <w:b/>
        </w:rPr>
      </w:pPr>
      <w:r w:rsidRPr="004008BE">
        <w:rPr>
          <w:rFonts w:cs="Arial"/>
          <w:b/>
        </w:rPr>
        <w:t xml:space="preserve">Zasady oceniania </w:t>
      </w:r>
    </w:p>
    <w:p w14:paraId="106F1E89" w14:textId="77777777" w:rsidR="008503EF" w:rsidRPr="004008BE" w:rsidRDefault="008503EF" w:rsidP="008503EF">
      <w:pPr>
        <w:ind w:left="567" w:hanging="567"/>
        <w:jc w:val="both"/>
        <w:rPr>
          <w:rFonts w:cs="Arial"/>
        </w:rPr>
      </w:pPr>
      <w:r w:rsidRPr="004008BE">
        <w:rPr>
          <w:rFonts w:cs="Arial"/>
        </w:rPr>
        <w:t xml:space="preserve">1 pkt – za poprawną odpowiedź. </w:t>
      </w:r>
    </w:p>
    <w:p w14:paraId="11F32B10" w14:textId="77777777" w:rsidR="008503EF" w:rsidRPr="004008BE" w:rsidRDefault="008503EF" w:rsidP="008503EF">
      <w:pPr>
        <w:suppressAutoHyphens/>
        <w:jc w:val="both"/>
        <w:rPr>
          <w:rFonts w:eastAsia="Calibri" w:cs="Arial"/>
        </w:rPr>
      </w:pPr>
      <w:r w:rsidRPr="004008BE">
        <w:rPr>
          <w:rFonts w:eastAsia="Calibri" w:cs="Arial"/>
        </w:rPr>
        <w:t xml:space="preserve">0 pkt – za odpowiedź niepełną lub niepoprawną albo za brak odpowiedzi. </w:t>
      </w:r>
    </w:p>
    <w:p w14:paraId="38C7CE9E" w14:textId="77777777" w:rsidR="008503EF" w:rsidRPr="004008BE" w:rsidRDefault="008503EF" w:rsidP="008503EF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644E5A03" w14:textId="77777777" w:rsidR="008503EF" w:rsidRPr="004008BE" w:rsidRDefault="008503EF" w:rsidP="008503EF">
      <w:pPr>
        <w:rPr>
          <w:rFonts w:cs="Arial"/>
          <w:b/>
          <w:szCs w:val="24"/>
        </w:rPr>
      </w:pPr>
      <w:r w:rsidRPr="004008BE">
        <w:rPr>
          <w:rFonts w:cs="Arial"/>
          <w:b/>
          <w:szCs w:val="24"/>
        </w:rPr>
        <w:t>Rozwiązanie</w:t>
      </w:r>
    </w:p>
    <w:p w14:paraId="483E78DB" w14:textId="1CF5A2B5" w:rsidR="004B71CF" w:rsidRDefault="008503EF" w:rsidP="00F1210C">
      <w:pPr>
        <w:rPr>
          <w:rFonts w:cs="Arial"/>
          <w:bCs/>
        </w:rPr>
      </w:pPr>
      <w:r>
        <w:rPr>
          <w:rFonts w:eastAsia="Times New Roman" w:cs="Arial"/>
        </w:rPr>
        <w:t>PFPP</w:t>
      </w:r>
    </w:p>
    <w:p w14:paraId="3226E347" w14:textId="77777777" w:rsidR="00304BFB" w:rsidRPr="00304BFB" w:rsidRDefault="00304BFB" w:rsidP="00DB71B1">
      <w:pPr>
        <w:rPr>
          <w:rFonts w:cs="Arial"/>
          <w:bCs/>
        </w:rPr>
      </w:pPr>
    </w:p>
    <w:p w14:paraId="1FAF4619" w14:textId="58A29C15" w:rsidR="00304BFB" w:rsidRPr="00304BFB" w:rsidRDefault="00304BFB" w:rsidP="00DB71B1">
      <w:pPr>
        <w:shd w:val="clear" w:color="auto" w:fill="BFBFBF" w:themeFill="background1" w:themeFillShade="BF"/>
        <w:rPr>
          <w:rFonts w:cs="Arial"/>
          <w:b/>
        </w:rPr>
      </w:pPr>
      <w:r w:rsidRPr="00304BFB">
        <w:rPr>
          <w:rFonts w:cs="Arial"/>
          <w:b/>
        </w:rPr>
        <w:t>Zadanie 3.</w:t>
      </w:r>
      <w:r w:rsidR="00E21FC4">
        <w:rPr>
          <w:rFonts w:cs="Arial"/>
          <w:b/>
        </w:rPr>
        <w:t>3</w:t>
      </w:r>
      <w:r w:rsidRPr="00304BFB">
        <w:rPr>
          <w:rFonts w:cs="Arial"/>
          <w:b/>
        </w:rPr>
        <w:t>. (0–1)</w:t>
      </w:r>
    </w:p>
    <w:p w14:paraId="2220ED13" w14:textId="77777777" w:rsidR="00304BFB" w:rsidRPr="00304BFB" w:rsidRDefault="00304BFB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304BFB" w:rsidRPr="00304BFB" w14:paraId="459C82C4" w14:textId="77777777" w:rsidTr="001E10A8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A842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AB11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Wymagania szczegółowe</w:t>
            </w:r>
          </w:p>
        </w:tc>
      </w:tr>
      <w:tr w:rsidR="00C3302D" w:rsidRPr="00304BFB" w14:paraId="31B3F242" w14:textId="77777777" w:rsidTr="001E10A8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8002" w14:textId="3B6B6AD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 xml:space="preserve">II. Wyszukiwanie, gromadzenie </w:t>
            </w:r>
            <w:r w:rsidRPr="00304BFB">
              <w:rPr>
                <w:rFonts w:cs="Arial"/>
              </w:rPr>
              <w:br/>
              <w:t>i przetwarzanie informacji z różnych źródeł [.</w:t>
            </w:r>
            <w:r>
              <w:rPr>
                <w:rFonts w:cs="Arial"/>
              </w:rPr>
              <w:t>.</w:t>
            </w:r>
            <w:r w:rsidRPr="00304BFB">
              <w:rPr>
                <w:rFonts w:cs="Arial"/>
              </w:rPr>
              <w:t>.].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9EBB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wykorzystywanie informacji, współtworzenie zasobów w sieci, korzystanie z różnych źródeł i sposobów zdobywania informacji.</w:t>
            </w:r>
          </w:p>
          <w:p w14:paraId="49512CBF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A2E79CC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2) stosuje metody wyszukiwania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przetwarzania informacji w relacyjnej</w:t>
            </w:r>
          </w:p>
          <w:p w14:paraId="2A48460C" w14:textId="74035BDA" w:rsidR="00C3302D" w:rsidRPr="00606A21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>bazie danych (język SQL).</w:t>
            </w:r>
          </w:p>
        </w:tc>
      </w:tr>
    </w:tbl>
    <w:p w14:paraId="3D95AF72" w14:textId="77777777" w:rsidR="00304BFB" w:rsidRPr="00304BFB" w:rsidRDefault="00304BFB" w:rsidP="00DB71B1">
      <w:pPr>
        <w:jc w:val="both"/>
        <w:rPr>
          <w:rFonts w:cs="Arial"/>
          <w:b/>
        </w:rPr>
      </w:pPr>
      <w:r w:rsidRPr="00304BFB">
        <w:rPr>
          <w:rFonts w:cs="Arial"/>
          <w:b/>
        </w:rPr>
        <w:t xml:space="preserve">Zasady oceniania </w:t>
      </w:r>
    </w:p>
    <w:p w14:paraId="32788CBF" w14:textId="77777777" w:rsidR="00304BFB" w:rsidRPr="00304BFB" w:rsidRDefault="00304BFB" w:rsidP="00DB71B1">
      <w:pPr>
        <w:ind w:left="567" w:hanging="567"/>
        <w:jc w:val="both"/>
        <w:rPr>
          <w:rFonts w:cs="Arial"/>
        </w:rPr>
      </w:pPr>
      <w:r w:rsidRPr="00304BFB">
        <w:rPr>
          <w:rFonts w:cs="Arial"/>
        </w:rPr>
        <w:t xml:space="preserve">1 pkt – za poprawną odpowiedź. </w:t>
      </w:r>
    </w:p>
    <w:p w14:paraId="55BC372E" w14:textId="77777777" w:rsidR="00304BFB" w:rsidRPr="00304BFB" w:rsidRDefault="00304BFB" w:rsidP="00DB71B1">
      <w:pPr>
        <w:suppressAutoHyphens/>
        <w:jc w:val="both"/>
        <w:rPr>
          <w:rFonts w:eastAsia="Calibri" w:cs="Arial"/>
        </w:rPr>
      </w:pPr>
      <w:r w:rsidRPr="00304BFB">
        <w:rPr>
          <w:rFonts w:eastAsia="Calibri" w:cs="Arial"/>
        </w:rPr>
        <w:t xml:space="preserve">0 pkt – za odpowiedź niepełną lub niepoprawną albo za brak odpowiedzi. </w:t>
      </w:r>
    </w:p>
    <w:p w14:paraId="309DB79A" w14:textId="77777777" w:rsidR="00304BFB" w:rsidRPr="00304BFB" w:rsidRDefault="00304BFB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2D996B42" w14:textId="77777777" w:rsidR="00304BFB" w:rsidRPr="00304BFB" w:rsidRDefault="00304BFB" w:rsidP="00DB71B1">
      <w:pPr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71B4946C" w14:textId="6EC914B8" w:rsidR="00304BFB" w:rsidRPr="00304BFB" w:rsidRDefault="00C3302D" w:rsidP="00DB71B1">
      <w:pPr>
        <w:rPr>
          <w:rFonts w:cs="Arial"/>
          <w:bCs/>
        </w:rPr>
      </w:pPr>
      <w:r>
        <w:rPr>
          <w:rFonts w:cs="Arial"/>
          <w:bCs/>
        </w:rPr>
        <w:t>F</w:t>
      </w:r>
      <w:r w:rsidR="003F0A5F">
        <w:rPr>
          <w:rFonts w:cs="Arial"/>
          <w:bCs/>
        </w:rPr>
        <w:t>PFP</w:t>
      </w:r>
    </w:p>
    <w:p w14:paraId="37AEDE15" w14:textId="18E9F05D" w:rsidR="000B7896" w:rsidRDefault="000B7896">
      <w:pPr>
        <w:rPr>
          <w:rFonts w:cs="Arial"/>
          <w:bCs/>
        </w:rPr>
      </w:pPr>
    </w:p>
    <w:p w14:paraId="4A8AA65E" w14:textId="72A7D00A" w:rsidR="00840BE5" w:rsidRPr="00304BFB" w:rsidRDefault="00840BE5" w:rsidP="00840BE5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t>Zadanie 3.</w:t>
      </w:r>
      <w:r w:rsidR="00CA0487">
        <w:rPr>
          <w:rFonts w:cs="Arial"/>
          <w:b/>
        </w:rPr>
        <w:t>4</w:t>
      </w:r>
      <w:r w:rsidRPr="00304BFB">
        <w:rPr>
          <w:rFonts w:cs="Arial"/>
          <w:b/>
        </w:rPr>
        <w:t>. (0–1)</w:t>
      </w:r>
    </w:p>
    <w:p w14:paraId="441D3CB7" w14:textId="77777777" w:rsidR="00840BE5" w:rsidRPr="00304BFB" w:rsidRDefault="00840BE5" w:rsidP="00840BE5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840BE5" w:rsidRPr="00304BFB" w14:paraId="761FB2D1" w14:textId="77777777" w:rsidTr="00C82E88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C618" w14:textId="77777777" w:rsidR="00840BE5" w:rsidRPr="00304BFB" w:rsidRDefault="00840BE5" w:rsidP="00C82E88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67FB" w14:textId="77777777" w:rsidR="00840BE5" w:rsidRPr="00304BFB" w:rsidRDefault="00840BE5" w:rsidP="00C82E88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szczegółowe</w:t>
            </w:r>
          </w:p>
        </w:tc>
      </w:tr>
      <w:tr w:rsidR="00611CC0" w:rsidRPr="00304BFB" w14:paraId="492F044F" w14:textId="77777777" w:rsidTr="00C82E88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E354" w14:textId="0E89C725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 xml:space="preserve">II. Wyszukiwanie, gromadzenie </w:t>
            </w:r>
            <w:r w:rsidRPr="00304BFB">
              <w:rPr>
                <w:rFonts w:cs="Arial"/>
              </w:rPr>
              <w:br/>
              <w:t>i przetwarzanie informacji z różnych źródeł [.</w:t>
            </w:r>
            <w:r>
              <w:rPr>
                <w:rFonts w:cs="Arial"/>
              </w:rPr>
              <w:t>.</w:t>
            </w:r>
            <w:r w:rsidRPr="00304BFB">
              <w:rPr>
                <w:rFonts w:cs="Arial"/>
              </w:rPr>
              <w:t>.].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0818" w14:textId="77777777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wykorzystywanie informacji, współtworzenie zasobów w sieci, korzystanie z różnych źródeł i sposobów zdobywania informacji.</w:t>
            </w:r>
          </w:p>
          <w:p w14:paraId="59C05C5B" w14:textId="77777777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3A3EE84" w14:textId="77777777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2) stosuje metody wyszukiwania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przetwarzania informacji w relacyjnej</w:t>
            </w:r>
          </w:p>
          <w:p w14:paraId="1D4DB53F" w14:textId="03022788" w:rsidR="00611CC0" w:rsidRPr="00304BFB" w:rsidRDefault="00611CC0" w:rsidP="00611CC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  <w:color w:val="000000"/>
                <w:lang w:eastAsia="pl-PL"/>
              </w:rPr>
              <w:t>bazie danych (język SQL).</w:t>
            </w:r>
          </w:p>
        </w:tc>
      </w:tr>
    </w:tbl>
    <w:p w14:paraId="43F820BD" w14:textId="77777777" w:rsidR="00840BE5" w:rsidRPr="00304BFB" w:rsidRDefault="00840BE5" w:rsidP="00840BE5">
      <w:pPr>
        <w:jc w:val="both"/>
        <w:rPr>
          <w:rFonts w:cs="Arial"/>
          <w:b/>
        </w:rPr>
      </w:pPr>
      <w:r w:rsidRPr="00304BFB">
        <w:rPr>
          <w:rFonts w:cs="Arial"/>
          <w:b/>
        </w:rPr>
        <w:lastRenderedPageBreak/>
        <w:t xml:space="preserve">Zasady oceniania </w:t>
      </w:r>
    </w:p>
    <w:p w14:paraId="210CC229" w14:textId="77777777" w:rsidR="00840BE5" w:rsidRPr="00304BFB" w:rsidRDefault="00840BE5" w:rsidP="00840BE5">
      <w:pPr>
        <w:ind w:left="567" w:hanging="567"/>
        <w:jc w:val="both"/>
        <w:rPr>
          <w:rFonts w:cs="Arial"/>
        </w:rPr>
      </w:pPr>
      <w:r w:rsidRPr="00304BFB">
        <w:rPr>
          <w:rFonts w:cs="Arial"/>
        </w:rPr>
        <w:t xml:space="preserve">1 pkt – za poprawną odpowiedź. </w:t>
      </w:r>
    </w:p>
    <w:p w14:paraId="01816E06" w14:textId="77777777" w:rsidR="00840BE5" w:rsidRPr="00304BFB" w:rsidRDefault="00840BE5" w:rsidP="00840BE5">
      <w:pPr>
        <w:suppressAutoHyphens/>
        <w:jc w:val="both"/>
        <w:rPr>
          <w:rFonts w:eastAsia="Calibri" w:cs="Arial"/>
        </w:rPr>
      </w:pPr>
      <w:r w:rsidRPr="00304BFB">
        <w:rPr>
          <w:rFonts w:eastAsia="Calibri" w:cs="Arial"/>
        </w:rPr>
        <w:t xml:space="preserve">0 pkt – za odpowiedź niepełną lub niepoprawną albo za brak odpowiedzi. </w:t>
      </w:r>
    </w:p>
    <w:p w14:paraId="5D668876" w14:textId="77777777" w:rsidR="00840BE5" w:rsidRPr="00304BFB" w:rsidRDefault="00840BE5" w:rsidP="00840BE5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418DFE1F" w14:textId="77777777" w:rsidR="00840BE5" w:rsidRPr="00304BFB" w:rsidRDefault="00840BE5" w:rsidP="00840BE5">
      <w:pPr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7F5AB5BD" w14:textId="1EE5E2BC" w:rsidR="00840BE5" w:rsidRDefault="00C724AD" w:rsidP="00840BE5">
      <w:pPr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t>P</w:t>
      </w:r>
      <w:r w:rsidR="00611B52">
        <w:rPr>
          <w:rFonts w:eastAsia="Liberation Serif" w:cs="Arial"/>
          <w:color w:val="00000A"/>
          <w:lang w:eastAsia="zh-CN" w:bidi="hi-IN"/>
        </w:rPr>
        <w:t>FF</w:t>
      </w:r>
      <w:r>
        <w:rPr>
          <w:rFonts w:eastAsia="Liberation Serif" w:cs="Arial"/>
          <w:color w:val="00000A"/>
          <w:lang w:eastAsia="zh-CN" w:bidi="hi-IN"/>
        </w:rPr>
        <w:t>F</w:t>
      </w:r>
    </w:p>
    <w:p w14:paraId="5C9E832D" w14:textId="32F5246A" w:rsidR="009E6B43" w:rsidRDefault="009E6B43">
      <w:pPr>
        <w:spacing w:after="160" w:line="259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45440B69" w14:textId="77777777" w:rsidR="00597A42" w:rsidRPr="00597A42" w:rsidRDefault="00597A42" w:rsidP="00DB71B1">
      <w:pPr>
        <w:keepNext/>
        <w:keepLines/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 w:rsidRPr="00597A42">
        <w:rPr>
          <w:rFonts w:eastAsia="Times New Roman" w:cs="Arial"/>
          <w:b/>
          <w:color w:val="000000"/>
          <w:sz w:val="28"/>
          <w:szCs w:val="28"/>
          <w:lang w:eastAsia="pl-PL"/>
        </w:rPr>
        <w:lastRenderedPageBreak/>
        <w:t xml:space="preserve">Część II   </w:t>
      </w:r>
    </w:p>
    <w:p w14:paraId="5E76A22B" w14:textId="77777777" w:rsidR="00597A42" w:rsidRPr="00597A42" w:rsidRDefault="00597A42" w:rsidP="00DB71B1">
      <w:pPr>
        <w:ind w:hanging="10"/>
        <w:jc w:val="both"/>
        <w:rPr>
          <w:rFonts w:eastAsia="Times New Roman" w:cs="Arial"/>
          <w:i/>
        </w:rPr>
      </w:pPr>
    </w:p>
    <w:p w14:paraId="08384276" w14:textId="77777777" w:rsidR="00597A42" w:rsidRPr="00597A42" w:rsidRDefault="00597A42" w:rsidP="00DB71B1">
      <w:pPr>
        <w:ind w:hanging="10"/>
        <w:jc w:val="both"/>
        <w:rPr>
          <w:rFonts w:cs="Arial"/>
        </w:rPr>
      </w:pPr>
      <w:r w:rsidRPr="00597A42">
        <w:rPr>
          <w:rFonts w:eastAsia="Times New Roman" w:cs="Arial"/>
          <w:i/>
        </w:rPr>
        <w:t xml:space="preserve">Uwaga: Wszystkie wyniki muszą być odzwierciedleniem komputerowej realizacji obliczeń.  </w:t>
      </w:r>
    </w:p>
    <w:p w14:paraId="715A5F7D" w14:textId="77777777" w:rsidR="00597A42" w:rsidRPr="00597A42" w:rsidRDefault="00597A42" w:rsidP="00DB71B1">
      <w:pPr>
        <w:rPr>
          <w:rFonts w:cs="Arial"/>
          <w:bCs/>
        </w:rPr>
      </w:pPr>
    </w:p>
    <w:p w14:paraId="330E2836" w14:textId="28FF03B8" w:rsidR="00597A42" w:rsidRPr="00597A42" w:rsidRDefault="00597A42" w:rsidP="00DB71B1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t>Zadanie 4.1. (0–</w:t>
      </w:r>
      <w:r w:rsidR="000A6913">
        <w:rPr>
          <w:rFonts w:cs="Arial"/>
          <w:b/>
        </w:rPr>
        <w:t>3</w:t>
      </w:r>
      <w:r w:rsidRPr="00597A42">
        <w:rPr>
          <w:rFonts w:cs="Arial"/>
          <w:b/>
        </w:rPr>
        <w:t>)</w:t>
      </w:r>
    </w:p>
    <w:p w14:paraId="41296560" w14:textId="77777777" w:rsidR="00597A42" w:rsidRPr="00597A42" w:rsidRDefault="00597A42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597A42" w:rsidRPr="00E676C7" w14:paraId="0BB1B14A" w14:textId="77777777" w:rsidTr="00B2649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0C9F" w14:textId="77777777" w:rsidR="00597A42" w:rsidRPr="00E676C7" w:rsidRDefault="00597A42" w:rsidP="00DB71B1">
            <w:pPr>
              <w:jc w:val="center"/>
              <w:rPr>
                <w:rFonts w:cs="Arial"/>
                <w:b/>
              </w:rPr>
            </w:pPr>
            <w:r w:rsidRPr="00E676C7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F332" w14:textId="77777777" w:rsidR="00597A42" w:rsidRPr="00E676C7" w:rsidRDefault="00597A42" w:rsidP="00DB71B1">
            <w:pPr>
              <w:jc w:val="center"/>
              <w:rPr>
                <w:rFonts w:cs="Arial"/>
                <w:b/>
              </w:rPr>
            </w:pPr>
            <w:r w:rsidRPr="00E676C7">
              <w:rPr>
                <w:rFonts w:cs="Arial"/>
                <w:b/>
              </w:rPr>
              <w:t>Wymagania szczegółowe</w:t>
            </w:r>
          </w:p>
        </w:tc>
      </w:tr>
      <w:tr w:rsidR="00597A42" w:rsidRPr="00E676C7" w14:paraId="0D9FB512" w14:textId="77777777" w:rsidTr="00B2649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1B8E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EED9" w14:textId="77777777" w:rsidR="00597A42" w:rsidRPr="00E676C7" w:rsidRDefault="006E3B81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4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. Rozwiązywanie problemów i podejmowanie decyzji z wykorzystaniem komputera, stosowanie podejścia algorytmicznego. </w:t>
            </w:r>
          </w:p>
          <w:p w14:paraId="01B3F9FD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08A1BC0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7D578178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210EDEF1" w14:textId="77777777" w:rsidR="00597A42" w:rsidRPr="00E676C7" w:rsidRDefault="00A749F7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3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dobiera efektywny algorytm do rozwiązania sytuacji problemowej i zapisuje go w wybranej notacji; </w:t>
            </w:r>
          </w:p>
          <w:p w14:paraId="528B9140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4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posługuje się podstawowymi technikami algorytmicznymi; </w:t>
            </w:r>
          </w:p>
          <w:p w14:paraId="4F502BF3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5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ocenia własności rozwiązania algorytmicznego (komputerowego), np. zgodność ze specyfikacją, efektywność działania; </w:t>
            </w:r>
          </w:p>
          <w:p w14:paraId="51B2F21A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6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opracowuje i przeprowadza wszystkie etapy prowadzące do otrzymania poprawnego rozwiązania problemu: od sformułowania specyfikacji problemu po testowanie rozwiązania; </w:t>
            </w:r>
          </w:p>
          <w:p w14:paraId="58FEADB4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10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opisuje podstawowe algorytmy i stosuje: </w:t>
            </w:r>
          </w:p>
          <w:p w14:paraId="3D5ABF90" w14:textId="15295818" w:rsidR="00597A42" w:rsidRPr="00E676C7" w:rsidRDefault="00597A42" w:rsidP="00E676C7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80323">
              <w:rPr>
                <w:rFonts w:cs="Arial"/>
                <w:color w:val="000000"/>
                <w:lang w:eastAsia="pl-PL"/>
              </w:rPr>
              <w:t xml:space="preserve">a) algorytmy na </w:t>
            </w:r>
            <w:r w:rsidR="00E058A4" w:rsidRPr="00E80323">
              <w:rPr>
                <w:rFonts w:cs="Arial"/>
                <w:color w:val="000000"/>
                <w:lang w:eastAsia="pl-PL"/>
              </w:rPr>
              <w:t>liczbach</w:t>
            </w:r>
            <w:r w:rsidR="00E80323" w:rsidRPr="00E80323">
              <w:rPr>
                <w:rFonts w:cs="Arial"/>
                <w:color w:val="000000"/>
                <w:lang w:eastAsia="pl-PL"/>
              </w:rPr>
              <w:t xml:space="preserve"> całkowitych</w:t>
            </w:r>
            <w:r w:rsidRPr="00E80323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5D73C3BD" w14:textId="77777777" w:rsidR="00597A42" w:rsidRPr="00E676C7" w:rsidRDefault="00E676C7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21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stosuje podstawowe konstrukcje programistyczne w wybranym języku programowania, instrukcje iteracyjne </w:t>
            </w:r>
            <w:r w:rsidR="00597A42"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instrukcje wejścia i wyjścia, poprawnie tworzy strukturę programu;    </w:t>
            </w:r>
          </w:p>
          <w:p w14:paraId="3D290DFD" w14:textId="31CAE140" w:rsidR="00E676C7" w:rsidRPr="00E676C7" w:rsidRDefault="00E676C7" w:rsidP="00E676C7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 w:rsidR="0056703D"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6B0A8510" w14:textId="77777777" w:rsidR="00597A42" w:rsidRPr="00E676C7" w:rsidRDefault="00597A42" w:rsidP="00E676C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2</w:t>
            </w:r>
            <w:r w:rsidR="00E676C7" w:rsidRPr="00E676C7">
              <w:rPr>
                <w:rFonts w:cs="Arial"/>
                <w:color w:val="000000"/>
                <w:lang w:eastAsia="pl-PL"/>
              </w:rPr>
              <w:t>4</w:t>
            </w:r>
            <w:r w:rsidRPr="00E676C7">
              <w:rPr>
                <w:rFonts w:cs="Arial"/>
                <w:color w:val="000000"/>
                <w:lang w:eastAsia="pl-PL"/>
              </w:rPr>
              <w:t xml:space="preserve">) ocenia poprawność komputerowego rozwiązania problemu na podstawie jego testowania.   </w:t>
            </w:r>
          </w:p>
        </w:tc>
      </w:tr>
    </w:tbl>
    <w:p w14:paraId="42F22990" w14:textId="22B3CC98" w:rsidR="006D0F32" w:rsidRDefault="006D0F32" w:rsidP="00DB71B1"/>
    <w:p w14:paraId="490C1874" w14:textId="12F9CAE3" w:rsidR="007D040A" w:rsidRPr="00C64130" w:rsidRDefault="006D0F32" w:rsidP="00CD7B6F">
      <w:pPr>
        <w:rPr>
          <w:b/>
          <w:bCs/>
        </w:rPr>
      </w:pPr>
      <w:r>
        <w:br w:type="page"/>
      </w:r>
      <w:r w:rsidR="007D040A" w:rsidRPr="00C64130">
        <w:rPr>
          <w:b/>
          <w:bCs/>
        </w:rPr>
        <w:lastRenderedPageBreak/>
        <w:t>Zasady oceniania</w:t>
      </w:r>
    </w:p>
    <w:p w14:paraId="701305F6" w14:textId="77777777" w:rsidR="007D040A" w:rsidRDefault="007D040A" w:rsidP="007D040A">
      <w:pPr>
        <w:rPr>
          <w:rFonts w:cs="Arial"/>
        </w:rPr>
      </w:pPr>
      <w:r>
        <w:rPr>
          <w:rFonts w:cs="Arial"/>
        </w:rPr>
        <w:t>2 pkt – odpowiedź poprawna.</w:t>
      </w:r>
    </w:p>
    <w:p w14:paraId="24D896D2" w14:textId="77777777" w:rsidR="007D040A" w:rsidRDefault="007D040A" w:rsidP="007D040A">
      <w:pPr>
        <w:ind w:left="709" w:hanging="709"/>
        <w:rPr>
          <w:rFonts w:cs="Arial"/>
        </w:rPr>
      </w:pPr>
      <w:r>
        <w:rPr>
          <w:rFonts w:cs="Arial"/>
        </w:rPr>
        <w:t>1 pkt – podano</w:t>
      </w:r>
      <w:r w:rsidRPr="003875AD">
        <w:rPr>
          <w:rFonts w:cs="Arial"/>
        </w:rPr>
        <w:t xml:space="preserve"> co najmniej 3 palindrom</w:t>
      </w:r>
      <w:r>
        <w:rPr>
          <w:rFonts w:cs="Arial"/>
        </w:rPr>
        <w:t>y.</w:t>
      </w:r>
    </w:p>
    <w:p w14:paraId="241EB1DC" w14:textId="77777777" w:rsidR="007D040A" w:rsidRDefault="007D040A" w:rsidP="007D040A">
      <w:pPr>
        <w:rPr>
          <w:rFonts w:cs="Arial"/>
        </w:rPr>
      </w:pPr>
      <w:r>
        <w:rPr>
          <w:rFonts w:cs="Arial"/>
        </w:rPr>
        <w:t>0 pkt – odpowiedź niepoprawna albo brak odpowiedzi.</w:t>
      </w:r>
    </w:p>
    <w:p w14:paraId="489A07E8" w14:textId="77777777" w:rsidR="007D040A" w:rsidRDefault="007D040A" w:rsidP="007D040A">
      <w:pPr>
        <w:rPr>
          <w:rFonts w:cs="Arial"/>
        </w:rPr>
      </w:pPr>
    </w:p>
    <w:p w14:paraId="582E37F4" w14:textId="77777777" w:rsidR="007D040A" w:rsidRPr="004A3C6F" w:rsidRDefault="007D040A" w:rsidP="007D040A">
      <w:pPr>
        <w:rPr>
          <w:rFonts w:cs="Arial"/>
          <w:b/>
        </w:rPr>
      </w:pPr>
      <w:r w:rsidRPr="004A3C6F">
        <w:rPr>
          <w:rFonts w:cs="Arial"/>
          <w:b/>
        </w:rPr>
        <w:t>Poprawna odpowiedź:</w:t>
      </w:r>
    </w:p>
    <w:p w14:paraId="00258255" w14:textId="77777777" w:rsidR="007D040A" w:rsidRPr="00F15714" w:rsidRDefault="007D040A" w:rsidP="007D040A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++o+o++o+o++</w:t>
      </w:r>
    </w:p>
    <w:p w14:paraId="3A059F91" w14:textId="77777777" w:rsidR="007D040A" w:rsidRPr="00F15714" w:rsidRDefault="007D040A" w:rsidP="007D040A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+*+**++**+*+</w:t>
      </w:r>
    </w:p>
    <w:p w14:paraId="04C7495C" w14:textId="77777777" w:rsidR="007D040A" w:rsidRPr="00F15714" w:rsidRDefault="007D040A" w:rsidP="007D040A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*+o++**++o+*</w:t>
      </w:r>
    </w:p>
    <w:p w14:paraId="6C55FB74" w14:textId="77777777" w:rsidR="007D040A" w:rsidRPr="00F15714" w:rsidRDefault="007D040A" w:rsidP="007D040A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*oo*o**o*oo*</w:t>
      </w:r>
    </w:p>
    <w:p w14:paraId="399C7159" w14:textId="77777777" w:rsidR="007D040A" w:rsidRPr="00F15714" w:rsidRDefault="007D040A" w:rsidP="007D040A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+*++*oo*++*+</w:t>
      </w:r>
    </w:p>
    <w:p w14:paraId="41B545DD" w14:textId="77777777" w:rsidR="007D040A" w:rsidRPr="00F15714" w:rsidRDefault="007D040A" w:rsidP="007D040A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+o++oooo++o+</w:t>
      </w:r>
    </w:p>
    <w:p w14:paraId="05005B70" w14:textId="77777777" w:rsidR="007D040A" w:rsidRDefault="007D040A" w:rsidP="0088727F">
      <w:pPr>
        <w:rPr>
          <w:rFonts w:cs="Arial"/>
        </w:rPr>
      </w:pPr>
    </w:p>
    <w:p w14:paraId="44084357" w14:textId="4C42A3B2" w:rsidR="007D040A" w:rsidRPr="00597A42" w:rsidRDefault="007D040A" w:rsidP="007D040A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t>Zadanie 4.</w:t>
      </w:r>
      <w:r>
        <w:rPr>
          <w:rFonts w:cs="Arial"/>
          <w:b/>
        </w:rPr>
        <w:t>2</w:t>
      </w:r>
      <w:r w:rsidRPr="00597A42">
        <w:rPr>
          <w:rFonts w:cs="Arial"/>
          <w:b/>
        </w:rPr>
        <w:t>. (0–</w:t>
      </w:r>
      <w:r>
        <w:rPr>
          <w:rFonts w:cs="Arial"/>
          <w:b/>
        </w:rPr>
        <w:t>2</w:t>
      </w:r>
      <w:r w:rsidRPr="00597A42">
        <w:rPr>
          <w:rFonts w:cs="Arial"/>
          <w:b/>
        </w:rPr>
        <w:t>)</w:t>
      </w:r>
    </w:p>
    <w:p w14:paraId="0C0C2E16" w14:textId="77777777" w:rsidR="007D040A" w:rsidRPr="00597A42" w:rsidRDefault="007D040A" w:rsidP="007D040A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7D040A" w:rsidRPr="00E676C7" w14:paraId="012CA8FC" w14:textId="77777777" w:rsidTr="008503EF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BE60" w14:textId="77777777" w:rsidR="007D040A" w:rsidRPr="00E676C7" w:rsidRDefault="007D040A" w:rsidP="008503EF">
            <w:pPr>
              <w:jc w:val="center"/>
              <w:rPr>
                <w:rFonts w:cs="Arial"/>
                <w:b/>
              </w:rPr>
            </w:pPr>
            <w:r w:rsidRPr="00E676C7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13E2" w14:textId="77777777" w:rsidR="007D040A" w:rsidRPr="00E676C7" w:rsidRDefault="007D040A" w:rsidP="008503EF">
            <w:pPr>
              <w:jc w:val="center"/>
              <w:rPr>
                <w:rFonts w:cs="Arial"/>
                <w:b/>
              </w:rPr>
            </w:pPr>
            <w:r w:rsidRPr="00E676C7">
              <w:rPr>
                <w:rFonts w:cs="Arial"/>
                <w:b/>
              </w:rPr>
              <w:t>Wymagania szczegółowe</w:t>
            </w:r>
          </w:p>
        </w:tc>
      </w:tr>
      <w:tr w:rsidR="007D040A" w:rsidRPr="00E676C7" w14:paraId="3A2F0E0E" w14:textId="77777777" w:rsidTr="008503EF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83E5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B273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3ECDA4FB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23F0001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75F029DC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1982D4BC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4B27F4DB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56E9571D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50BFE068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6C10CCB2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5B89BD7A" w14:textId="77777777" w:rsidR="007D040A" w:rsidRPr="00E676C7" w:rsidRDefault="007D040A" w:rsidP="008503EF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80323">
              <w:rPr>
                <w:rFonts w:cs="Arial"/>
                <w:color w:val="000000"/>
                <w:lang w:eastAsia="pl-PL"/>
              </w:rPr>
              <w:t>a) algorytmy na liczbach całkowitych […],</w:t>
            </w:r>
          </w:p>
          <w:p w14:paraId="4E36D20D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instrukcje wejścia i wyjścia, poprawnie tworzy strukturę programu;    </w:t>
            </w:r>
          </w:p>
          <w:p w14:paraId="282529AC" w14:textId="77777777" w:rsidR="007D040A" w:rsidRPr="00E676C7" w:rsidRDefault="007D040A" w:rsidP="008503EF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lastRenderedPageBreak/>
              <w:t>23) dobiera właściwy program użytkowy lub samodzielnie napisany program do rozwiązywanego zadania</w:t>
            </w:r>
            <w:r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34BC6302" w14:textId="77777777" w:rsidR="007D040A" w:rsidRPr="00E676C7" w:rsidRDefault="007D040A" w:rsidP="008503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03AE8713" w14:textId="334C4BA2" w:rsidR="007E3DC5" w:rsidRDefault="007E3DC5" w:rsidP="00DB71B1">
      <w:pPr>
        <w:rPr>
          <w:rFonts w:cs="Arial"/>
        </w:rPr>
      </w:pPr>
    </w:p>
    <w:p w14:paraId="595037E3" w14:textId="77777777" w:rsidR="00590D49" w:rsidRPr="002B24DB" w:rsidRDefault="00590D49" w:rsidP="00590D49">
      <w:pPr>
        <w:pStyle w:val="zonaglowek"/>
      </w:pPr>
      <w:r>
        <w:t>Zasady oceniania</w:t>
      </w:r>
    </w:p>
    <w:p w14:paraId="757CD375" w14:textId="77777777" w:rsidR="00590D49" w:rsidRDefault="00590D49" w:rsidP="00590D49">
      <w:pPr>
        <w:rPr>
          <w:rFonts w:cs="Arial"/>
        </w:rPr>
      </w:pPr>
      <w:r>
        <w:rPr>
          <w:rFonts w:cs="Arial"/>
        </w:rPr>
        <w:t>2 pkt – odpowiedź poprawna.</w:t>
      </w:r>
    </w:p>
    <w:p w14:paraId="50C92118" w14:textId="2AFA0522" w:rsidR="00590D49" w:rsidRDefault="00590D49" w:rsidP="00590D49">
      <w:pPr>
        <w:ind w:left="709" w:hanging="709"/>
        <w:rPr>
          <w:rFonts w:cs="Arial"/>
        </w:rPr>
      </w:pPr>
      <w:r>
        <w:rPr>
          <w:rFonts w:cs="Arial"/>
        </w:rPr>
        <w:t xml:space="preserve">1 pkt – </w:t>
      </w:r>
      <w:r w:rsidR="002C1D3F">
        <w:rPr>
          <w:rFonts w:cs="Arial"/>
        </w:rPr>
        <w:t xml:space="preserve">w odpowiedzi </w:t>
      </w:r>
      <w:r w:rsidR="00C3753D">
        <w:rPr>
          <w:rFonts w:cs="Arial"/>
        </w:rPr>
        <w:t>zliczono</w:t>
      </w:r>
      <w:r w:rsidR="002C1D3F">
        <w:rPr>
          <w:rFonts w:cs="Arial"/>
        </w:rPr>
        <w:t xml:space="preserve"> także palindromy</w:t>
      </w:r>
      <w:r>
        <w:rPr>
          <w:rFonts w:cs="Arial"/>
        </w:rPr>
        <w:t>.</w:t>
      </w:r>
    </w:p>
    <w:p w14:paraId="4F077DA5" w14:textId="77777777" w:rsidR="00590D49" w:rsidRDefault="00590D49" w:rsidP="00590D49">
      <w:pPr>
        <w:rPr>
          <w:rFonts w:cs="Arial"/>
        </w:rPr>
      </w:pPr>
      <w:r>
        <w:rPr>
          <w:rFonts w:cs="Arial"/>
        </w:rPr>
        <w:t>0 pkt – odpowiedź niepoprawna albo brak odpowiedzi.</w:t>
      </w:r>
    </w:p>
    <w:p w14:paraId="6D6BFA4E" w14:textId="77777777" w:rsidR="00590D49" w:rsidRDefault="00590D49" w:rsidP="00590D49">
      <w:pPr>
        <w:rPr>
          <w:rFonts w:cs="Arial"/>
        </w:rPr>
      </w:pPr>
    </w:p>
    <w:p w14:paraId="626E7A98" w14:textId="5A04F421" w:rsidR="00590D49" w:rsidRDefault="00590D49" w:rsidP="00590D49">
      <w:pPr>
        <w:rPr>
          <w:rFonts w:cs="Arial"/>
          <w:b/>
        </w:rPr>
      </w:pPr>
      <w:r w:rsidRPr="004A3C6F">
        <w:rPr>
          <w:rFonts w:cs="Arial"/>
          <w:b/>
        </w:rPr>
        <w:t>Poprawna odpowiedź:</w:t>
      </w:r>
    </w:p>
    <w:p w14:paraId="0B168602" w14:textId="00F3C6D7" w:rsidR="000C2C86" w:rsidRPr="000C2C86" w:rsidRDefault="000C2C86" w:rsidP="00590D49">
      <w:pPr>
        <w:rPr>
          <w:rFonts w:cs="Arial"/>
        </w:rPr>
      </w:pPr>
      <w:r w:rsidRPr="000C2C86">
        <w:rPr>
          <w:rFonts w:cs="Arial"/>
        </w:rPr>
        <w:t>32</w:t>
      </w:r>
    </w:p>
    <w:p w14:paraId="231FCBDF" w14:textId="77777777" w:rsidR="000C2C86" w:rsidRPr="004A3C6F" w:rsidRDefault="000C2C86" w:rsidP="00590D49">
      <w:pPr>
        <w:rPr>
          <w:rFonts w:cs="Arial"/>
          <w:b/>
        </w:rPr>
      </w:pPr>
    </w:p>
    <w:p w14:paraId="6596557E" w14:textId="77777777" w:rsidR="006D3946" w:rsidRPr="006D3946" w:rsidRDefault="006D3946" w:rsidP="00800AF8">
      <w:pPr>
        <w:rPr>
          <w:rFonts w:cs="Arial"/>
        </w:rPr>
      </w:pPr>
      <w:r w:rsidRPr="006D3946">
        <w:rPr>
          <w:rFonts w:cs="Arial"/>
        </w:rPr>
        <w:t>(napisy:</w:t>
      </w:r>
    </w:p>
    <w:p w14:paraId="10FD764E" w14:textId="5AA0CAF1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*+++++++++**</w:t>
      </w:r>
    </w:p>
    <w:p w14:paraId="66B04D80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**o**oo**o*+</w:t>
      </w:r>
    </w:p>
    <w:p w14:paraId="149A0610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+**oooooo+*+</w:t>
      </w:r>
    </w:p>
    <w:p w14:paraId="73E75020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+*+oo++o*+*+</w:t>
      </w:r>
    </w:p>
    <w:p w14:paraId="0BF9E44C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o+***+****+o</w:t>
      </w:r>
    </w:p>
    <w:p w14:paraId="0CB7F714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+++oo++*o+++</w:t>
      </w:r>
    </w:p>
    <w:p w14:paraId="088E67FA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+*+*****++*+</w:t>
      </w:r>
    </w:p>
    <w:p w14:paraId="5A378DA7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*ooooooooooo</w:t>
      </w:r>
    </w:p>
    <w:p w14:paraId="2042237A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+*+o*o**o+*+</w:t>
      </w:r>
    </w:p>
    <w:p w14:paraId="2457B0B3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+*+o+oooo+*+</w:t>
      </w:r>
    </w:p>
    <w:p w14:paraId="53229167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o+**o*+o**+o</w:t>
      </w:r>
    </w:p>
    <w:p w14:paraId="7030F61B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+*ooo+++oo*+</w:t>
      </w:r>
    </w:p>
    <w:p w14:paraId="215E53E9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oo+**++*o+oo</w:t>
      </w:r>
    </w:p>
    <w:p w14:paraId="3AC5CCEA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*o*++**+o*o*</w:t>
      </w:r>
    </w:p>
    <w:p w14:paraId="5152FA7C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*o*+***o+*o*</w:t>
      </w:r>
    </w:p>
    <w:p w14:paraId="776039D7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++o+***++o++</w:t>
      </w:r>
    </w:p>
    <w:p w14:paraId="4197E24B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o***+++++**o</w:t>
      </w:r>
    </w:p>
    <w:p w14:paraId="7AD13461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+*+o*oo*++*+</w:t>
      </w:r>
    </w:p>
    <w:p w14:paraId="46D364F9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o++**oo**o+o</w:t>
      </w:r>
    </w:p>
    <w:p w14:paraId="36D5887D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++++*oo*o+++</w:t>
      </w:r>
    </w:p>
    <w:p w14:paraId="38E1E9B2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+ooo*oo*o+o+</w:t>
      </w:r>
    </w:p>
    <w:p w14:paraId="4DCF13AD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ooo+o**o+oo*</w:t>
      </w:r>
    </w:p>
    <w:p w14:paraId="1C32AEAA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*o***+o***o*</w:t>
      </w:r>
    </w:p>
    <w:p w14:paraId="5F6368ED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*++o*oo*oo+*</w:t>
      </w:r>
    </w:p>
    <w:p w14:paraId="03BD3CA5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**o**++**oo*</w:t>
      </w:r>
    </w:p>
    <w:p w14:paraId="0DCC32AD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o+ooo**+oo+o</w:t>
      </w:r>
    </w:p>
    <w:p w14:paraId="6DC0DB2E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o++oo**oo+oo</w:t>
      </w:r>
    </w:p>
    <w:p w14:paraId="1AA566BA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oo*++**+**oo</w:t>
      </w:r>
    </w:p>
    <w:p w14:paraId="5662C084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+o*o*++*o*++</w:t>
      </w:r>
    </w:p>
    <w:p w14:paraId="258064B7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*o++o++*++o*</w:t>
      </w:r>
    </w:p>
    <w:p w14:paraId="49A49560" w14:textId="77777777" w:rsidR="00800AF8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lastRenderedPageBreak/>
        <w:t>o+*+o++o+*oo</w:t>
      </w:r>
    </w:p>
    <w:p w14:paraId="24E962D2" w14:textId="535AA9B9" w:rsidR="007D040A" w:rsidRPr="00800AF8" w:rsidRDefault="00800AF8" w:rsidP="00800AF8">
      <w:pPr>
        <w:rPr>
          <w:rFonts w:ascii="Courier New" w:hAnsi="Courier New" w:cs="Courier New"/>
          <w:sz w:val="24"/>
          <w:szCs w:val="24"/>
        </w:rPr>
      </w:pPr>
      <w:r w:rsidRPr="00800AF8">
        <w:rPr>
          <w:rFonts w:ascii="Courier New" w:hAnsi="Courier New" w:cs="Courier New"/>
          <w:sz w:val="24"/>
          <w:szCs w:val="24"/>
        </w:rPr>
        <w:t>*o*+o+*o+*o*</w:t>
      </w:r>
      <w:r w:rsidR="006D3946" w:rsidRPr="006D3946">
        <w:rPr>
          <w:rFonts w:cs="Arial"/>
        </w:rPr>
        <w:t>)</w:t>
      </w:r>
    </w:p>
    <w:p w14:paraId="7007582C" w14:textId="77777777" w:rsidR="007D040A" w:rsidRPr="00597A42" w:rsidRDefault="007D040A" w:rsidP="00DB71B1">
      <w:pPr>
        <w:rPr>
          <w:rFonts w:cs="Arial"/>
        </w:rPr>
      </w:pPr>
    </w:p>
    <w:p w14:paraId="500DE35A" w14:textId="2CB92792" w:rsidR="00597A42" w:rsidRPr="00597A42" w:rsidRDefault="00597A42" w:rsidP="00DB71B1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t>Zadanie 4.</w:t>
      </w:r>
      <w:r w:rsidR="009C245C">
        <w:rPr>
          <w:rFonts w:cs="Arial"/>
          <w:b/>
        </w:rPr>
        <w:t>3</w:t>
      </w:r>
      <w:r w:rsidRPr="00597A42">
        <w:rPr>
          <w:rFonts w:cs="Arial"/>
          <w:b/>
        </w:rPr>
        <w:t>. (0–</w:t>
      </w:r>
      <w:r w:rsidR="000A6913">
        <w:rPr>
          <w:rFonts w:cs="Arial"/>
          <w:b/>
        </w:rPr>
        <w:t>3</w:t>
      </w:r>
      <w:r w:rsidRPr="00597A42">
        <w:rPr>
          <w:rFonts w:cs="Arial"/>
          <w:b/>
        </w:rPr>
        <w:t>)</w:t>
      </w:r>
    </w:p>
    <w:p w14:paraId="3FD7D208" w14:textId="77777777" w:rsidR="00597A42" w:rsidRPr="00597A42" w:rsidRDefault="00597A42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597A42" w:rsidRPr="00597A42" w14:paraId="672B8739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1371" w14:textId="77777777" w:rsidR="00597A42" w:rsidRPr="00597A42" w:rsidRDefault="00597A42" w:rsidP="00DB71B1">
            <w:pPr>
              <w:jc w:val="center"/>
              <w:rPr>
                <w:rFonts w:cs="Arial"/>
                <w:b/>
              </w:rPr>
            </w:pPr>
            <w:r w:rsidRPr="00597A42">
              <w:rPr>
                <w:rFonts w:cs="Arial"/>
                <w:b/>
              </w:rPr>
              <w:t>Wymagania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B4AF" w14:textId="77777777" w:rsidR="00597A42" w:rsidRPr="00597A42" w:rsidRDefault="00597A42" w:rsidP="00DB71B1">
            <w:pPr>
              <w:jc w:val="center"/>
              <w:rPr>
                <w:rFonts w:cs="Arial"/>
                <w:b/>
              </w:rPr>
            </w:pPr>
            <w:r w:rsidRPr="00597A42">
              <w:rPr>
                <w:rFonts w:cs="Arial"/>
                <w:b/>
              </w:rPr>
              <w:t>Wymagania szczegółowe</w:t>
            </w:r>
          </w:p>
        </w:tc>
      </w:tr>
      <w:tr w:rsidR="00597A42" w:rsidRPr="00597A42" w14:paraId="0DFFA63C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740C" w14:textId="77777777" w:rsidR="00597A42" w:rsidRPr="00597A42" w:rsidRDefault="00597A42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597A42">
              <w:rPr>
                <w:rFonts w:cs="Arial"/>
              </w:rPr>
              <w:t xml:space="preserve">III. Rozwiązywanie problemów </w:t>
            </w:r>
            <w:r w:rsidRPr="00597A42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97C5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48224F3C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67469593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19E50E02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035721E5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40BC0663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084DE6A6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2F962A40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2EDF98B7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52F2788D" w14:textId="4EB3A501" w:rsidR="00BC5C61" w:rsidRPr="00E676C7" w:rsidRDefault="00BC5C61" w:rsidP="00BC5C61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a) algorytmy na </w:t>
            </w:r>
            <w:r w:rsidR="000C3380">
              <w:rPr>
                <w:rFonts w:cs="Arial"/>
                <w:color w:val="000000"/>
                <w:lang w:eastAsia="pl-PL"/>
              </w:rPr>
              <w:t>liczbach całkowitych</w:t>
            </w:r>
            <w:r w:rsidRPr="00E676C7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3B078B6B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instrukcje wejścia i wyjścia, poprawnie tworzy strukturę programu;    </w:t>
            </w:r>
          </w:p>
          <w:p w14:paraId="2B7C6BAD" w14:textId="2AA908FF" w:rsidR="00BC5C61" w:rsidRPr="00E676C7" w:rsidRDefault="00BC5C61" w:rsidP="00BC5C61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 w:rsidR="0056703D"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5F3BA396" w14:textId="77777777" w:rsidR="00597A42" w:rsidRPr="00597A42" w:rsidRDefault="00BC5C61" w:rsidP="00BC5C6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6D03306B" w14:textId="77777777" w:rsidR="00C64130" w:rsidRDefault="00C64130" w:rsidP="00627205">
      <w:pPr>
        <w:pStyle w:val="zonaglowek"/>
      </w:pPr>
    </w:p>
    <w:p w14:paraId="0386FAD0" w14:textId="77777777" w:rsidR="00C64130" w:rsidRDefault="00C64130" w:rsidP="00627205">
      <w:pPr>
        <w:pStyle w:val="zonaglowek"/>
      </w:pPr>
    </w:p>
    <w:p w14:paraId="6D151047" w14:textId="77777777" w:rsidR="00C64130" w:rsidRDefault="00C64130" w:rsidP="00627205">
      <w:pPr>
        <w:pStyle w:val="zonaglowek"/>
      </w:pPr>
    </w:p>
    <w:p w14:paraId="16E1D48F" w14:textId="77777777" w:rsidR="00C64130" w:rsidRDefault="00C64130" w:rsidP="00627205">
      <w:pPr>
        <w:pStyle w:val="zonaglowek"/>
      </w:pPr>
    </w:p>
    <w:p w14:paraId="66EB995C" w14:textId="77777777" w:rsidR="00C64130" w:rsidRDefault="00C64130" w:rsidP="00627205">
      <w:pPr>
        <w:pStyle w:val="zonaglowek"/>
      </w:pPr>
    </w:p>
    <w:p w14:paraId="4FB7DF0F" w14:textId="77777777" w:rsidR="00C64130" w:rsidRDefault="00C64130" w:rsidP="00627205">
      <w:pPr>
        <w:pStyle w:val="zonaglowek"/>
      </w:pPr>
    </w:p>
    <w:p w14:paraId="4FDDB9B7" w14:textId="77674465" w:rsidR="00627205" w:rsidRPr="002B24DB" w:rsidRDefault="00627205" w:rsidP="00627205">
      <w:pPr>
        <w:pStyle w:val="zonaglowek"/>
      </w:pPr>
      <w:r>
        <w:lastRenderedPageBreak/>
        <w:t>Zasady oceniania</w:t>
      </w:r>
    </w:p>
    <w:p w14:paraId="5F2797D2" w14:textId="77777777" w:rsidR="00C64130" w:rsidRDefault="00C64130" w:rsidP="00C64130">
      <w:pPr>
        <w:rPr>
          <w:rFonts w:cs="Arial"/>
        </w:rPr>
      </w:pPr>
      <w:r>
        <w:rPr>
          <w:rFonts w:cs="Arial"/>
        </w:rPr>
        <w:t>4 pkt – za poprawną odpowiedź, w tym:</w:t>
      </w:r>
    </w:p>
    <w:p w14:paraId="0CF83DC4" w14:textId="77777777" w:rsidR="00C64130" w:rsidRDefault="00C64130" w:rsidP="00C64130">
      <w:pPr>
        <w:rPr>
          <w:rFonts w:cs="Arial"/>
        </w:rPr>
      </w:pPr>
      <w:r>
        <w:rPr>
          <w:rFonts w:cs="Arial"/>
        </w:rPr>
        <w:tab/>
        <w:t xml:space="preserve">1 pkt – </w:t>
      </w:r>
      <w:r w:rsidRPr="003875AD">
        <w:rPr>
          <w:rFonts w:cs="Arial"/>
        </w:rPr>
        <w:t>za liczbę kwadratów,</w:t>
      </w:r>
    </w:p>
    <w:p w14:paraId="2A663FF4" w14:textId="77777777" w:rsidR="00C64130" w:rsidRDefault="00C64130" w:rsidP="00C64130">
      <w:pPr>
        <w:ind w:left="709" w:hanging="709"/>
        <w:rPr>
          <w:rFonts w:cs="Arial"/>
        </w:rPr>
      </w:pPr>
      <w:r>
        <w:rPr>
          <w:rFonts w:cs="Arial"/>
        </w:rPr>
        <w:tab/>
        <w:t xml:space="preserve">3 pkt – </w:t>
      </w:r>
      <w:r w:rsidRPr="003875AD">
        <w:rPr>
          <w:rFonts w:cs="Arial"/>
        </w:rPr>
        <w:t>za podanie współrzędnych</w:t>
      </w:r>
      <w:r>
        <w:rPr>
          <w:rFonts w:cs="Arial"/>
        </w:rPr>
        <w:t xml:space="preserve"> środków kwadratów (po 1 pkt za każdą parę) </w:t>
      </w:r>
    </w:p>
    <w:p w14:paraId="2FB02C83" w14:textId="77777777" w:rsidR="00C64130" w:rsidRPr="001F546C" w:rsidRDefault="00C64130" w:rsidP="00C64130">
      <w:pPr>
        <w:ind w:left="709" w:firstLine="709"/>
        <w:rPr>
          <w:rFonts w:cs="Arial"/>
        </w:rPr>
      </w:pPr>
      <w:r w:rsidRPr="001F546C">
        <w:rPr>
          <w:rFonts w:cs="Arial"/>
        </w:rPr>
        <w:t xml:space="preserve">i żadnego nieprawidłowego. </w:t>
      </w:r>
    </w:p>
    <w:p w14:paraId="14A87243" w14:textId="77777777" w:rsidR="00C64130" w:rsidRPr="001F546C" w:rsidRDefault="00C64130" w:rsidP="00C64130">
      <w:pPr>
        <w:rPr>
          <w:rFonts w:cs="Arial"/>
        </w:rPr>
      </w:pPr>
      <w:r w:rsidRPr="001F546C">
        <w:rPr>
          <w:rFonts w:cs="Arial"/>
        </w:rPr>
        <w:t>2 pkt – za podanie współrzędnych 4 kwadratów (3 prawidłowych i jednego błędnego).</w:t>
      </w:r>
    </w:p>
    <w:p w14:paraId="1D34318F" w14:textId="77777777" w:rsidR="00C64130" w:rsidRDefault="00C64130" w:rsidP="00C64130">
      <w:pPr>
        <w:rPr>
          <w:rFonts w:cs="Arial"/>
        </w:rPr>
      </w:pPr>
      <w:r w:rsidRPr="001F546C">
        <w:rPr>
          <w:rFonts w:cs="Arial"/>
        </w:rPr>
        <w:t>1 pkt – za podanie współrzędnych 5 kwadratów (3 prawidłowych i dwóch błędnych).</w:t>
      </w:r>
    </w:p>
    <w:p w14:paraId="765DFDC8" w14:textId="77777777" w:rsidR="00C64130" w:rsidRDefault="00C64130" w:rsidP="00C64130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69CE377B" w14:textId="156F0536" w:rsidR="00627205" w:rsidRDefault="00627205" w:rsidP="00627205">
      <w:pPr>
        <w:rPr>
          <w:rFonts w:cs="Arial"/>
        </w:rPr>
      </w:pPr>
    </w:p>
    <w:p w14:paraId="32BFEB4D" w14:textId="77777777" w:rsidR="003D4ADD" w:rsidRDefault="003D4ADD" w:rsidP="00627205">
      <w:pPr>
        <w:rPr>
          <w:rFonts w:cs="Arial"/>
          <w:b/>
        </w:rPr>
      </w:pPr>
    </w:p>
    <w:p w14:paraId="787DD1A3" w14:textId="430BB231" w:rsidR="00627205" w:rsidRDefault="00627205" w:rsidP="00627205">
      <w:pPr>
        <w:rPr>
          <w:rFonts w:cs="Arial"/>
          <w:b/>
        </w:rPr>
      </w:pPr>
      <w:r w:rsidRPr="00DA3DB8">
        <w:rPr>
          <w:rFonts w:cs="Arial"/>
          <w:b/>
        </w:rPr>
        <w:t>Rozwiązanie</w:t>
      </w:r>
      <w:r>
        <w:rPr>
          <w:rFonts w:cs="Arial"/>
          <w:b/>
        </w:rPr>
        <w:t>:</w:t>
      </w:r>
    </w:p>
    <w:p w14:paraId="0DE04E22" w14:textId="6D2BCD55" w:rsidR="00627205" w:rsidRPr="003875AD" w:rsidRDefault="00627205" w:rsidP="00627205">
      <w:pPr>
        <w:rPr>
          <w:rFonts w:cs="Arial"/>
        </w:rPr>
      </w:pPr>
      <w:r w:rsidRPr="003875AD">
        <w:rPr>
          <w:rFonts w:cs="Arial"/>
        </w:rPr>
        <w:t>3 kwadraty</w:t>
      </w:r>
    </w:p>
    <w:p w14:paraId="712221D3" w14:textId="77777777" w:rsidR="00627205" w:rsidRPr="003875AD" w:rsidRDefault="00627205" w:rsidP="00627205">
      <w:pPr>
        <w:rPr>
          <w:rFonts w:cs="Arial"/>
        </w:rPr>
      </w:pPr>
      <w:r w:rsidRPr="003875AD">
        <w:rPr>
          <w:rFonts w:cs="Arial"/>
        </w:rPr>
        <w:t>(399,</w:t>
      </w:r>
      <w:r>
        <w:rPr>
          <w:rFonts w:cs="Arial"/>
        </w:rPr>
        <w:t xml:space="preserve"> </w:t>
      </w:r>
      <w:r w:rsidRPr="003875AD">
        <w:rPr>
          <w:rFonts w:cs="Arial"/>
        </w:rPr>
        <w:t>5)</w:t>
      </w:r>
    </w:p>
    <w:p w14:paraId="457893B0" w14:textId="77777777" w:rsidR="00627205" w:rsidRPr="003875AD" w:rsidRDefault="00627205" w:rsidP="00627205">
      <w:pPr>
        <w:rPr>
          <w:rFonts w:cs="Arial"/>
        </w:rPr>
      </w:pPr>
      <w:r w:rsidRPr="003875AD">
        <w:rPr>
          <w:rFonts w:cs="Arial"/>
        </w:rPr>
        <w:t>(546,</w:t>
      </w:r>
      <w:r>
        <w:rPr>
          <w:rFonts w:cs="Arial"/>
        </w:rPr>
        <w:t xml:space="preserve"> </w:t>
      </w:r>
      <w:r w:rsidRPr="003875AD">
        <w:rPr>
          <w:rFonts w:cs="Arial"/>
        </w:rPr>
        <w:t>2)</w:t>
      </w:r>
    </w:p>
    <w:p w14:paraId="3DC6A07A" w14:textId="77777777" w:rsidR="00627205" w:rsidRDefault="00627205" w:rsidP="00627205">
      <w:pPr>
        <w:rPr>
          <w:rFonts w:cs="Arial"/>
        </w:rPr>
      </w:pPr>
      <w:r w:rsidRPr="003875AD">
        <w:rPr>
          <w:rFonts w:cs="Arial"/>
        </w:rPr>
        <w:t>(630,</w:t>
      </w:r>
      <w:r>
        <w:rPr>
          <w:rFonts w:cs="Arial"/>
        </w:rPr>
        <w:t xml:space="preserve"> </w:t>
      </w:r>
      <w:r w:rsidRPr="003875AD">
        <w:rPr>
          <w:rFonts w:cs="Arial"/>
        </w:rPr>
        <w:t>11)</w:t>
      </w:r>
    </w:p>
    <w:p w14:paraId="222EF0E8" w14:textId="6A64A271" w:rsidR="005A5D3E" w:rsidRDefault="005A5D3E" w:rsidP="00A10498">
      <w:pPr>
        <w:rPr>
          <w:rFonts w:eastAsia="Liberation Serif" w:cs="Arial"/>
          <w:color w:val="00000A"/>
          <w:lang w:eastAsia="zh-CN" w:bidi="hi-IN"/>
        </w:rPr>
      </w:pPr>
    </w:p>
    <w:p w14:paraId="7DDCBE88" w14:textId="31FA5F6E" w:rsidR="0072121D" w:rsidRPr="007B4E2A" w:rsidRDefault="0072121D" w:rsidP="00DB71B1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 w:rsidR="009C245C">
        <w:rPr>
          <w:rFonts w:cs="Arial"/>
          <w:b/>
        </w:rPr>
        <w:t>4</w:t>
      </w:r>
      <w:r>
        <w:rPr>
          <w:rFonts w:cs="Arial"/>
          <w:b/>
        </w:rPr>
        <w:t>.</w:t>
      </w:r>
      <w:r w:rsidRPr="007B4E2A">
        <w:rPr>
          <w:rFonts w:cs="Arial"/>
          <w:b/>
        </w:rPr>
        <w:t xml:space="preserve"> (0–</w:t>
      </w:r>
      <w:r w:rsidR="00733368">
        <w:rPr>
          <w:rFonts w:cs="Arial"/>
          <w:b/>
        </w:rPr>
        <w:t>2</w:t>
      </w:r>
      <w:r w:rsidRPr="007B4E2A">
        <w:rPr>
          <w:rFonts w:cs="Arial"/>
          <w:b/>
        </w:rPr>
        <w:t>)</w:t>
      </w:r>
    </w:p>
    <w:p w14:paraId="188667D6" w14:textId="77777777" w:rsidR="0072121D" w:rsidRPr="007B4E2A" w:rsidRDefault="0072121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72121D" w:rsidRPr="007B4E2A" w14:paraId="10EC9B9D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E62F" w14:textId="77777777" w:rsidR="0072121D" w:rsidRPr="007B4E2A" w:rsidRDefault="0072121D" w:rsidP="00DB71B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Wymaganie</w:t>
            </w:r>
            <w:r w:rsidRPr="007B4E2A">
              <w:rPr>
                <w:rFonts w:cs="Arial"/>
                <w:b/>
              </w:rPr>
              <w:t xml:space="preserve">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8F63" w14:textId="77777777" w:rsidR="0072121D" w:rsidRPr="007B4E2A" w:rsidRDefault="0072121D" w:rsidP="00DB71B1">
            <w:pPr>
              <w:jc w:val="center"/>
              <w:rPr>
                <w:rFonts w:cs="Arial"/>
                <w:b/>
              </w:rPr>
            </w:pPr>
            <w:r w:rsidRPr="007B4E2A">
              <w:rPr>
                <w:rFonts w:cs="Arial"/>
                <w:b/>
              </w:rPr>
              <w:t>Wymagania szczegółowe</w:t>
            </w:r>
          </w:p>
        </w:tc>
      </w:tr>
      <w:tr w:rsidR="0072121D" w:rsidRPr="007B4E2A" w14:paraId="4746C4B2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96EC" w14:textId="77777777" w:rsidR="0072121D" w:rsidRPr="007B4E2A" w:rsidRDefault="0072121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81D21">
              <w:rPr>
                <w:rFonts w:cs="Arial"/>
              </w:rPr>
              <w:t xml:space="preserve">III. Rozwiązywanie problemów </w:t>
            </w:r>
            <w:r>
              <w:rPr>
                <w:rFonts w:cs="Arial"/>
              </w:rPr>
              <w:br/>
            </w:r>
            <w:r w:rsidRPr="00181D21">
              <w:rPr>
                <w:rFonts w:cs="Arial"/>
              </w:rPr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C11C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25294629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3B755774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1FA8DEB3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2C743F89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02B641B1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2502CB64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7741759F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254A51BE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2F2EBEF7" w14:textId="39041AD8" w:rsidR="00B70FEB" w:rsidRPr="00E676C7" w:rsidRDefault="00B70FEB" w:rsidP="00B70FEB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a) algorytmy na </w:t>
            </w:r>
            <w:r w:rsidR="007C529F">
              <w:rPr>
                <w:rFonts w:cs="Arial"/>
                <w:color w:val="000000"/>
                <w:lang w:eastAsia="pl-PL"/>
              </w:rPr>
              <w:t>liczbach całkowitych</w:t>
            </w:r>
            <w:r w:rsidRPr="00E676C7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2F60D483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</w:t>
            </w:r>
            <w:r w:rsidRPr="00E676C7">
              <w:rPr>
                <w:rFonts w:cs="Arial"/>
                <w:color w:val="000000"/>
                <w:lang w:eastAsia="pl-PL"/>
              </w:rPr>
              <w:lastRenderedPageBreak/>
              <w:t xml:space="preserve">instrukcje wejścia i wyjścia, poprawnie tworzy strukturę programu;    </w:t>
            </w:r>
          </w:p>
          <w:p w14:paraId="30C563B5" w14:textId="19A17C2C" w:rsidR="00B70FEB" w:rsidRPr="00E676C7" w:rsidRDefault="00B70FEB" w:rsidP="00B70FEB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 w:rsidR="00434855"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1F8EE07C" w14:textId="2C1D2A15" w:rsidR="0072121D" w:rsidRPr="00434855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00F4BDBB" w14:textId="13167FB9" w:rsidR="00733368" w:rsidRDefault="00733368" w:rsidP="00DB71B1">
      <w:pPr>
        <w:rPr>
          <w:rFonts w:cs="Arial"/>
        </w:rPr>
      </w:pPr>
    </w:p>
    <w:p w14:paraId="47A9A6AE" w14:textId="77777777" w:rsidR="00733368" w:rsidRDefault="00733368" w:rsidP="00733368">
      <w:pPr>
        <w:pStyle w:val="zonaglowek"/>
      </w:pPr>
      <w:r>
        <w:t>Zasady oceniania</w:t>
      </w:r>
    </w:p>
    <w:p w14:paraId="526C34FB" w14:textId="77777777" w:rsidR="00733368" w:rsidRDefault="00733368" w:rsidP="00733368">
      <w:pPr>
        <w:ind w:left="709" w:hanging="709"/>
        <w:rPr>
          <w:rFonts w:cs="Arial"/>
        </w:rPr>
      </w:pPr>
      <w:r>
        <w:rPr>
          <w:rFonts w:cs="Arial"/>
        </w:rPr>
        <w:t>2 pkt – za odpowiedź, w tym</w:t>
      </w:r>
    </w:p>
    <w:p w14:paraId="1C395DDF" w14:textId="77777777" w:rsidR="00733368" w:rsidRDefault="00733368" w:rsidP="00733368">
      <w:pPr>
        <w:ind w:left="709" w:hanging="1"/>
        <w:rPr>
          <w:rFonts w:cs="Arial"/>
        </w:rPr>
      </w:pPr>
      <w:r>
        <w:rPr>
          <w:rFonts w:cs="Arial"/>
        </w:rPr>
        <w:t>1 pkt – za liczbę</w:t>
      </w:r>
    </w:p>
    <w:p w14:paraId="5FD301EF" w14:textId="77777777" w:rsidR="00733368" w:rsidRDefault="00733368" w:rsidP="00733368">
      <w:pPr>
        <w:ind w:left="709" w:hanging="1"/>
        <w:rPr>
          <w:rFonts w:cs="Arial"/>
        </w:rPr>
      </w:pPr>
      <w:r>
        <w:rPr>
          <w:rFonts w:cs="Arial"/>
        </w:rPr>
        <w:t>1 pkt – za napis</w:t>
      </w:r>
    </w:p>
    <w:p w14:paraId="3CFE2A6E" w14:textId="77777777" w:rsidR="00733368" w:rsidRDefault="00733368" w:rsidP="00733368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7DAE9A6B" w14:textId="77777777" w:rsidR="00733368" w:rsidRDefault="00733368" w:rsidP="00733368">
      <w:pPr>
        <w:rPr>
          <w:rFonts w:cs="Arial"/>
          <w:b/>
        </w:rPr>
      </w:pPr>
    </w:p>
    <w:p w14:paraId="2E67009F" w14:textId="77777777" w:rsidR="00733368" w:rsidRDefault="00733368" w:rsidP="00733368">
      <w:pPr>
        <w:rPr>
          <w:rFonts w:cs="Arial"/>
          <w:b/>
        </w:rPr>
      </w:pPr>
      <w:r>
        <w:rPr>
          <w:rFonts w:cs="Arial"/>
          <w:b/>
        </w:rPr>
        <w:t>Rozwiązanie</w:t>
      </w:r>
    </w:p>
    <w:p w14:paraId="408F9014" w14:textId="77777777" w:rsidR="00733368" w:rsidRDefault="00733368" w:rsidP="00733368">
      <w:pPr>
        <w:spacing w:line="256" w:lineRule="auto"/>
        <w:rPr>
          <w:rFonts w:cs="Arial"/>
        </w:rPr>
      </w:pPr>
      <w:r>
        <w:rPr>
          <w:rFonts w:cs="Arial"/>
        </w:rPr>
        <w:t xml:space="preserve">531246 </w:t>
      </w:r>
      <w:r>
        <w:rPr>
          <w:rFonts w:ascii="Courier New" w:hAnsi="Courier New" w:cs="Courier New"/>
          <w:sz w:val="24"/>
          <w:szCs w:val="24"/>
        </w:rPr>
        <w:t>*******o+*+o</w:t>
      </w:r>
    </w:p>
    <w:p w14:paraId="2BC0CDD3" w14:textId="77777777" w:rsidR="005D7679" w:rsidRDefault="005D7679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0F3FEEB4" w14:textId="2D98C0F6" w:rsidR="00AA7D75" w:rsidRPr="007B4E2A" w:rsidRDefault="00AA7D75" w:rsidP="00AA7D75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 w:rsidR="009C245C">
        <w:rPr>
          <w:rFonts w:cs="Arial"/>
          <w:b/>
        </w:rPr>
        <w:t>5</w:t>
      </w:r>
      <w:r>
        <w:rPr>
          <w:rFonts w:cs="Arial"/>
          <w:b/>
        </w:rPr>
        <w:t>.</w:t>
      </w:r>
      <w:r w:rsidRPr="007B4E2A">
        <w:rPr>
          <w:rFonts w:cs="Arial"/>
          <w:b/>
        </w:rPr>
        <w:t xml:space="preserve"> (0–</w:t>
      </w:r>
      <w:r>
        <w:rPr>
          <w:rFonts w:cs="Arial"/>
          <w:b/>
        </w:rPr>
        <w:t>3</w:t>
      </w:r>
      <w:r w:rsidRPr="007B4E2A">
        <w:rPr>
          <w:rFonts w:cs="Arial"/>
          <w:b/>
        </w:rPr>
        <w:t>)</w:t>
      </w:r>
    </w:p>
    <w:p w14:paraId="22B526C4" w14:textId="77777777" w:rsidR="00AA7D75" w:rsidRPr="007B4E2A" w:rsidRDefault="00AA7D75" w:rsidP="00AA7D75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AA7D75" w:rsidRPr="007B4E2A" w14:paraId="4A51DBAA" w14:textId="77777777" w:rsidTr="00AD570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A47B" w14:textId="77777777" w:rsidR="00AA7D75" w:rsidRPr="007B4E2A" w:rsidRDefault="00AA7D75" w:rsidP="00AD570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Wymaganie</w:t>
            </w:r>
            <w:r w:rsidRPr="007B4E2A">
              <w:rPr>
                <w:rFonts w:cs="Arial"/>
                <w:b/>
              </w:rPr>
              <w:t xml:space="preserve">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D721" w14:textId="77777777" w:rsidR="00AA7D75" w:rsidRPr="007B4E2A" w:rsidRDefault="00AA7D75" w:rsidP="00AD570C">
            <w:pPr>
              <w:jc w:val="center"/>
              <w:rPr>
                <w:rFonts w:cs="Arial"/>
                <w:b/>
              </w:rPr>
            </w:pPr>
            <w:r w:rsidRPr="007B4E2A">
              <w:rPr>
                <w:rFonts w:cs="Arial"/>
                <w:b/>
              </w:rPr>
              <w:t>Wymagania szczegółowe</w:t>
            </w:r>
          </w:p>
        </w:tc>
      </w:tr>
      <w:tr w:rsidR="00AA7D75" w:rsidRPr="007B4E2A" w14:paraId="3F6AFE76" w14:textId="77777777" w:rsidTr="00AD570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D7F5" w14:textId="77777777" w:rsidR="00AA7D75" w:rsidRPr="007B4E2A" w:rsidRDefault="00AA7D75" w:rsidP="00AD570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81D21">
              <w:rPr>
                <w:rFonts w:cs="Arial"/>
              </w:rPr>
              <w:t xml:space="preserve">III. Rozwiązywanie problemów </w:t>
            </w:r>
            <w:r>
              <w:rPr>
                <w:rFonts w:cs="Arial"/>
              </w:rPr>
              <w:br/>
            </w:r>
            <w:r w:rsidRPr="00181D21">
              <w:rPr>
                <w:rFonts w:cs="Arial"/>
              </w:rPr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AB9E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0B6DAF88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9F3B3CD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65456635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326EFBF0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66C3E341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03F20FE1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7857E75A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5F5365DF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1D7817B9" w14:textId="77777777" w:rsidR="00AA7D75" w:rsidRPr="00E676C7" w:rsidRDefault="00AA7D75" w:rsidP="00AD570C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a) algorytmy na </w:t>
            </w:r>
            <w:r>
              <w:rPr>
                <w:rFonts w:cs="Arial"/>
                <w:color w:val="000000"/>
                <w:lang w:eastAsia="pl-PL"/>
              </w:rPr>
              <w:t>liczbach całkowitych</w:t>
            </w:r>
            <w:r w:rsidRPr="00E676C7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2332C36A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</w:r>
            <w:r w:rsidRPr="00E676C7">
              <w:rPr>
                <w:rFonts w:cs="Arial"/>
                <w:color w:val="000000"/>
                <w:lang w:eastAsia="pl-PL"/>
              </w:rPr>
              <w:lastRenderedPageBreak/>
              <w:t xml:space="preserve">i warunkowe, rekurencję, funkcje i procedury, instrukcje wejścia i wyjścia, poprawnie tworzy strukturę programu;    </w:t>
            </w:r>
          </w:p>
          <w:p w14:paraId="6D7F7D9D" w14:textId="77777777" w:rsidR="00AA7D75" w:rsidRPr="00E676C7" w:rsidRDefault="00AA7D75" w:rsidP="00AD570C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4F02F482" w14:textId="77777777" w:rsidR="00AA7D75" w:rsidRPr="00434855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06B0C98A" w14:textId="77777777" w:rsidR="00AA7D75" w:rsidRDefault="00AA7D75" w:rsidP="00AA7D75">
      <w:pPr>
        <w:rPr>
          <w:rFonts w:cs="Arial"/>
        </w:rPr>
      </w:pPr>
    </w:p>
    <w:p w14:paraId="582F71CF" w14:textId="77777777" w:rsidR="009C245C" w:rsidRPr="002B24DB" w:rsidRDefault="009C245C" w:rsidP="009C245C">
      <w:pPr>
        <w:pStyle w:val="zonaglowek"/>
      </w:pPr>
      <w:r>
        <w:t>Zasady oceniania</w:t>
      </w:r>
    </w:p>
    <w:p w14:paraId="4FAC6BF9" w14:textId="77777777" w:rsidR="00B97481" w:rsidRDefault="00B97481" w:rsidP="00B97481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24B7143D" w14:textId="77777777" w:rsidR="00B97481" w:rsidRDefault="00B97481" w:rsidP="00B97481">
      <w:pPr>
        <w:ind w:firstLine="708"/>
        <w:rPr>
          <w:rFonts w:cs="Arial"/>
        </w:rPr>
      </w:pPr>
      <w:r>
        <w:rPr>
          <w:rFonts w:cs="Arial"/>
        </w:rPr>
        <w:t>1 pkt – za podanie</w:t>
      </w:r>
      <w:r w:rsidRPr="003875AD">
        <w:rPr>
          <w:rFonts w:cs="Arial"/>
        </w:rPr>
        <w:t xml:space="preserve"> poprawn</w:t>
      </w:r>
      <w:r>
        <w:rPr>
          <w:rFonts w:cs="Arial"/>
        </w:rPr>
        <w:t>ej</w:t>
      </w:r>
      <w:r w:rsidRPr="003875AD">
        <w:rPr>
          <w:rFonts w:cs="Arial"/>
        </w:rPr>
        <w:t xml:space="preserve"> sum</w:t>
      </w:r>
      <w:r>
        <w:rPr>
          <w:rFonts w:cs="Arial"/>
        </w:rPr>
        <w:t>y</w:t>
      </w:r>
      <w:r w:rsidRPr="003875AD">
        <w:rPr>
          <w:rFonts w:cs="Arial"/>
        </w:rPr>
        <w:t xml:space="preserve"> w systemie dziesiętnym</w:t>
      </w:r>
      <w:r>
        <w:rPr>
          <w:rFonts w:cs="Arial"/>
        </w:rPr>
        <w:t>,</w:t>
      </w:r>
      <w:r w:rsidRPr="003875AD">
        <w:rPr>
          <w:rFonts w:cs="Arial"/>
        </w:rPr>
        <w:t xml:space="preserve"> </w:t>
      </w:r>
    </w:p>
    <w:p w14:paraId="1E902767" w14:textId="77777777" w:rsidR="00B97481" w:rsidRDefault="00B97481" w:rsidP="00B97481">
      <w:pPr>
        <w:ind w:firstLine="708"/>
        <w:rPr>
          <w:rFonts w:cs="Arial"/>
        </w:rPr>
      </w:pPr>
      <w:r>
        <w:rPr>
          <w:rFonts w:cs="Arial"/>
        </w:rPr>
        <w:t>2 pkt – za podanie</w:t>
      </w:r>
      <w:r w:rsidRPr="003875AD">
        <w:rPr>
          <w:rFonts w:cs="Arial"/>
        </w:rPr>
        <w:t xml:space="preserve"> poprawn</w:t>
      </w:r>
      <w:r>
        <w:rPr>
          <w:rFonts w:cs="Arial"/>
        </w:rPr>
        <w:t>ej</w:t>
      </w:r>
      <w:r w:rsidRPr="003875AD">
        <w:rPr>
          <w:rFonts w:cs="Arial"/>
        </w:rPr>
        <w:t xml:space="preserve"> sum</w:t>
      </w:r>
      <w:r>
        <w:rPr>
          <w:rFonts w:cs="Arial"/>
        </w:rPr>
        <w:t xml:space="preserve">y w zapisie trójkowym z użyciem symboli: </w:t>
      </w:r>
      <w:r w:rsidRPr="00B45122">
        <w:rPr>
          <w:rFonts w:ascii="Courier New" w:hAnsi="Courier New" w:cs="Courier New"/>
        </w:rPr>
        <w:t>o</w:t>
      </w:r>
      <w:r>
        <w:rPr>
          <w:rFonts w:cs="Arial"/>
        </w:rPr>
        <w:t>,</w:t>
      </w:r>
      <w:r w:rsidRPr="00B45122">
        <w:rPr>
          <w:rFonts w:ascii="Courier New" w:hAnsi="Courier New" w:cs="Courier New"/>
        </w:rPr>
        <w:t>+</w:t>
      </w:r>
      <w:r>
        <w:rPr>
          <w:rFonts w:cs="Arial"/>
        </w:rPr>
        <w:t>,</w:t>
      </w:r>
      <w:r w:rsidRPr="00B45122">
        <w:rPr>
          <w:rFonts w:ascii="Courier New" w:hAnsi="Courier New" w:cs="Courier New"/>
        </w:rPr>
        <w:t>*</w:t>
      </w:r>
    </w:p>
    <w:p w14:paraId="1B445996" w14:textId="77777777" w:rsidR="00B97481" w:rsidRDefault="00B97481" w:rsidP="00B97481">
      <w:pPr>
        <w:ind w:firstLine="708"/>
        <w:rPr>
          <w:rFonts w:cs="Arial"/>
        </w:rPr>
      </w:pPr>
      <w:r>
        <w:rPr>
          <w:rFonts w:cs="Arial"/>
        </w:rPr>
        <w:tab/>
      </w:r>
      <w:r w:rsidRPr="00A71599">
        <w:rPr>
          <w:rFonts w:cs="Arial"/>
        </w:rPr>
        <w:t>(1 pkt za podanie poprawnej sumy w zapisie trójkowym z użyciem cyfr).</w:t>
      </w:r>
    </w:p>
    <w:p w14:paraId="282D87B1" w14:textId="77777777" w:rsidR="00B97481" w:rsidRDefault="00B97481" w:rsidP="00B97481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53EE6166" w14:textId="1A873296" w:rsidR="009C245C" w:rsidRDefault="009C245C" w:rsidP="009C245C">
      <w:pPr>
        <w:rPr>
          <w:rFonts w:cs="Arial"/>
        </w:rPr>
      </w:pPr>
    </w:p>
    <w:p w14:paraId="131B3099" w14:textId="77777777" w:rsidR="00185155" w:rsidRDefault="00185155" w:rsidP="009C245C">
      <w:pPr>
        <w:rPr>
          <w:rFonts w:cs="Arial"/>
          <w:b/>
        </w:rPr>
      </w:pPr>
    </w:p>
    <w:p w14:paraId="7B1B6BE1" w14:textId="695593FD" w:rsidR="009C245C" w:rsidRDefault="009C245C" w:rsidP="009C245C">
      <w:pPr>
        <w:rPr>
          <w:rFonts w:cs="Arial"/>
          <w:b/>
        </w:rPr>
      </w:pPr>
      <w:r>
        <w:rPr>
          <w:rFonts w:cs="Arial"/>
          <w:b/>
        </w:rPr>
        <w:t>Odpowiedź</w:t>
      </w:r>
    </w:p>
    <w:p w14:paraId="6606912B" w14:textId="77777777" w:rsidR="009C245C" w:rsidRDefault="009C245C" w:rsidP="009C245C">
      <w:pPr>
        <w:spacing w:line="259" w:lineRule="auto"/>
        <w:rPr>
          <w:rFonts w:cs="Arial"/>
        </w:rPr>
      </w:pPr>
      <w:r w:rsidRPr="003875AD">
        <w:rPr>
          <w:rFonts w:cs="Arial"/>
        </w:rPr>
        <w:t>527865439</w:t>
      </w:r>
      <w:r>
        <w:rPr>
          <w:rFonts w:cs="Arial"/>
        </w:rPr>
        <w:t xml:space="preserve"> </w:t>
      </w:r>
      <w:r w:rsidRPr="00C13EB4">
        <w:rPr>
          <w:rFonts w:ascii="Courier New" w:hAnsi="Courier New" w:cs="Courier New"/>
          <w:sz w:val="24"/>
          <w:szCs w:val="24"/>
        </w:rPr>
        <w:t>++oo*+oo*++ooo*o*++</w:t>
      </w:r>
    </w:p>
    <w:p w14:paraId="2D944813" w14:textId="77777777" w:rsidR="00982A01" w:rsidRDefault="00982A01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52CF9083" w14:textId="68C04064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1E79D8">
        <w:rPr>
          <w:rFonts w:cs="Arial"/>
          <w:b/>
        </w:rPr>
        <w:t>.1. (0–</w:t>
      </w:r>
      <w:r w:rsidR="00F906E0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7FE7CCD9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07096D" w:rsidRPr="0007096D" w14:paraId="0445D18C" w14:textId="77777777" w:rsidTr="00FE06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F88B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EB47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6A141D5B" w14:textId="77777777" w:rsidTr="00FE06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97AB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2A40" w14:textId="77777777" w:rsidR="0007096D" w:rsidRPr="0007096D" w:rsidRDefault="00814F3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0950BCC2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9661A57" w14:textId="77777777" w:rsidR="0007096D" w:rsidRPr="0007096D" w:rsidRDefault="00814F3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="0007096D"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5D0D80D4" w14:textId="517A4FA1" w:rsidR="0007096D" w:rsidRPr="0007096D" w:rsidRDefault="00814F34" w:rsidP="00814F34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5058FB">
              <w:rPr>
                <w:rFonts w:cs="Arial"/>
                <w:color w:val="000000"/>
                <w:lang w:eastAsia="pl-PL"/>
              </w:rPr>
              <w:br/>
            </w:r>
            <w:r w:rsidR="0007096D" w:rsidRPr="0007096D">
              <w:rPr>
                <w:rFonts w:cs="Arial"/>
                <w:color w:val="000000"/>
                <w:lang w:eastAsia="pl-PL"/>
              </w:rPr>
              <w:t>z internetu, stosuje zaawansowane formatowanie tabeli arkusza, dobiera odpowiednie wykresy do zaprezentowania danych.</w:t>
            </w:r>
          </w:p>
        </w:tc>
      </w:tr>
    </w:tbl>
    <w:p w14:paraId="20B70BD2" w14:textId="2F4F86EB" w:rsidR="000A6F74" w:rsidRDefault="000A6F74" w:rsidP="00DB71B1">
      <w:pPr>
        <w:rPr>
          <w:rFonts w:cs="Arial"/>
        </w:rPr>
      </w:pPr>
    </w:p>
    <w:p w14:paraId="294D3003" w14:textId="77777777" w:rsidR="0007096D" w:rsidRPr="0007096D" w:rsidRDefault="0007096D" w:rsidP="00DB71B1">
      <w:pPr>
        <w:jc w:val="both"/>
        <w:rPr>
          <w:rFonts w:cs="Arial"/>
          <w:b/>
        </w:rPr>
      </w:pPr>
      <w:r w:rsidRPr="0007096D">
        <w:rPr>
          <w:rFonts w:cs="Arial"/>
          <w:b/>
        </w:rPr>
        <w:t xml:space="preserve">Zasady oceniania </w:t>
      </w:r>
    </w:p>
    <w:p w14:paraId="1137A9D3" w14:textId="0476897F" w:rsidR="00C733B9" w:rsidRDefault="00F906E0" w:rsidP="00FB0F56">
      <w:pPr>
        <w:ind w:left="567" w:hanging="567"/>
        <w:jc w:val="both"/>
        <w:rPr>
          <w:rFonts w:cs="Arial"/>
        </w:rPr>
      </w:pPr>
      <w:r>
        <w:rPr>
          <w:rFonts w:cs="Arial"/>
        </w:rPr>
        <w:t>2</w:t>
      </w:r>
      <w:r w:rsidR="0007096D" w:rsidRPr="0007096D">
        <w:rPr>
          <w:rFonts w:cs="Arial"/>
        </w:rPr>
        <w:t> pkt – za poprawną odpowied</w:t>
      </w:r>
      <w:r w:rsidR="00CE3B9A">
        <w:rPr>
          <w:rFonts w:cs="Arial"/>
        </w:rPr>
        <w:t>ź, w tym:</w:t>
      </w:r>
    </w:p>
    <w:p w14:paraId="115A3852" w14:textId="361DED6E" w:rsidR="00CE3B9A" w:rsidRDefault="00CE3B9A" w:rsidP="00FB0F56">
      <w:pPr>
        <w:ind w:left="567" w:hanging="567"/>
        <w:jc w:val="both"/>
        <w:rPr>
          <w:rFonts w:eastAsia="Calibri" w:cs="Arial"/>
        </w:rPr>
      </w:pPr>
      <w:r>
        <w:rPr>
          <w:rFonts w:cs="Arial"/>
        </w:rPr>
        <w:tab/>
      </w:r>
      <w:r>
        <w:rPr>
          <w:rFonts w:eastAsia="Calibri" w:cs="Arial"/>
        </w:rPr>
        <w:t>1</w:t>
      </w:r>
      <w:r w:rsidRPr="0007096D">
        <w:rPr>
          <w:rFonts w:eastAsia="Calibri" w:cs="Arial"/>
        </w:rPr>
        <w:t> pkt – </w:t>
      </w:r>
      <w:r w:rsidRPr="00CE3B9A">
        <w:rPr>
          <w:rFonts w:eastAsia="Calibri" w:cs="Arial"/>
        </w:rPr>
        <w:t xml:space="preserve">za </w:t>
      </w:r>
      <w:r w:rsidR="001F39D5">
        <w:rPr>
          <w:rFonts w:eastAsia="Calibri" w:cs="Arial"/>
        </w:rPr>
        <w:t>masę ładunków</w:t>
      </w:r>
    </w:p>
    <w:p w14:paraId="5A3674B5" w14:textId="7F629CC6" w:rsidR="00CE3B9A" w:rsidRPr="0007096D" w:rsidRDefault="00CE3B9A" w:rsidP="00FB0F56">
      <w:pPr>
        <w:ind w:left="567" w:hanging="567"/>
        <w:jc w:val="both"/>
        <w:rPr>
          <w:rFonts w:cs="Arial"/>
        </w:rPr>
      </w:pPr>
      <w:r>
        <w:rPr>
          <w:rFonts w:cs="Arial"/>
        </w:rPr>
        <w:tab/>
      </w:r>
      <w:r w:rsidR="00F906E0">
        <w:rPr>
          <w:rFonts w:cs="Arial"/>
        </w:rPr>
        <w:t>1</w:t>
      </w:r>
      <w:r w:rsidRPr="0007096D">
        <w:rPr>
          <w:rFonts w:eastAsia="Calibri" w:cs="Arial"/>
        </w:rPr>
        <w:t> pkt – </w:t>
      </w:r>
      <w:r w:rsidRPr="00CE3B9A">
        <w:rPr>
          <w:rFonts w:eastAsia="Calibri" w:cs="Arial"/>
        </w:rPr>
        <w:t>za</w:t>
      </w:r>
      <w:r>
        <w:rPr>
          <w:rFonts w:eastAsia="Calibri" w:cs="Arial"/>
        </w:rPr>
        <w:t xml:space="preserve"> </w:t>
      </w:r>
      <w:r w:rsidR="001F39D5">
        <w:rPr>
          <w:rFonts w:eastAsia="Calibri" w:cs="Arial"/>
        </w:rPr>
        <w:t>masę martianeum</w:t>
      </w:r>
    </w:p>
    <w:p w14:paraId="1F7AC91D" w14:textId="10B536C2" w:rsidR="0007096D" w:rsidRPr="0007096D" w:rsidRDefault="0007096D" w:rsidP="00DB71B1">
      <w:pPr>
        <w:suppressAutoHyphens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niepoprawną </w:t>
      </w:r>
      <w:r w:rsidR="00E83384">
        <w:rPr>
          <w:rFonts w:eastAsia="Calibri" w:cs="Arial"/>
        </w:rPr>
        <w:t xml:space="preserve">albo </w:t>
      </w:r>
      <w:r w:rsidRPr="0007096D">
        <w:rPr>
          <w:rFonts w:eastAsia="Calibri" w:cs="Arial"/>
        </w:rPr>
        <w:t xml:space="preserve">za brak odpowiedzi. </w:t>
      </w:r>
    </w:p>
    <w:p w14:paraId="44821F9F" w14:textId="77777777" w:rsidR="0007096D" w:rsidRPr="0007096D" w:rsidRDefault="0007096D" w:rsidP="00DB71B1">
      <w:pPr>
        <w:rPr>
          <w:rFonts w:cs="Arial"/>
          <w:b/>
          <w:szCs w:val="24"/>
        </w:rPr>
      </w:pPr>
    </w:p>
    <w:p w14:paraId="4F03F88B" w14:textId="77777777" w:rsidR="0007096D" w:rsidRPr="0007096D" w:rsidRDefault="0007096D" w:rsidP="00DB71B1">
      <w:pPr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p w14:paraId="3EBA15F3" w14:textId="55C342E9" w:rsidR="00C32772" w:rsidRPr="00C32772" w:rsidRDefault="00C32772" w:rsidP="00C32772">
      <w:pPr>
        <w:spacing w:line="240" w:lineRule="auto"/>
        <w:rPr>
          <w:rFonts w:eastAsia="Times New Roman" w:cs="Arial"/>
          <w:color w:val="000000"/>
          <w:lang w:eastAsia="pl-PL"/>
        </w:rPr>
      </w:pPr>
      <w:r w:rsidRPr="00C32772">
        <w:rPr>
          <w:rFonts w:eastAsia="Times New Roman" w:cs="Arial"/>
          <w:color w:val="000000"/>
          <w:lang w:eastAsia="pl-PL"/>
        </w:rPr>
        <w:t>41498,2</w:t>
      </w:r>
      <w:r>
        <w:rPr>
          <w:rFonts w:eastAsia="Times New Roman" w:cs="Arial"/>
          <w:color w:val="000000"/>
          <w:lang w:eastAsia="pl-PL"/>
        </w:rPr>
        <w:t xml:space="preserve"> kg</w:t>
      </w:r>
    </w:p>
    <w:p w14:paraId="014BE937" w14:textId="12A19A33" w:rsidR="001F39D5" w:rsidRDefault="001F39D5" w:rsidP="001F39D5">
      <w:pPr>
        <w:rPr>
          <w:rFonts w:cs="Arial"/>
        </w:rPr>
      </w:pPr>
      <w:r>
        <w:rPr>
          <w:rFonts w:cs="Arial"/>
        </w:rPr>
        <w:t>3092,</w:t>
      </w:r>
      <w:r w:rsidR="002503A6">
        <w:rPr>
          <w:rFonts w:cs="Arial"/>
        </w:rPr>
        <w:t>294</w:t>
      </w:r>
      <w:r w:rsidRPr="004834B1">
        <w:rPr>
          <w:rFonts w:cs="Arial"/>
        </w:rPr>
        <w:t xml:space="preserve"> kg</w:t>
      </w:r>
    </w:p>
    <w:p w14:paraId="074F6062" w14:textId="77777777" w:rsidR="00465391" w:rsidRPr="00177776" w:rsidRDefault="00465391" w:rsidP="00CE3B9A">
      <w:pPr>
        <w:spacing w:line="240" w:lineRule="auto"/>
      </w:pPr>
    </w:p>
    <w:p w14:paraId="0CD29D0E" w14:textId="77777777" w:rsidR="00C91155" w:rsidRDefault="00C91155" w:rsidP="00C91155">
      <w:pPr>
        <w:rPr>
          <w:rFonts w:cs="Arial"/>
          <w:b/>
          <w:szCs w:val="24"/>
        </w:rPr>
      </w:pPr>
    </w:p>
    <w:p w14:paraId="06DFCB27" w14:textId="407F053E" w:rsidR="00C91155" w:rsidRPr="0007096D" w:rsidRDefault="00C91155" w:rsidP="00C91155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>
        <w:rPr>
          <w:rFonts w:cs="Arial"/>
          <w:b/>
        </w:rPr>
        <w:t>5.2. (0–1</w:t>
      </w:r>
      <w:r w:rsidRPr="0007096D">
        <w:rPr>
          <w:rFonts w:cs="Arial"/>
          <w:b/>
        </w:rPr>
        <w:t>)</w:t>
      </w:r>
    </w:p>
    <w:p w14:paraId="528138F6" w14:textId="77777777" w:rsidR="00C91155" w:rsidRPr="0007096D" w:rsidRDefault="00C91155" w:rsidP="00C91155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2"/>
        <w:gridCol w:w="4770"/>
      </w:tblGrid>
      <w:tr w:rsidR="00C91155" w:rsidRPr="0007096D" w14:paraId="2CA9A8F9" w14:textId="77777777" w:rsidTr="00C73E6A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0C22" w14:textId="77777777" w:rsidR="00C91155" w:rsidRPr="0007096D" w:rsidRDefault="00C91155" w:rsidP="00C73E6A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5B3A" w14:textId="77777777" w:rsidR="00C91155" w:rsidRPr="0007096D" w:rsidRDefault="00C91155" w:rsidP="00C73E6A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C91155" w:rsidRPr="0007096D" w14:paraId="1AC83F0C" w14:textId="77777777" w:rsidTr="00C73E6A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753" w14:textId="77777777" w:rsidR="00C91155" w:rsidRPr="0007096D" w:rsidRDefault="00C91155" w:rsidP="00C73E6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8DD7" w14:textId="77777777" w:rsidR="00C91155" w:rsidRPr="0007096D" w:rsidRDefault="00C91155" w:rsidP="00C73E6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13B13DE9" w14:textId="77777777" w:rsidR="00C91155" w:rsidRPr="0007096D" w:rsidRDefault="00C91155" w:rsidP="00C73E6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11A0CE17" w14:textId="77777777" w:rsidR="00C91155" w:rsidRPr="0007096D" w:rsidRDefault="00C91155" w:rsidP="00C73E6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610F15E8" w14:textId="77777777" w:rsidR="00C91155" w:rsidRPr="0007096D" w:rsidRDefault="00C91155" w:rsidP="00C73E6A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>z internetu, stosuje zaawansowane formatowanie tabeli arkusza, dobiera odpowiednie wykresy do zaprezentowania danych.</w:t>
            </w:r>
          </w:p>
        </w:tc>
      </w:tr>
    </w:tbl>
    <w:p w14:paraId="0F277A11" w14:textId="77777777" w:rsidR="00C91155" w:rsidRDefault="00C91155" w:rsidP="00C91155">
      <w:pPr>
        <w:rPr>
          <w:rFonts w:cs="Arial"/>
        </w:rPr>
      </w:pPr>
    </w:p>
    <w:p w14:paraId="78829552" w14:textId="77777777" w:rsidR="00C91155" w:rsidRPr="002B24DB" w:rsidRDefault="00C91155" w:rsidP="00C91155">
      <w:pPr>
        <w:pStyle w:val="zonaglowek"/>
      </w:pPr>
      <w:r>
        <w:t>Zasady oceniania</w:t>
      </w:r>
    </w:p>
    <w:p w14:paraId="44A75F01" w14:textId="77777777" w:rsidR="00C91155" w:rsidRDefault="00C91155" w:rsidP="00C91155">
      <w:pPr>
        <w:rPr>
          <w:rFonts w:cs="Arial"/>
        </w:rPr>
      </w:pPr>
      <w:r>
        <w:rPr>
          <w:rFonts w:cs="Arial"/>
        </w:rPr>
        <w:t>1 pkt – za poprawną odpowiedź.</w:t>
      </w:r>
    </w:p>
    <w:p w14:paraId="63F478B6" w14:textId="77777777" w:rsidR="00C91155" w:rsidRDefault="00C91155" w:rsidP="00C91155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34C7C5AB" w14:textId="77777777" w:rsidR="00C91155" w:rsidRDefault="00C91155" w:rsidP="00C91155">
      <w:pPr>
        <w:spacing w:line="259" w:lineRule="auto"/>
        <w:rPr>
          <w:rFonts w:eastAsia="Times New Roman" w:cs="Arial"/>
          <w:b/>
          <w:bCs/>
          <w:lang w:eastAsia="pl-PL"/>
        </w:rPr>
      </w:pPr>
    </w:p>
    <w:p w14:paraId="6EF70C02" w14:textId="77777777" w:rsidR="00C91155" w:rsidRPr="001A6686" w:rsidRDefault="00C91155" w:rsidP="00C91155">
      <w:pPr>
        <w:spacing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t>R</w:t>
      </w:r>
      <w:r w:rsidRPr="001A6686">
        <w:rPr>
          <w:rFonts w:eastAsia="Times New Roman" w:cs="Arial"/>
          <w:b/>
          <w:bCs/>
          <w:lang w:eastAsia="pl-PL"/>
        </w:rPr>
        <w:t>ozwiązanie</w:t>
      </w:r>
    </w:p>
    <w:p w14:paraId="16948F3B" w14:textId="77777777" w:rsidR="00C91155" w:rsidRDefault="00C91155" w:rsidP="00C91155">
      <w:pPr>
        <w:spacing w:after="160" w:line="259" w:lineRule="auto"/>
        <w:rPr>
          <w:rFonts w:eastAsia="Liberation Serif" w:cs="Arial"/>
          <w:color w:val="00000A"/>
          <w:lang w:eastAsia="zh-CN" w:bidi="hi-IN"/>
        </w:rPr>
      </w:pPr>
      <w:r w:rsidRPr="008C13C4">
        <w:rPr>
          <w:rFonts w:cs="Arial"/>
        </w:rPr>
        <w:t>Thaumasia</w:t>
      </w:r>
    </w:p>
    <w:p w14:paraId="26F81EA3" w14:textId="693EFF6F" w:rsidR="00100FB9" w:rsidRDefault="00100FB9">
      <w:pPr>
        <w:rPr>
          <w:rFonts w:eastAsia="Liberation Serif" w:cs="Arial"/>
          <w:color w:val="00000A"/>
          <w:lang w:eastAsia="zh-CN" w:bidi="hi-IN"/>
        </w:rPr>
      </w:pPr>
    </w:p>
    <w:p w14:paraId="17BC087E" w14:textId="77698E40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</w:t>
      </w:r>
      <w:r w:rsidR="00420B53">
        <w:rPr>
          <w:rFonts w:cs="Arial"/>
          <w:b/>
        </w:rPr>
        <w:t>3</w:t>
      </w:r>
      <w:r w:rsidRPr="0007096D">
        <w:rPr>
          <w:rFonts w:cs="Arial"/>
          <w:b/>
        </w:rPr>
        <w:t>. (0–</w:t>
      </w:r>
      <w:r w:rsidR="006C20B3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239E82DF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07096D" w:rsidRPr="0007096D" w14:paraId="5286833D" w14:textId="77777777" w:rsidTr="00F14CD0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2D10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68A0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4C472044" w14:textId="77777777" w:rsidTr="00F14CD0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8F15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DCE4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7CDCDC82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0046495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03937DA0" w14:textId="3496682C" w:rsidR="0007096D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107E2F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>z internetu, stosuje zaawansowane formatowanie tabeli arkusza, dobiera odpowiednie wykresy do zaprezentowania danych.</w:t>
            </w:r>
          </w:p>
        </w:tc>
      </w:tr>
    </w:tbl>
    <w:p w14:paraId="5FADB2EF" w14:textId="77777777" w:rsidR="0007096D" w:rsidRPr="0007096D" w:rsidRDefault="0007096D" w:rsidP="00DB71B1">
      <w:pPr>
        <w:rPr>
          <w:rFonts w:cs="Arial"/>
        </w:rPr>
      </w:pPr>
    </w:p>
    <w:p w14:paraId="131D3C6B" w14:textId="77777777" w:rsidR="003C7FD2" w:rsidRPr="002B24DB" w:rsidRDefault="003C7FD2" w:rsidP="003C7FD2">
      <w:pPr>
        <w:pStyle w:val="zonaglowek"/>
      </w:pPr>
      <w:r>
        <w:t>Zasady oceniania</w:t>
      </w:r>
    </w:p>
    <w:p w14:paraId="63A37E01" w14:textId="77777777" w:rsidR="003C7FD2" w:rsidRDefault="003C7FD2" w:rsidP="003C7FD2">
      <w:pPr>
        <w:rPr>
          <w:rFonts w:cs="Arial"/>
        </w:rPr>
      </w:pPr>
      <w:r>
        <w:rPr>
          <w:rFonts w:cs="Arial"/>
        </w:rPr>
        <w:t>2 pkt – za poprawną odpowiedź, w tym</w:t>
      </w:r>
    </w:p>
    <w:p w14:paraId="1225E1DB" w14:textId="77777777" w:rsidR="003C7FD2" w:rsidRDefault="003C7FD2" w:rsidP="003C7FD2">
      <w:pPr>
        <w:ind w:left="708"/>
        <w:rPr>
          <w:rFonts w:cs="Arial"/>
        </w:rPr>
      </w:pPr>
      <w:r>
        <w:rPr>
          <w:rFonts w:cs="Arial"/>
        </w:rPr>
        <w:t>1 pkt – za datę</w:t>
      </w:r>
    </w:p>
    <w:p w14:paraId="52563AD7" w14:textId="77777777" w:rsidR="003C7FD2" w:rsidRDefault="003C7FD2" w:rsidP="003C7FD2">
      <w:pPr>
        <w:ind w:left="708"/>
        <w:rPr>
          <w:rFonts w:cs="Arial"/>
        </w:rPr>
      </w:pPr>
      <w:r>
        <w:rPr>
          <w:rFonts w:cs="Arial"/>
        </w:rPr>
        <w:t>1 pkt – za masę</w:t>
      </w:r>
    </w:p>
    <w:p w14:paraId="511C315B" w14:textId="77777777" w:rsidR="003C7FD2" w:rsidRDefault="003C7FD2" w:rsidP="003C7FD2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419E5570" w14:textId="77777777" w:rsidR="003C7FD2" w:rsidRDefault="003C7FD2" w:rsidP="003C7FD2">
      <w:pPr>
        <w:rPr>
          <w:rFonts w:cs="Arial"/>
        </w:rPr>
      </w:pPr>
    </w:p>
    <w:p w14:paraId="56383536" w14:textId="77777777" w:rsidR="00686651" w:rsidRDefault="00686651" w:rsidP="00686651">
      <w:pPr>
        <w:pStyle w:val="Przykladowerozwiazanienaglowek"/>
      </w:pPr>
      <w:r>
        <w:t>Odpowiedź</w:t>
      </w:r>
    </w:p>
    <w:p w14:paraId="455E2B43" w14:textId="77777777" w:rsidR="00686651" w:rsidRDefault="00686651" w:rsidP="00686651">
      <w:pPr>
        <w:rPr>
          <w:rFonts w:cs="Arial"/>
        </w:rPr>
      </w:pPr>
      <w:r>
        <w:rPr>
          <w:rFonts w:cs="Arial"/>
        </w:rPr>
        <w:t>13.12.2035</w:t>
      </w:r>
    </w:p>
    <w:p w14:paraId="48AE9097" w14:textId="77777777" w:rsidR="00686651" w:rsidRDefault="00686651" w:rsidP="00686651">
      <w:pPr>
        <w:rPr>
          <w:rFonts w:cs="Arial"/>
        </w:rPr>
      </w:pPr>
      <w:r w:rsidRPr="001A0A21">
        <w:rPr>
          <w:rFonts w:cs="Arial"/>
        </w:rPr>
        <w:t>174,5 kg</w:t>
      </w:r>
    </w:p>
    <w:p w14:paraId="0811C89C" w14:textId="77777777" w:rsidR="00EC5032" w:rsidRDefault="00EC5032" w:rsidP="00EC5032">
      <w:pPr>
        <w:pStyle w:val="Przykladowerozwiazanienaglowek"/>
      </w:pPr>
    </w:p>
    <w:p w14:paraId="7E04162D" w14:textId="6DBE74F5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</w:t>
      </w:r>
      <w:r w:rsidR="00420B53">
        <w:rPr>
          <w:rFonts w:cs="Arial"/>
          <w:b/>
        </w:rPr>
        <w:t>4</w:t>
      </w:r>
      <w:r w:rsidRPr="0007096D">
        <w:rPr>
          <w:rFonts w:cs="Arial"/>
          <w:b/>
        </w:rPr>
        <w:t>. (0–</w:t>
      </w:r>
      <w:r w:rsidR="003C7FD2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7DD3ABC3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07096D" w:rsidRPr="0007096D" w14:paraId="7E21AC11" w14:textId="77777777" w:rsidTr="00521F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2EB2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4040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73B84A9A" w14:textId="77777777" w:rsidTr="00521F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F9B1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DC54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4C2E8B69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30A70F97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140DE288" w14:textId="3E99835A" w:rsidR="0007096D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DF0818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>z internetu, stosuje zaawansowane formatowanie tabeli arkusza, dobiera odpowiednie wykresy do zaprezentowania danych.</w:t>
            </w:r>
          </w:p>
        </w:tc>
      </w:tr>
    </w:tbl>
    <w:p w14:paraId="41112570" w14:textId="77777777" w:rsidR="00BE154B" w:rsidRDefault="00BE154B" w:rsidP="00DB71B1">
      <w:pPr>
        <w:jc w:val="both"/>
        <w:rPr>
          <w:rFonts w:cs="Arial"/>
          <w:b/>
        </w:rPr>
      </w:pPr>
    </w:p>
    <w:p w14:paraId="7EB4F98C" w14:textId="77777777" w:rsidR="003C7FD2" w:rsidRPr="002B24DB" w:rsidRDefault="003C7FD2" w:rsidP="003C7FD2">
      <w:pPr>
        <w:pStyle w:val="zonaglowek"/>
      </w:pPr>
      <w:r>
        <w:t>Zasady oceniania</w:t>
      </w:r>
    </w:p>
    <w:p w14:paraId="7FD66724" w14:textId="77777777" w:rsidR="003C7FD2" w:rsidRDefault="003C7FD2" w:rsidP="003C7FD2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5F3FD6DF" w14:textId="77777777" w:rsidR="003C7FD2" w:rsidRDefault="003C7FD2" w:rsidP="003C7FD2">
      <w:pPr>
        <w:ind w:left="567"/>
        <w:rPr>
          <w:rFonts w:cs="Arial"/>
        </w:rPr>
      </w:pPr>
      <w:r>
        <w:rPr>
          <w:rFonts w:cs="Arial"/>
        </w:rPr>
        <w:t>1 pkt – za poprawne zestawienie,</w:t>
      </w:r>
    </w:p>
    <w:p w14:paraId="2F232086" w14:textId="77777777" w:rsidR="003C7FD2" w:rsidRDefault="003C7FD2" w:rsidP="003C7FD2">
      <w:pPr>
        <w:ind w:left="567"/>
        <w:rPr>
          <w:rFonts w:cs="Arial"/>
        </w:rPr>
      </w:pPr>
      <w:r>
        <w:rPr>
          <w:rFonts w:cs="Arial"/>
        </w:rPr>
        <w:t>1 pkt – za prawidłowy dobór danych i typ wykresu,</w:t>
      </w:r>
    </w:p>
    <w:p w14:paraId="71A383A7" w14:textId="77777777" w:rsidR="003C7FD2" w:rsidRDefault="003C7FD2" w:rsidP="003C7FD2">
      <w:pPr>
        <w:ind w:left="567"/>
        <w:rPr>
          <w:rFonts w:cs="Arial"/>
        </w:rPr>
      </w:pPr>
      <w:r>
        <w:rPr>
          <w:rFonts w:cs="Arial"/>
        </w:rPr>
        <w:t>1 pkt – za poprawny opis wykresu i osi (w tym za nazwy na osi X).</w:t>
      </w:r>
    </w:p>
    <w:p w14:paraId="28FE88BE" w14:textId="77777777" w:rsidR="003C7FD2" w:rsidRDefault="003C7FD2" w:rsidP="003C7FD2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47D0AA3A" w14:textId="68918C9F" w:rsidR="0061171F" w:rsidRDefault="0061171F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1471879" w14:textId="77777777" w:rsidR="00CD570C" w:rsidRDefault="00CD570C" w:rsidP="00CD570C">
      <w:pPr>
        <w:pStyle w:val="Przykladowerozwiazanienaglowek"/>
      </w:pPr>
      <w:r>
        <w:t>Odpowiedź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587"/>
        <w:gridCol w:w="587"/>
        <w:gridCol w:w="587"/>
        <w:gridCol w:w="587"/>
        <w:gridCol w:w="587"/>
        <w:gridCol w:w="587"/>
      </w:tblGrid>
      <w:tr w:rsidR="00DE574E" w:rsidRPr="00AA34C6" w14:paraId="5A60707A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82AE54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669439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2033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512207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2034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933FC9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2035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02C24F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2036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E524B2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2037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BD8BE4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2038</w:t>
            </w:r>
          </w:p>
        </w:tc>
      </w:tr>
      <w:tr w:rsidR="00DE574E" w:rsidRPr="00AA34C6" w14:paraId="6F9DFA20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F095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Aeolis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4C0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C3A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90B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F0F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BCF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9CF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DE574E" w:rsidRPr="00AA34C6" w14:paraId="39218F6A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93B7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Amazonis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912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251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A55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E20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59C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C6F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</w:tr>
      <w:tr w:rsidR="00DE574E" w:rsidRPr="00AA34C6" w14:paraId="0166E512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B3EB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Amenthes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131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2A1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4CB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96D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97B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5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DE574E" w:rsidRPr="00AA34C6" w14:paraId="44A50A48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8422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Arabia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E6B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E20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27C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7D3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C64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983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574E" w:rsidRPr="00AA34C6" w14:paraId="04A305A8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D28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Arcadia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E89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F5F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D9A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C75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2F1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7BE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DE574E" w:rsidRPr="00AA34C6" w14:paraId="2BFE57BC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AA17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Argyre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1DB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0F3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1A0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4E9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105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978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574E" w:rsidRPr="00AA34C6" w14:paraId="6A728010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C6A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Casius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758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D93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FC8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F10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5F4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EB0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574E" w:rsidRPr="00AA34C6" w14:paraId="1E074F21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C918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Cebrenia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6B0B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703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EB6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F78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F4D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030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DE574E" w:rsidRPr="00AA34C6" w14:paraId="7E2104A3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74DD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Coprates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0DE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A1D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AAC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41B4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4CB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D66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</w:tr>
      <w:tr w:rsidR="00DE574E" w:rsidRPr="00AA34C6" w14:paraId="6583202A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E71C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Diacria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0DC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D87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73F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A44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ED5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4A6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E574E" w:rsidRPr="00AA34C6" w14:paraId="5590663F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D80D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Elysium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610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68EB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C04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895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38C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61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574E" w:rsidRPr="00AA34C6" w14:paraId="7773CBC6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52A9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Eridania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D3B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07C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6C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FA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85C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05E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DE574E" w:rsidRPr="00AA34C6" w14:paraId="3609B1E8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6524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Hellas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D37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8D2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CF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762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0A5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551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E574E" w:rsidRPr="00AA34C6" w14:paraId="1D3D5131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D40B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Iapygia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7DC4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A4E4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8CC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9E5B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E58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EB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</w:tr>
      <w:tr w:rsidR="00DE574E" w:rsidRPr="00AA34C6" w14:paraId="43E64F9C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863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Ismenius Lacus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11A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61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689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F1F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39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D86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DE574E" w:rsidRPr="00AA34C6" w14:paraId="74B224E4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F18E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Lunae Palus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54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15D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221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599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283B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326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E574E" w:rsidRPr="00AA34C6" w14:paraId="0341B66B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374F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Mare Acidalium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D4E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577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51D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9EF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FE2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87B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DE574E" w:rsidRPr="00AA34C6" w14:paraId="1B425A38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E391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Mare Australe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EA1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A94B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AC9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60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C2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522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E574E" w:rsidRPr="00AA34C6" w14:paraId="66E5FCDB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D8A8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Mare Boreum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8C5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6B6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14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527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0A2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389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DE574E" w:rsidRPr="00AA34C6" w14:paraId="1A35E0A1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A48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Mare Tyrrhenum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752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66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F3B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3F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02D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7821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E574E" w:rsidRPr="00AA34C6" w14:paraId="73A6CC68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395C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Margaritifer Sinus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531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CF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C60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AEEB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4602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B65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574E" w:rsidRPr="00AA34C6" w14:paraId="45ADAE52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B5E1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Memnonia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5B91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B9E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49F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10D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39C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74C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DE574E" w:rsidRPr="00AA34C6" w14:paraId="32C0A425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4B3E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Noachis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5FF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5E4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9CE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9B2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66E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B8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DE574E" w:rsidRPr="00AA34C6" w14:paraId="5E6D9AC7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E8F3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Oxia Palus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6D0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423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0DC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640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A30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3E9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E574E" w:rsidRPr="00AA34C6" w14:paraId="01313AF9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AD45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Phaethontis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F5E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5D7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2B39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6F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1D9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B8C4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E574E" w:rsidRPr="00AA34C6" w14:paraId="53AE78CF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134F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Phoenicis Lacus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A80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C9D1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67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171E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DA66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68A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  <w:tr w:rsidR="00DE574E" w:rsidRPr="00AA34C6" w14:paraId="4FE7A335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819A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Sinus Sabaeus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DA1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B84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8B6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22E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5B1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9E0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DE574E" w:rsidRPr="00AA34C6" w14:paraId="39F7497A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0398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Syrtis Major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A1CD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2F8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4A2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7FA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BF5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BFA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E574E" w:rsidRPr="00AA34C6" w14:paraId="6D332459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24A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Tharsis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C9FA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2E2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2A3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9730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D50C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E135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DE574E" w:rsidRPr="00AA34C6" w14:paraId="067B57CB" w14:textId="77777777" w:rsidTr="00DE574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0CB" w14:textId="77777777" w:rsidR="00DE574E" w:rsidRPr="00AA34C6" w:rsidRDefault="00DE574E" w:rsidP="008503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Thaumasia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2C54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7187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07C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59C8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0F5F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6E73" w14:textId="77777777" w:rsidR="00DE574E" w:rsidRPr="00AA34C6" w:rsidRDefault="00DE574E" w:rsidP="008503E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34C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</w:tbl>
    <w:p w14:paraId="44E3C191" w14:textId="77777777" w:rsidR="00CD570C" w:rsidRDefault="00CD570C" w:rsidP="00CD570C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7BC2D6D7" w14:textId="77777777" w:rsidR="003C7FD2" w:rsidRDefault="003C7FD2" w:rsidP="003C7FD2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7CB8F21C" w14:textId="77777777" w:rsidR="003C7FD2" w:rsidRDefault="003C7FD2" w:rsidP="003C7FD2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noProof/>
          <w:lang w:eastAsia="pl-PL"/>
        </w:rPr>
        <w:drawing>
          <wp:inline distT="0" distB="0" distL="0" distR="0" wp14:anchorId="5E2D0DB0" wp14:editId="0172F9F9">
            <wp:extent cx="5760720" cy="2797175"/>
            <wp:effectExtent l="0" t="0" r="11430" b="317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EFC020" w14:textId="4DB10B34" w:rsidR="0061171F" w:rsidRDefault="0061171F">
      <w:pPr>
        <w:spacing w:after="160" w:line="259" w:lineRule="auto"/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br w:type="page"/>
      </w:r>
    </w:p>
    <w:p w14:paraId="77B0045B" w14:textId="5D2E1EC8" w:rsidR="004170D0" w:rsidRPr="0007096D" w:rsidRDefault="004170D0" w:rsidP="004170D0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lastRenderedPageBreak/>
        <w:t xml:space="preserve">Zadanie </w:t>
      </w:r>
      <w:r w:rsidR="001E79D8">
        <w:rPr>
          <w:rFonts w:cs="Arial"/>
          <w:b/>
        </w:rPr>
        <w:t>5.5. (0–</w:t>
      </w:r>
      <w:r w:rsidR="00727CEC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36A420DA" w14:textId="77777777" w:rsidR="004170D0" w:rsidRPr="0007096D" w:rsidRDefault="004170D0" w:rsidP="004170D0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2"/>
        <w:gridCol w:w="4770"/>
      </w:tblGrid>
      <w:tr w:rsidR="004170D0" w:rsidRPr="0007096D" w14:paraId="00A6FD6E" w14:textId="77777777" w:rsidTr="00846D13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BC0" w14:textId="77777777" w:rsidR="004170D0" w:rsidRPr="0007096D" w:rsidRDefault="004170D0" w:rsidP="00846D13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40D4" w14:textId="77777777" w:rsidR="004170D0" w:rsidRPr="0007096D" w:rsidRDefault="004170D0" w:rsidP="00846D13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4170D0" w:rsidRPr="0007096D" w14:paraId="492E9C92" w14:textId="77777777" w:rsidTr="00846D13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1478" w14:textId="77777777" w:rsidR="004170D0" w:rsidRPr="0007096D" w:rsidRDefault="004170D0" w:rsidP="00846D13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F937" w14:textId="77777777" w:rsidR="00EB30CE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6BAB8C1B" w14:textId="77777777" w:rsidR="00EB30CE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F2AD727" w14:textId="77777777" w:rsidR="00EB30CE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198CCA03" w14:textId="57CE8DCA" w:rsidR="004170D0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370E64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>z internetu, stosuje zaawansowane formatowanie tabeli arkusza, dobiera odpowiednie wykresy do zaprezentowania danych.</w:t>
            </w:r>
          </w:p>
        </w:tc>
      </w:tr>
    </w:tbl>
    <w:p w14:paraId="1C3971D2" w14:textId="77777777" w:rsidR="004170D0" w:rsidRPr="0007096D" w:rsidRDefault="004170D0" w:rsidP="004170D0">
      <w:pPr>
        <w:rPr>
          <w:rFonts w:cs="Arial"/>
        </w:rPr>
      </w:pPr>
    </w:p>
    <w:p w14:paraId="131592BF" w14:textId="77777777" w:rsidR="003C7FD2" w:rsidRPr="002B24DB" w:rsidRDefault="003C7FD2" w:rsidP="003C7FD2">
      <w:pPr>
        <w:pStyle w:val="zonaglowek"/>
      </w:pPr>
      <w:r>
        <w:t>Zasady oceniania</w:t>
      </w:r>
    </w:p>
    <w:p w14:paraId="69E7A5C9" w14:textId="77777777" w:rsidR="00C93F0B" w:rsidRDefault="00C93F0B" w:rsidP="00C93F0B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76D00D72" w14:textId="77777777" w:rsidR="00C93F0B" w:rsidRDefault="00C93F0B" w:rsidP="00C93F0B">
      <w:pPr>
        <w:ind w:left="1418" w:hanging="710"/>
        <w:rPr>
          <w:rFonts w:cs="Arial"/>
        </w:rPr>
      </w:pPr>
      <w:r>
        <w:rPr>
          <w:rFonts w:cs="Arial"/>
        </w:rPr>
        <w:t xml:space="preserve">1 pkt – za </w:t>
      </w:r>
      <w:r w:rsidRPr="001A0A21">
        <w:rPr>
          <w:rFonts w:cs="Arial"/>
        </w:rPr>
        <w:t xml:space="preserve">podanie prawidłowej </w:t>
      </w:r>
      <w:r>
        <w:rPr>
          <w:rFonts w:cs="Arial"/>
        </w:rPr>
        <w:t>liczby</w:t>
      </w:r>
      <w:r w:rsidRPr="001A0A21">
        <w:rPr>
          <w:rFonts w:cs="Arial"/>
        </w:rPr>
        <w:t xml:space="preserve"> wysył</w:t>
      </w:r>
      <w:r>
        <w:rPr>
          <w:rFonts w:cs="Arial"/>
        </w:rPr>
        <w:t>ek</w:t>
      </w:r>
      <w:r w:rsidRPr="001A0A21">
        <w:rPr>
          <w:rFonts w:cs="Arial"/>
        </w:rPr>
        <w:t xml:space="preserve"> ładun</w:t>
      </w:r>
      <w:r>
        <w:rPr>
          <w:rFonts w:cs="Arial"/>
        </w:rPr>
        <w:t>ku</w:t>
      </w:r>
      <w:r w:rsidRPr="001A0A21">
        <w:rPr>
          <w:rFonts w:cs="Arial"/>
        </w:rPr>
        <w:t xml:space="preserve"> na orbitę</w:t>
      </w:r>
      <w:r>
        <w:rPr>
          <w:rFonts w:cs="Arial"/>
        </w:rPr>
        <w:t>,</w:t>
      </w:r>
    </w:p>
    <w:p w14:paraId="26A0D12A" w14:textId="77777777" w:rsidR="00C93F0B" w:rsidRDefault="00C93F0B" w:rsidP="00C93F0B">
      <w:pPr>
        <w:ind w:left="1418" w:hanging="710"/>
        <w:rPr>
          <w:rFonts w:cs="Arial"/>
        </w:rPr>
      </w:pPr>
      <w:r>
        <w:rPr>
          <w:rFonts w:cs="Arial"/>
        </w:rPr>
        <w:t>2 pkt – za podanie prawidłowych dat (w tym po 1 pkt za datę początku i końca okresu)</w:t>
      </w:r>
    </w:p>
    <w:p w14:paraId="028510C1" w14:textId="77777777" w:rsidR="00C93F0B" w:rsidRDefault="00C93F0B" w:rsidP="00C93F0B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34C9ACE5" w14:textId="77777777" w:rsidR="003C7FD2" w:rsidRDefault="003C7FD2" w:rsidP="003C7FD2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37FAA515" w14:textId="77777777" w:rsidR="003C7FD2" w:rsidRDefault="003C7FD2" w:rsidP="003C7FD2">
      <w:pPr>
        <w:pStyle w:val="Przykladowerozwiazanienaglowek"/>
      </w:pPr>
      <w:r>
        <w:t>Odpowiedź</w:t>
      </w:r>
    </w:p>
    <w:p w14:paraId="259BF2F1" w14:textId="77777777" w:rsidR="003C7FD2" w:rsidRPr="001A0A21" w:rsidRDefault="003C7FD2" w:rsidP="003C7FD2">
      <w:pPr>
        <w:rPr>
          <w:rFonts w:cs="Arial"/>
        </w:rPr>
      </w:pPr>
      <w:r>
        <w:rPr>
          <w:rFonts w:cs="Arial"/>
        </w:rPr>
        <w:t>30 razy; 29.05.2033; 1.09.2038</w:t>
      </w:r>
    </w:p>
    <w:p w14:paraId="3500DD3A" w14:textId="44099FEC" w:rsidR="00013618" w:rsidRDefault="00013618">
      <w:pPr>
        <w:rPr>
          <w:rFonts w:eastAsia="Liberation Serif" w:cs="Arial"/>
          <w:color w:val="00000A"/>
          <w:lang w:eastAsia="zh-CN" w:bidi="hi-IN"/>
        </w:rPr>
      </w:pPr>
    </w:p>
    <w:p w14:paraId="7D33BDCD" w14:textId="198450CB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="005C579E">
        <w:rPr>
          <w:rFonts w:cs="Arial"/>
          <w:b/>
        </w:rPr>
        <w:t>.1. (0–</w:t>
      </w:r>
      <w:r w:rsidR="00B56F09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45056978" w14:textId="77777777" w:rsidR="00D32EAF" w:rsidRPr="00D32EAF" w:rsidRDefault="00D32EAF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D32EAF" w:rsidRPr="00D32EAF" w14:paraId="54614796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4B1B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3642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D32EAF" w14:paraId="0839D351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1584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27E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0A95B7F0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CBE35B3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81EE0C2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73A125F3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68390237" w14:textId="77777777" w:rsidR="002C5102" w:rsidRDefault="002C5102" w:rsidP="005050E8">
      <w:pPr>
        <w:rPr>
          <w:rFonts w:eastAsia="Calibri" w:cs="Arial"/>
          <w:b/>
          <w:lang w:eastAsia="pl-PL"/>
        </w:rPr>
      </w:pPr>
    </w:p>
    <w:p w14:paraId="7EACBDBD" w14:textId="77777777" w:rsidR="002C5102" w:rsidRDefault="002C5102" w:rsidP="005050E8">
      <w:pPr>
        <w:rPr>
          <w:rFonts w:eastAsia="Calibri" w:cs="Arial"/>
          <w:b/>
          <w:lang w:eastAsia="pl-PL"/>
        </w:rPr>
      </w:pPr>
    </w:p>
    <w:p w14:paraId="7706FF00" w14:textId="6E16E06E" w:rsidR="005050E8" w:rsidRPr="005050E8" w:rsidRDefault="005050E8" w:rsidP="005050E8">
      <w:pPr>
        <w:rPr>
          <w:rFonts w:eastAsia="Calibri" w:cs="Arial"/>
          <w:b/>
          <w:lang w:eastAsia="pl-PL"/>
        </w:rPr>
      </w:pPr>
      <w:r w:rsidRPr="005050E8">
        <w:rPr>
          <w:rFonts w:eastAsia="Calibri" w:cs="Arial"/>
          <w:b/>
          <w:lang w:eastAsia="pl-PL"/>
        </w:rPr>
        <w:lastRenderedPageBreak/>
        <w:t>Zasady oceniania</w:t>
      </w:r>
    </w:p>
    <w:p w14:paraId="62719D35" w14:textId="4E3877BD" w:rsidR="005050E8" w:rsidRPr="005050E8" w:rsidRDefault="005050E8" w:rsidP="005050E8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>2 pkt – odpowiedź poprawna</w:t>
      </w:r>
      <w:r w:rsidR="0083333E">
        <w:rPr>
          <w:rFonts w:eastAsia="Times New Roman" w:cs="Arial"/>
          <w:lang w:eastAsia="pl-PL"/>
        </w:rPr>
        <w:t>, w tym</w:t>
      </w:r>
    </w:p>
    <w:p w14:paraId="3BA8DDFC" w14:textId="6A651EE6" w:rsidR="005050E8" w:rsidRPr="005050E8" w:rsidRDefault="0083333E" w:rsidP="0083333E">
      <w:pPr>
        <w:autoSpaceDE w:val="0"/>
        <w:autoSpaceDN w:val="0"/>
        <w:ind w:left="726" w:hanging="18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po </w:t>
      </w:r>
      <w:r w:rsidR="005050E8" w:rsidRPr="005050E8">
        <w:rPr>
          <w:rFonts w:eastAsia="Times New Roman" w:cs="Arial"/>
          <w:lang w:eastAsia="pl-PL"/>
        </w:rPr>
        <w:t>1 pkt za</w:t>
      </w:r>
      <w:r>
        <w:rPr>
          <w:rFonts w:eastAsia="Times New Roman" w:cs="Arial"/>
          <w:lang w:eastAsia="pl-PL"/>
        </w:rPr>
        <w:t xml:space="preserve"> podanie liczby łazików i lat wysłania.</w:t>
      </w:r>
    </w:p>
    <w:p w14:paraId="642F6549" w14:textId="77777777" w:rsidR="005050E8" w:rsidRPr="005050E8" w:rsidRDefault="005050E8" w:rsidP="005050E8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>0 pkt – odpowiedź niepoprawna albo brak rozwiązania.</w:t>
      </w:r>
    </w:p>
    <w:p w14:paraId="094D7AD6" w14:textId="77777777" w:rsidR="005050E8" w:rsidRPr="005050E8" w:rsidRDefault="005050E8" w:rsidP="005050E8">
      <w:pPr>
        <w:rPr>
          <w:rFonts w:eastAsia="Times New Roman" w:cs="Arial"/>
          <w:b/>
          <w:bCs/>
          <w:lang w:eastAsia="pl-PL"/>
        </w:rPr>
      </w:pPr>
    </w:p>
    <w:p w14:paraId="7C6E2AFF" w14:textId="77777777" w:rsidR="005050E8" w:rsidRPr="005050E8" w:rsidRDefault="005050E8" w:rsidP="005050E8">
      <w:pPr>
        <w:rPr>
          <w:rFonts w:eastAsia="Times New Roman" w:cs="Arial"/>
          <w:b/>
          <w:bCs/>
          <w:lang w:eastAsia="pl-PL"/>
        </w:rPr>
      </w:pPr>
      <w:r w:rsidRPr="005050E8">
        <w:rPr>
          <w:rFonts w:eastAsia="Times New Roman" w:cs="Arial"/>
          <w:b/>
          <w:bCs/>
          <w:lang w:eastAsia="pl-PL"/>
        </w:rPr>
        <w:t>Odpowiedź</w:t>
      </w:r>
    </w:p>
    <w:p w14:paraId="2A02C508" w14:textId="09C1EA75" w:rsidR="0083333E" w:rsidRPr="0083333E" w:rsidRDefault="0083333E" w:rsidP="0083333E">
      <w:pPr>
        <w:rPr>
          <w:rFonts w:cs="Arial"/>
        </w:rPr>
      </w:pPr>
      <w:r w:rsidRPr="0083333E">
        <w:rPr>
          <w:rFonts w:cs="Arial"/>
        </w:rPr>
        <w:t>rok_wyslania</w:t>
      </w:r>
      <w:r w:rsidRPr="0083333E">
        <w:rPr>
          <w:rFonts w:cs="Arial"/>
        </w:rPr>
        <w:tab/>
      </w:r>
      <w:r>
        <w:rPr>
          <w:rFonts w:cs="Arial"/>
        </w:rPr>
        <w:t>liczba</w:t>
      </w:r>
    </w:p>
    <w:p w14:paraId="474D87F1" w14:textId="77777777" w:rsidR="0083333E" w:rsidRPr="0083333E" w:rsidRDefault="0083333E" w:rsidP="0083333E">
      <w:pPr>
        <w:rPr>
          <w:rFonts w:cs="Arial"/>
        </w:rPr>
      </w:pPr>
      <w:r w:rsidRPr="0083333E">
        <w:rPr>
          <w:rFonts w:cs="Arial"/>
        </w:rPr>
        <w:t>2071</w:t>
      </w:r>
      <w:r w:rsidRPr="0083333E">
        <w:rPr>
          <w:rFonts w:cs="Arial"/>
        </w:rPr>
        <w:tab/>
        <w:t>8</w:t>
      </w:r>
    </w:p>
    <w:p w14:paraId="665C4382" w14:textId="0464FFB2" w:rsidR="00AE0B84" w:rsidRDefault="0083333E" w:rsidP="0083333E">
      <w:pPr>
        <w:rPr>
          <w:rFonts w:cs="Arial"/>
        </w:rPr>
      </w:pPr>
      <w:r w:rsidRPr="0083333E">
        <w:rPr>
          <w:rFonts w:cs="Arial"/>
        </w:rPr>
        <w:t>2067</w:t>
      </w:r>
      <w:r w:rsidRPr="0083333E">
        <w:rPr>
          <w:rFonts w:cs="Arial"/>
        </w:rPr>
        <w:tab/>
        <w:t>8</w:t>
      </w:r>
    </w:p>
    <w:p w14:paraId="3A42ACB5" w14:textId="2AE8773E" w:rsidR="00E2059B" w:rsidRDefault="00E2059B" w:rsidP="00DB71B1">
      <w:pPr>
        <w:rPr>
          <w:rFonts w:eastAsia="Liberation Serif" w:cs="Arial"/>
          <w:color w:val="00000A"/>
          <w:lang w:eastAsia="zh-CN" w:bidi="hi-IN"/>
        </w:rPr>
      </w:pPr>
    </w:p>
    <w:p w14:paraId="3333570C" w14:textId="77777777" w:rsidR="00E2059B" w:rsidRDefault="00E2059B" w:rsidP="00DB71B1">
      <w:pPr>
        <w:rPr>
          <w:rFonts w:eastAsia="Liberation Serif" w:cs="Arial"/>
          <w:color w:val="00000A"/>
          <w:lang w:eastAsia="zh-CN" w:bidi="hi-IN"/>
        </w:rPr>
      </w:pPr>
    </w:p>
    <w:p w14:paraId="3EFFCF8F" w14:textId="6157276A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="00187056">
        <w:rPr>
          <w:rFonts w:cs="Arial"/>
          <w:b/>
        </w:rPr>
        <w:t>.2. (0–</w:t>
      </w:r>
      <w:r w:rsidR="00BD3BD3">
        <w:rPr>
          <w:rFonts w:cs="Arial"/>
          <w:b/>
        </w:rPr>
        <w:t>3</w:t>
      </w:r>
      <w:r w:rsidRPr="00D32EAF">
        <w:rPr>
          <w:rFonts w:cs="Arial"/>
          <w:b/>
        </w:rPr>
        <w:t>)</w:t>
      </w:r>
    </w:p>
    <w:p w14:paraId="76CA758A" w14:textId="77777777" w:rsidR="00D32EAF" w:rsidRPr="00D32EAF" w:rsidRDefault="00D32EAF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D32EAF" w:rsidRPr="00D32EAF" w14:paraId="7C576E4D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835B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EFEE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D32EAF" w14:paraId="3EE73C55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6F17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AD94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61A0FA01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7A3E023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64DA8E82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2F99EB5E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63B796A6" w14:textId="77777777" w:rsidR="00D54189" w:rsidRDefault="00D54189" w:rsidP="00E2059B">
      <w:pPr>
        <w:pStyle w:val="zonaglowek"/>
      </w:pPr>
    </w:p>
    <w:p w14:paraId="69B5FE9F" w14:textId="5D56BDAE" w:rsidR="00E2059B" w:rsidRPr="002B24DB" w:rsidRDefault="00E2059B" w:rsidP="00E2059B">
      <w:pPr>
        <w:pStyle w:val="zonaglowek"/>
      </w:pPr>
      <w:r>
        <w:t>Zasady oceniania</w:t>
      </w:r>
    </w:p>
    <w:p w14:paraId="05F60E21" w14:textId="0D04B979" w:rsidR="00E2059B" w:rsidRDefault="00BD3BD3" w:rsidP="00E2059B">
      <w:pPr>
        <w:rPr>
          <w:rFonts w:cs="Arial"/>
        </w:rPr>
      </w:pPr>
      <w:r>
        <w:rPr>
          <w:rFonts w:cs="Arial"/>
        </w:rPr>
        <w:t>3</w:t>
      </w:r>
      <w:r w:rsidR="00E2059B">
        <w:rPr>
          <w:rFonts w:cs="Arial"/>
        </w:rPr>
        <w:t xml:space="preserve"> pkt – za poprawną odpowiedź</w:t>
      </w:r>
      <w:r>
        <w:rPr>
          <w:rFonts w:cs="Arial"/>
        </w:rPr>
        <w:t>, w tym</w:t>
      </w:r>
    </w:p>
    <w:p w14:paraId="1B66CF08" w14:textId="184E9420" w:rsidR="00C54BD0" w:rsidRDefault="00BD3BD3" w:rsidP="00DC55D2">
      <w:pPr>
        <w:rPr>
          <w:rFonts w:cs="Arial"/>
        </w:rPr>
      </w:pPr>
      <w:r>
        <w:rPr>
          <w:rFonts w:cs="Arial"/>
        </w:rPr>
        <w:tab/>
        <w:t>2 pkt – za nazwę</w:t>
      </w:r>
      <w:r w:rsidR="00DC55D2">
        <w:rPr>
          <w:rFonts w:cs="Arial"/>
        </w:rPr>
        <w:t xml:space="preserve"> (1 pkt</w:t>
      </w:r>
      <w:r w:rsidR="0089024D">
        <w:rPr>
          <w:rFonts w:cs="Arial"/>
        </w:rPr>
        <w:t xml:space="preserve">, </w:t>
      </w:r>
      <w:r w:rsidR="00DC55D2">
        <w:rPr>
          <w:rFonts w:cs="Arial"/>
        </w:rPr>
        <w:t xml:space="preserve">gdy </w:t>
      </w:r>
      <w:r w:rsidR="00DC55D2" w:rsidRPr="00DC55D2">
        <w:rPr>
          <w:rFonts w:cs="Arial"/>
        </w:rPr>
        <w:t>podano obszar, na którym znaleziono najmniej wody</w:t>
      </w:r>
    </w:p>
    <w:p w14:paraId="094C045E" w14:textId="64D763A3" w:rsidR="00BD3BD3" w:rsidRDefault="00DC55D2" w:rsidP="00C54BD0">
      <w:pPr>
        <w:ind w:left="708" w:firstLine="708"/>
        <w:rPr>
          <w:rFonts w:cs="Arial"/>
        </w:rPr>
      </w:pPr>
      <w:r w:rsidRPr="00DC55D2">
        <w:rPr>
          <w:rFonts w:cs="Arial"/>
        </w:rPr>
        <w:t>Sinus Sabaeus</w:t>
      </w:r>
      <w:r>
        <w:rPr>
          <w:rFonts w:cs="Arial"/>
        </w:rPr>
        <w:t xml:space="preserve"> </w:t>
      </w:r>
      <w:r w:rsidRPr="00DC55D2">
        <w:rPr>
          <w:rFonts w:cs="Arial"/>
        </w:rPr>
        <w:t>albo</w:t>
      </w:r>
      <w:r>
        <w:rPr>
          <w:rFonts w:cs="Arial"/>
        </w:rPr>
        <w:t xml:space="preserve"> </w:t>
      </w:r>
      <w:r w:rsidRPr="00DC55D2">
        <w:rPr>
          <w:rFonts w:cs="Arial"/>
        </w:rPr>
        <w:t xml:space="preserve">podano kod zamiast nazwy obszaru </w:t>
      </w:r>
      <w:r w:rsidR="00C54BD0">
        <w:rPr>
          <w:rFonts w:cs="Arial"/>
        </w:rPr>
        <w:t xml:space="preserve">- </w:t>
      </w:r>
      <w:r w:rsidRPr="00DC55D2">
        <w:rPr>
          <w:rFonts w:cs="Arial"/>
        </w:rPr>
        <w:t>MC-01).</w:t>
      </w:r>
    </w:p>
    <w:p w14:paraId="15958EA0" w14:textId="4490EBA7" w:rsidR="00BD3BD3" w:rsidRPr="00BD3BD3" w:rsidRDefault="00BD3BD3" w:rsidP="00E2059B">
      <w:pPr>
        <w:rPr>
          <w:rFonts w:cs="Arial"/>
        </w:rPr>
      </w:pPr>
      <w:r>
        <w:rPr>
          <w:rFonts w:cs="Arial"/>
        </w:rPr>
        <w:tab/>
        <w:t>1 pkt – za liczbę m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wody.</w:t>
      </w:r>
    </w:p>
    <w:p w14:paraId="4B88BED6" w14:textId="77777777" w:rsidR="00E2059B" w:rsidRDefault="00E2059B" w:rsidP="00E2059B">
      <w:pPr>
        <w:rPr>
          <w:rFonts w:cs="Arial"/>
        </w:rPr>
      </w:pPr>
      <w:r>
        <w:rPr>
          <w:rFonts w:cs="Arial"/>
        </w:rPr>
        <w:t>1 pkt – za odpowiedź nie uwzględniającą głębokości.</w:t>
      </w:r>
    </w:p>
    <w:p w14:paraId="580DF015" w14:textId="77777777" w:rsidR="00E2059B" w:rsidRDefault="00E2059B" w:rsidP="00E2059B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29C03564" w14:textId="77777777" w:rsidR="00E2059B" w:rsidRDefault="00E2059B" w:rsidP="00E2059B">
      <w:pPr>
        <w:rPr>
          <w:rFonts w:cs="Arial"/>
        </w:rPr>
      </w:pPr>
    </w:p>
    <w:p w14:paraId="4DCCF60C" w14:textId="77777777" w:rsidR="00E2059B" w:rsidRPr="0088781F" w:rsidRDefault="00E2059B" w:rsidP="00E2059B">
      <w:pPr>
        <w:rPr>
          <w:rFonts w:cs="Arial"/>
          <w:b/>
        </w:rPr>
      </w:pPr>
      <w:r w:rsidRPr="0088781F">
        <w:rPr>
          <w:rFonts w:cs="Arial"/>
          <w:b/>
        </w:rPr>
        <w:t>Rozwiązanie</w:t>
      </w:r>
    </w:p>
    <w:p w14:paraId="4B081774" w14:textId="77777777" w:rsidR="00E2059B" w:rsidRDefault="00E2059B" w:rsidP="00E2059B">
      <w:pPr>
        <w:rPr>
          <w:rFonts w:cs="Arial"/>
        </w:rPr>
      </w:pPr>
      <w:r w:rsidRPr="00D43D94">
        <w:rPr>
          <w:rFonts w:cs="Arial"/>
        </w:rPr>
        <w:t>Mare Boreum</w:t>
      </w:r>
    </w:p>
    <w:p w14:paraId="30E40911" w14:textId="17E1850A" w:rsidR="00873709" w:rsidRPr="00BD3BD3" w:rsidRDefault="00BD3BD3">
      <w:pPr>
        <w:spacing w:after="160" w:line="259" w:lineRule="auto"/>
        <w:rPr>
          <w:rFonts w:cs="Arial"/>
        </w:rPr>
      </w:pPr>
      <w:r w:rsidRPr="00BD3BD3">
        <w:rPr>
          <w:rFonts w:cs="Arial"/>
        </w:rPr>
        <w:t>3609426</w:t>
      </w:r>
      <w:r w:rsidR="00873709" w:rsidRPr="00BD3BD3">
        <w:rPr>
          <w:rFonts w:cs="Arial"/>
        </w:rPr>
        <w:br w:type="page"/>
      </w:r>
    </w:p>
    <w:p w14:paraId="5CAC8647" w14:textId="25D55228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lastRenderedPageBreak/>
        <w:t xml:space="preserve">Zadanie </w:t>
      </w:r>
      <w:r w:rsidR="009F5121">
        <w:rPr>
          <w:rFonts w:cs="Arial"/>
          <w:b/>
        </w:rPr>
        <w:t>6</w:t>
      </w:r>
      <w:r w:rsidR="0065746E">
        <w:rPr>
          <w:rFonts w:cs="Arial"/>
          <w:b/>
        </w:rPr>
        <w:t>.</w:t>
      </w:r>
      <w:r w:rsidR="00D25931">
        <w:rPr>
          <w:rFonts w:cs="Arial"/>
          <w:b/>
        </w:rPr>
        <w:t>3</w:t>
      </w:r>
      <w:r w:rsidR="0065746E">
        <w:rPr>
          <w:rFonts w:cs="Arial"/>
          <w:b/>
        </w:rPr>
        <w:t>. (0–</w:t>
      </w:r>
      <w:r w:rsidR="00B56F09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61A8397E" w14:textId="77777777" w:rsidR="00D32EAF" w:rsidRPr="00D32EAF" w:rsidRDefault="00D32EAF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D32EAF" w:rsidRPr="00D32EAF" w14:paraId="6219ABAC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9B47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BF38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D32EAF" w14:paraId="79DA787E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C7A5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B678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2212F5E8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C7096BA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653486C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140E0B76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4D4D76AE" w14:textId="77777777" w:rsidR="00D32EAF" w:rsidRPr="00D32EAF" w:rsidRDefault="00D32EAF" w:rsidP="00DB71B1">
      <w:pPr>
        <w:rPr>
          <w:rFonts w:cs="Arial"/>
        </w:rPr>
      </w:pPr>
    </w:p>
    <w:p w14:paraId="12918800" w14:textId="77777777" w:rsidR="00E2059B" w:rsidRPr="002B24DB" w:rsidRDefault="00E2059B" w:rsidP="00E2059B">
      <w:pPr>
        <w:pStyle w:val="zonaglowek"/>
      </w:pPr>
      <w:r>
        <w:t>Zasady oceniania</w:t>
      </w:r>
    </w:p>
    <w:p w14:paraId="741B1BD9" w14:textId="77777777" w:rsidR="00E2059B" w:rsidRDefault="00E2059B" w:rsidP="00E2059B">
      <w:pPr>
        <w:rPr>
          <w:rFonts w:cs="Arial"/>
        </w:rPr>
      </w:pPr>
      <w:r>
        <w:rPr>
          <w:rFonts w:cs="Arial"/>
        </w:rPr>
        <w:t>2 pkt – za poprawną odpowiedź, w tym:</w:t>
      </w:r>
    </w:p>
    <w:p w14:paraId="4F084858" w14:textId="77777777" w:rsidR="00E2059B" w:rsidRDefault="00E2059B" w:rsidP="00E2059B">
      <w:pPr>
        <w:rPr>
          <w:rFonts w:cs="Arial"/>
        </w:rPr>
      </w:pPr>
      <w:r>
        <w:rPr>
          <w:rFonts w:cs="Arial"/>
        </w:rPr>
        <w:tab/>
        <w:t>1 pkt – za poprawną nazwę łazika</w:t>
      </w:r>
    </w:p>
    <w:p w14:paraId="0BCC4332" w14:textId="77777777" w:rsidR="00E2059B" w:rsidRDefault="00E2059B" w:rsidP="00E2059B">
      <w:pPr>
        <w:rPr>
          <w:rFonts w:cs="Arial"/>
        </w:rPr>
      </w:pPr>
      <w:r>
        <w:rPr>
          <w:rFonts w:cs="Arial"/>
        </w:rPr>
        <w:tab/>
        <w:t>1 pkt – za poprawne daty</w:t>
      </w:r>
    </w:p>
    <w:p w14:paraId="363A85DE" w14:textId="77777777" w:rsidR="00E2059B" w:rsidRDefault="00E2059B" w:rsidP="00E2059B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7E2E7208" w14:textId="77777777" w:rsidR="00E2059B" w:rsidRDefault="00E2059B" w:rsidP="00E2059B">
      <w:pPr>
        <w:rPr>
          <w:rFonts w:cs="Arial"/>
        </w:rPr>
      </w:pPr>
    </w:p>
    <w:p w14:paraId="56D99BAF" w14:textId="77777777" w:rsidR="00E2059B" w:rsidRPr="00337C16" w:rsidRDefault="00E2059B" w:rsidP="00E2059B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75366F4C" w14:textId="77777777" w:rsidR="00E2059B" w:rsidRDefault="00E2059B" w:rsidP="00E2059B">
      <w:pPr>
        <w:rPr>
          <w:rFonts w:cs="Arial"/>
        </w:rPr>
      </w:pPr>
      <w:r w:rsidRPr="00D43D94">
        <w:rPr>
          <w:rFonts w:cs="Arial"/>
        </w:rPr>
        <w:t>Spirit 14   29.08.2066    25.07.2076</w:t>
      </w:r>
    </w:p>
    <w:p w14:paraId="6744A39A" w14:textId="77777777" w:rsidR="00184034" w:rsidRDefault="00184034" w:rsidP="00AE0B84">
      <w:pPr>
        <w:rPr>
          <w:rFonts w:cs="Arial"/>
          <w:b/>
        </w:rPr>
      </w:pPr>
    </w:p>
    <w:p w14:paraId="116C295D" w14:textId="032C45B8" w:rsidR="00D32EAF" w:rsidRDefault="00D32EAF" w:rsidP="00FD3A58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 w:rsidR="009F5121">
        <w:rPr>
          <w:rFonts w:cs="Arial"/>
          <w:b/>
        </w:rPr>
        <w:t>6</w:t>
      </w:r>
      <w:r w:rsidRPr="00D32EAF">
        <w:rPr>
          <w:rFonts w:cs="Arial"/>
          <w:b/>
        </w:rPr>
        <w:t>.</w:t>
      </w:r>
      <w:r w:rsidR="00D25931">
        <w:rPr>
          <w:rFonts w:cs="Arial"/>
          <w:b/>
        </w:rPr>
        <w:t>4</w:t>
      </w:r>
      <w:r w:rsidRPr="00D32EAF">
        <w:rPr>
          <w:rFonts w:cs="Arial"/>
          <w:b/>
        </w:rPr>
        <w:t>. (0–</w:t>
      </w:r>
      <w:r w:rsidR="00386C46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547B5FC9" w14:textId="77777777" w:rsidR="008321D2" w:rsidRPr="00D32EAF" w:rsidRDefault="008321D2" w:rsidP="008321D2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D32EAF" w:rsidRPr="00D32EAF" w14:paraId="04C5EFAD" w14:textId="77777777" w:rsidTr="00A67B4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6ACF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4DB5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191EA8" w14:paraId="08A6A3E1" w14:textId="77777777" w:rsidTr="00A67B4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67EF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</w:rPr>
              <w:t xml:space="preserve">II. Wyszukiwanie, gromadzenie </w:t>
            </w:r>
            <w:r w:rsidRPr="00191EA8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1C7B" w14:textId="4F453EA2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191EA8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2E80B813" w14:textId="77777777" w:rsidR="00184034" w:rsidRPr="00191EA8" w:rsidRDefault="0018403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</w:p>
          <w:p w14:paraId="263980AA" w14:textId="3428BF5F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709B568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A80FA60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6111F310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7BE993E6" w14:textId="77777777" w:rsidR="00D32EAF" w:rsidRPr="00D32EAF" w:rsidRDefault="00D32EAF" w:rsidP="00DB71B1">
      <w:pPr>
        <w:rPr>
          <w:rFonts w:cs="Arial"/>
        </w:rPr>
      </w:pPr>
    </w:p>
    <w:p w14:paraId="3661841C" w14:textId="77777777" w:rsidR="00FC1520" w:rsidRPr="002B24DB" w:rsidRDefault="00FC1520" w:rsidP="00FC1520">
      <w:pPr>
        <w:pStyle w:val="zonaglowek"/>
      </w:pPr>
      <w:r>
        <w:lastRenderedPageBreak/>
        <w:t>Zasady oceniania</w:t>
      </w:r>
    </w:p>
    <w:p w14:paraId="5615F61F" w14:textId="77777777" w:rsidR="00FC1520" w:rsidRDefault="00FC1520" w:rsidP="00FC1520">
      <w:pPr>
        <w:rPr>
          <w:rFonts w:cs="Arial"/>
        </w:rPr>
      </w:pPr>
      <w:r>
        <w:rPr>
          <w:rFonts w:cs="Arial"/>
        </w:rPr>
        <w:t xml:space="preserve">2 pkt – za poprawną odpowiedź, </w:t>
      </w:r>
    </w:p>
    <w:p w14:paraId="0D573AB6" w14:textId="77777777" w:rsidR="00756451" w:rsidRDefault="00FC1520" w:rsidP="00756451">
      <w:pPr>
        <w:ind w:left="709" w:hanging="709"/>
        <w:rPr>
          <w:rFonts w:cs="Arial"/>
        </w:rPr>
      </w:pPr>
      <w:r>
        <w:rPr>
          <w:rFonts w:cs="Arial"/>
        </w:rPr>
        <w:t xml:space="preserve">1 pkt – </w:t>
      </w:r>
      <w:r w:rsidR="00756451" w:rsidRPr="00E61B12">
        <w:rPr>
          <w:rFonts w:cs="Arial"/>
        </w:rPr>
        <w:t>za podanie prawidłowych nazw obszarów, na których łaziki wykonały pierwszy pomiar w tym samym roku, w którym zostały wysłane z Ziemi (22 obszary).</w:t>
      </w:r>
    </w:p>
    <w:p w14:paraId="600B2CA9" w14:textId="2B9BA6B5" w:rsidR="00FC1520" w:rsidRDefault="00FC1520" w:rsidP="00FC1520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27BD38E5" w14:textId="77777777" w:rsidR="00FC1520" w:rsidRDefault="00FC1520" w:rsidP="00FC1520">
      <w:pPr>
        <w:rPr>
          <w:rFonts w:cs="Arial"/>
        </w:rPr>
      </w:pPr>
    </w:p>
    <w:p w14:paraId="213C7971" w14:textId="77777777" w:rsidR="00FC1520" w:rsidRPr="00337C16" w:rsidRDefault="00FC1520" w:rsidP="00FC1520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280BAC22" w14:textId="77777777" w:rsidR="00FC1520" w:rsidRPr="007321DC" w:rsidRDefault="00FC1520" w:rsidP="00FC1520">
      <w:pPr>
        <w:rPr>
          <w:rFonts w:cs="Arial"/>
        </w:rPr>
      </w:pPr>
      <w:r w:rsidRPr="007321DC">
        <w:rPr>
          <w:rFonts w:cs="Arial"/>
        </w:rPr>
        <w:t>Aeolis</w:t>
      </w:r>
    </w:p>
    <w:p w14:paraId="62D76426" w14:textId="77777777" w:rsidR="00FC1520" w:rsidRPr="007321DC" w:rsidRDefault="00FC1520" w:rsidP="00FC1520">
      <w:pPr>
        <w:rPr>
          <w:rFonts w:cs="Arial"/>
        </w:rPr>
      </w:pPr>
      <w:r w:rsidRPr="007321DC">
        <w:rPr>
          <w:rFonts w:cs="Arial"/>
        </w:rPr>
        <w:t>Amazonis</w:t>
      </w:r>
    </w:p>
    <w:p w14:paraId="7C29F0CD" w14:textId="77777777" w:rsidR="00FC1520" w:rsidRPr="007321DC" w:rsidRDefault="00FC1520" w:rsidP="00FC1520">
      <w:pPr>
        <w:rPr>
          <w:rFonts w:cs="Arial"/>
        </w:rPr>
      </w:pPr>
      <w:r w:rsidRPr="007321DC">
        <w:rPr>
          <w:rFonts w:cs="Arial"/>
        </w:rPr>
        <w:t>Arabia</w:t>
      </w:r>
    </w:p>
    <w:p w14:paraId="7007D0FF" w14:textId="77777777" w:rsidR="00FC1520" w:rsidRPr="007321DC" w:rsidRDefault="00FC1520" w:rsidP="00FC1520">
      <w:pPr>
        <w:rPr>
          <w:rFonts w:cs="Arial"/>
        </w:rPr>
      </w:pPr>
      <w:r w:rsidRPr="007321DC">
        <w:rPr>
          <w:rFonts w:cs="Arial"/>
        </w:rPr>
        <w:t>Elysium</w:t>
      </w:r>
    </w:p>
    <w:p w14:paraId="76E9AF75" w14:textId="77777777" w:rsidR="00FC1520" w:rsidRPr="007321DC" w:rsidRDefault="00FC1520" w:rsidP="00FC1520">
      <w:pPr>
        <w:rPr>
          <w:rFonts w:cs="Arial"/>
        </w:rPr>
      </w:pPr>
      <w:r w:rsidRPr="007321DC">
        <w:rPr>
          <w:rFonts w:cs="Arial"/>
        </w:rPr>
        <w:t>Eridania</w:t>
      </w:r>
    </w:p>
    <w:p w14:paraId="7DFD2033" w14:textId="77777777" w:rsidR="00FC1520" w:rsidRPr="00FA4C66" w:rsidRDefault="00FC1520" w:rsidP="00FC1520">
      <w:pPr>
        <w:rPr>
          <w:rFonts w:cs="Arial"/>
          <w:lang w:val="en-US"/>
        </w:rPr>
      </w:pPr>
      <w:r w:rsidRPr="00FA4C66">
        <w:rPr>
          <w:rFonts w:cs="Arial"/>
          <w:lang w:val="en-US"/>
        </w:rPr>
        <w:t>Mare Tyrrhenum</w:t>
      </w:r>
    </w:p>
    <w:p w14:paraId="72C938BD" w14:textId="77777777" w:rsidR="00FC1520" w:rsidRPr="007321DC" w:rsidRDefault="00FC1520" w:rsidP="00FC1520">
      <w:pPr>
        <w:rPr>
          <w:rFonts w:cs="Arial"/>
          <w:lang w:val="en-US"/>
        </w:rPr>
      </w:pPr>
      <w:r w:rsidRPr="007321DC">
        <w:rPr>
          <w:rFonts w:cs="Arial"/>
          <w:lang w:val="en-US"/>
        </w:rPr>
        <w:t>Sinus Sabaeus</w:t>
      </w:r>
    </w:p>
    <w:p w14:paraId="2C92A060" w14:textId="77777777" w:rsidR="00FC1520" w:rsidRPr="007321DC" w:rsidRDefault="00FC1520" w:rsidP="00FC1520">
      <w:pPr>
        <w:rPr>
          <w:rFonts w:cs="Arial"/>
          <w:lang w:val="en-US"/>
        </w:rPr>
      </w:pPr>
      <w:r w:rsidRPr="007321DC">
        <w:rPr>
          <w:rFonts w:cs="Arial"/>
          <w:lang w:val="en-US"/>
        </w:rPr>
        <w:t>Syrtis Major</w:t>
      </w:r>
    </w:p>
    <w:p w14:paraId="5E6F2415" w14:textId="77777777" w:rsidR="001D5156" w:rsidRDefault="001D5156" w:rsidP="00191EA8">
      <w:pPr>
        <w:rPr>
          <w:lang w:val="en-US"/>
        </w:rPr>
      </w:pPr>
    </w:p>
    <w:p w14:paraId="270CDAB9" w14:textId="77777777" w:rsidR="000B74BF" w:rsidRPr="00D85474" w:rsidRDefault="000B74BF" w:rsidP="00191EA8">
      <w:pPr>
        <w:rPr>
          <w:lang w:val="en-US"/>
        </w:rPr>
      </w:pPr>
    </w:p>
    <w:p w14:paraId="11563A9C" w14:textId="1C1687DA" w:rsidR="00191EA8" w:rsidRDefault="00191EA8" w:rsidP="00191EA8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Pr="00D32EAF">
        <w:rPr>
          <w:rFonts w:cs="Arial"/>
          <w:b/>
        </w:rPr>
        <w:t>.</w:t>
      </w:r>
      <w:r>
        <w:rPr>
          <w:rFonts w:cs="Arial"/>
          <w:b/>
        </w:rPr>
        <w:t>5</w:t>
      </w:r>
      <w:r w:rsidRPr="00D32EAF">
        <w:rPr>
          <w:rFonts w:cs="Arial"/>
          <w:b/>
        </w:rPr>
        <w:t>. (0–</w:t>
      </w:r>
      <w:r w:rsidR="00B56F09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27667AE8" w14:textId="77777777" w:rsidR="008321D2" w:rsidRPr="00D32EAF" w:rsidRDefault="008321D2" w:rsidP="008321D2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191EA8" w:rsidRPr="00D32EAF" w14:paraId="0F99D627" w14:textId="77777777" w:rsidTr="000F4CB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8566" w14:textId="77777777" w:rsidR="00191EA8" w:rsidRPr="00D32EAF" w:rsidRDefault="00191EA8" w:rsidP="000F4CB5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6CC7" w14:textId="77777777" w:rsidR="00191EA8" w:rsidRPr="00D32EAF" w:rsidRDefault="00191EA8" w:rsidP="000F4CB5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191EA8" w:rsidRPr="00191EA8" w14:paraId="146D0255" w14:textId="77777777" w:rsidTr="000F4CB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5110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</w:rPr>
              <w:t xml:space="preserve">II. Wyszukiwanie, gromadzenie </w:t>
            </w:r>
            <w:r w:rsidRPr="00191EA8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A3D0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191EA8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3604239A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</w:p>
          <w:p w14:paraId="57D697E5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5E8E1AEF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0CAC2E80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448098A6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34FF2B2E" w14:textId="77777777" w:rsidR="00191EA8" w:rsidRPr="00D32EAF" w:rsidRDefault="00191EA8" w:rsidP="00191EA8">
      <w:pPr>
        <w:rPr>
          <w:rFonts w:cs="Arial"/>
        </w:rPr>
      </w:pPr>
    </w:p>
    <w:p w14:paraId="75F203B2" w14:textId="77777777" w:rsidR="00FC1520" w:rsidRPr="002B24DB" w:rsidRDefault="00FC1520" w:rsidP="00FC1520">
      <w:pPr>
        <w:pStyle w:val="zonaglowek"/>
      </w:pPr>
      <w:r>
        <w:t>Zasady oceniania</w:t>
      </w:r>
    </w:p>
    <w:p w14:paraId="6084C4EA" w14:textId="77777777" w:rsidR="00FC1520" w:rsidRDefault="00FC1520" w:rsidP="00FC1520">
      <w:pPr>
        <w:rPr>
          <w:rFonts w:cs="Arial"/>
        </w:rPr>
      </w:pPr>
      <w:r>
        <w:rPr>
          <w:rFonts w:cs="Arial"/>
        </w:rPr>
        <w:t>2 pkt – za poprawną odpowiedź.</w:t>
      </w:r>
    </w:p>
    <w:p w14:paraId="60832B95" w14:textId="0C8A65DA" w:rsidR="00FC1520" w:rsidRDefault="00FC1520" w:rsidP="00FC1520">
      <w:pPr>
        <w:rPr>
          <w:rFonts w:cs="Arial"/>
        </w:rPr>
      </w:pPr>
      <w:r>
        <w:rPr>
          <w:rFonts w:cs="Arial"/>
        </w:rPr>
        <w:t xml:space="preserve">1 pkt – za </w:t>
      </w:r>
      <w:r w:rsidRPr="00D43D94">
        <w:rPr>
          <w:rFonts w:cs="Arial"/>
        </w:rPr>
        <w:t>podanie nazw łazików, które badały obszary na obu półkulach</w:t>
      </w:r>
    </w:p>
    <w:p w14:paraId="1706A8B4" w14:textId="7582B2D7" w:rsidR="00860E7E" w:rsidRDefault="00860E7E" w:rsidP="00860E7E">
      <w:pPr>
        <w:ind w:left="709" w:hanging="1"/>
        <w:rPr>
          <w:rFonts w:cs="Arial"/>
        </w:rPr>
      </w:pPr>
      <w:r w:rsidRPr="00860E7E">
        <w:rPr>
          <w:rFonts w:cs="Arial"/>
        </w:rPr>
        <w:t>albo za podanie numerów łazików zamiast ich nazw.</w:t>
      </w:r>
    </w:p>
    <w:p w14:paraId="232BE685" w14:textId="77777777" w:rsidR="00FC1520" w:rsidRDefault="00FC1520" w:rsidP="00FC1520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66374BAA" w14:textId="77777777" w:rsidR="00FC1520" w:rsidRDefault="00FC1520" w:rsidP="00FC1520">
      <w:pPr>
        <w:rPr>
          <w:rFonts w:cs="Arial"/>
        </w:rPr>
      </w:pPr>
    </w:p>
    <w:p w14:paraId="725EA04E" w14:textId="77777777" w:rsidR="00FC1520" w:rsidRPr="00FA4C66" w:rsidRDefault="00FC1520" w:rsidP="00FC1520">
      <w:pPr>
        <w:rPr>
          <w:rFonts w:cs="Arial"/>
          <w:b/>
          <w:lang w:val="en-US"/>
        </w:rPr>
      </w:pPr>
      <w:r w:rsidRPr="00FA4C66">
        <w:rPr>
          <w:rFonts w:cs="Arial"/>
          <w:b/>
          <w:lang w:val="en-US"/>
        </w:rPr>
        <w:t>Rozwiązanie</w:t>
      </w:r>
    </w:p>
    <w:p w14:paraId="3338D197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14</w:t>
      </w:r>
    </w:p>
    <w:p w14:paraId="25CD4E12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15</w:t>
      </w:r>
    </w:p>
    <w:p w14:paraId="5038D591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20</w:t>
      </w:r>
    </w:p>
    <w:p w14:paraId="2F65EB07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Viking 17</w:t>
      </w:r>
    </w:p>
    <w:p w14:paraId="73F62CBA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lastRenderedPageBreak/>
        <w:t>Spirit 7</w:t>
      </w:r>
    </w:p>
    <w:p w14:paraId="461EDCD2" w14:textId="77777777" w:rsidR="00FC1520" w:rsidRPr="00FA4C66" w:rsidRDefault="00FC1520" w:rsidP="00FC1520">
      <w:pPr>
        <w:rPr>
          <w:rFonts w:cs="Arial"/>
          <w:lang w:val="en-US"/>
        </w:rPr>
      </w:pPr>
      <w:r w:rsidRPr="00FA4C66">
        <w:rPr>
          <w:rFonts w:cs="Arial"/>
          <w:lang w:val="en-US"/>
        </w:rPr>
        <w:t>Spirit 12</w:t>
      </w:r>
    </w:p>
    <w:p w14:paraId="290A4ADE" w14:textId="77777777" w:rsidR="00FC1520" w:rsidRPr="00FA4C66" w:rsidRDefault="00FC1520" w:rsidP="00FC1520">
      <w:pPr>
        <w:rPr>
          <w:rFonts w:cs="Arial"/>
          <w:lang w:val="en-US"/>
        </w:rPr>
      </w:pPr>
      <w:r w:rsidRPr="00FA4C66">
        <w:rPr>
          <w:rFonts w:cs="Arial"/>
          <w:lang w:val="en-US"/>
        </w:rPr>
        <w:t>Rosetta 1</w:t>
      </w:r>
    </w:p>
    <w:p w14:paraId="0AE6F3AE" w14:textId="77777777" w:rsidR="00FC1520" w:rsidRPr="00FA4C66" w:rsidRDefault="00FC1520" w:rsidP="00FC1520">
      <w:pPr>
        <w:rPr>
          <w:rFonts w:cs="Arial"/>
          <w:lang w:val="en-US"/>
        </w:rPr>
      </w:pPr>
      <w:r w:rsidRPr="00FA4C66">
        <w:rPr>
          <w:rFonts w:cs="Arial"/>
          <w:lang w:val="en-US"/>
        </w:rPr>
        <w:t>Rosetta 8</w:t>
      </w:r>
    </w:p>
    <w:p w14:paraId="591F0332" w14:textId="77777777" w:rsidR="00FC1520" w:rsidRPr="00FA4C66" w:rsidRDefault="00FC1520" w:rsidP="00FC1520">
      <w:pPr>
        <w:rPr>
          <w:rFonts w:cs="Arial"/>
          <w:lang w:val="en-US"/>
        </w:rPr>
      </w:pPr>
      <w:r w:rsidRPr="00FA4C66">
        <w:rPr>
          <w:rFonts w:cs="Arial"/>
          <w:lang w:val="en-US"/>
        </w:rPr>
        <w:t>Phoenix 3</w:t>
      </w:r>
    </w:p>
    <w:p w14:paraId="15CA7CB8" w14:textId="77777777" w:rsidR="00FC1520" w:rsidRDefault="00FC1520" w:rsidP="00FC1520">
      <w:pPr>
        <w:rPr>
          <w:rFonts w:cs="Arial"/>
        </w:rPr>
      </w:pPr>
      <w:r w:rsidRPr="00D43D94">
        <w:rPr>
          <w:rFonts w:cs="Arial"/>
        </w:rPr>
        <w:t>Phoenix 13</w:t>
      </w:r>
    </w:p>
    <w:p w14:paraId="141F535F" w14:textId="77777777" w:rsidR="00FC1520" w:rsidRDefault="00FC1520" w:rsidP="00FC1520">
      <w:pPr>
        <w:rPr>
          <w:rFonts w:cs="Arial"/>
        </w:rPr>
      </w:pPr>
    </w:p>
    <w:p w14:paraId="10CE23A7" w14:textId="77777777" w:rsidR="00FC1520" w:rsidRPr="00D43D94" w:rsidRDefault="00FC1520" w:rsidP="00FC1520">
      <w:pPr>
        <w:rPr>
          <w:rFonts w:cs="Arial"/>
        </w:rPr>
      </w:pPr>
      <w:r w:rsidRPr="00D43D94">
        <w:rPr>
          <w:rFonts w:cs="Arial"/>
        </w:rPr>
        <w:t>Lista łazików badających obszary na obu półkulach to:</w:t>
      </w:r>
    </w:p>
    <w:p w14:paraId="4F3A83BA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6</w:t>
      </w:r>
    </w:p>
    <w:p w14:paraId="12DC4A0B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10</w:t>
      </w:r>
    </w:p>
    <w:p w14:paraId="281148D0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14</w:t>
      </w:r>
    </w:p>
    <w:p w14:paraId="3A230B9C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15</w:t>
      </w:r>
    </w:p>
    <w:p w14:paraId="6D81346A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20</w:t>
      </w:r>
    </w:p>
    <w:p w14:paraId="10C4B10F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Viking 8</w:t>
      </w:r>
    </w:p>
    <w:p w14:paraId="64C94B50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Viking 17</w:t>
      </w:r>
    </w:p>
    <w:p w14:paraId="195B251D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Phobos 1</w:t>
      </w:r>
    </w:p>
    <w:p w14:paraId="58AB9656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Pathfinder 3</w:t>
      </w:r>
    </w:p>
    <w:p w14:paraId="49B3420D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Pathfinder 5</w:t>
      </w:r>
    </w:p>
    <w:p w14:paraId="7CF9BA45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Spirit 7</w:t>
      </w:r>
    </w:p>
    <w:p w14:paraId="136BE932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Spirit 12</w:t>
      </w:r>
    </w:p>
    <w:p w14:paraId="2DDDEE05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Opportunity 4</w:t>
      </w:r>
    </w:p>
    <w:p w14:paraId="3600FAE7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Opportunity 6</w:t>
      </w:r>
    </w:p>
    <w:p w14:paraId="5EA63586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1</w:t>
      </w:r>
    </w:p>
    <w:p w14:paraId="29604C11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8</w:t>
      </w:r>
    </w:p>
    <w:p w14:paraId="6E5301B6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9</w:t>
      </w:r>
    </w:p>
    <w:p w14:paraId="0175A5A5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28</w:t>
      </w:r>
    </w:p>
    <w:p w14:paraId="19606E9B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29</w:t>
      </w:r>
    </w:p>
    <w:p w14:paraId="237FE49D" w14:textId="77777777" w:rsidR="00FC1520" w:rsidRPr="00D43D94" w:rsidRDefault="00FC1520" w:rsidP="00FC1520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Phoenix 3</w:t>
      </w:r>
    </w:p>
    <w:p w14:paraId="7C7211C4" w14:textId="77777777" w:rsidR="00FC1520" w:rsidRPr="00FA4C66" w:rsidRDefault="00FC1520" w:rsidP="00FC1520">
      <w:pPr>
        <w:rPr>
          <w:rFonts w:cs="Arial"/>
        </w:rPr>
      </w:pPr>
      <w:r w:rsidRPr="00FA4C66">
        <w:rPr>
          <w:rFonts w:cs="Arial"/>
        </w:rPr>
        <w:t>Phoenix 13</w:t>
      </w:r>
    </w:p>
    <w:p w14:paraId="3F2093A3" w14:textId="77777777" w:rsidR="00FC1520" w:rsidRPr="00FA4C66" w:rsidRDefault="00FC1520" w:rsidP="00FC1520">
      <w:pPr>
        <w:rPr>
          <w:rFonts w:cs="Arial"/>
        </w:rPr>
      </w:pPr>
      <w:r w:rsidRPr="00FA4C66">
        <w:rPr>
          <w:rFonts w:cs="Arial"/>
        </w:rPr>
        <w:t>Dawn 6</w:t>
      </w:r>
    </w:p>
    <w:p w14:paraId="7E193324" w14:textId="6492C4CE" w:rsidR="00191EA8" w:rsidRPr="00191EA8" w:rsidRDefault="00191EA8" w:rsidP="00FC1520">
      <w:pPr>
        <w:pStyle w:val="zonaglowek"/>
      </w:pPr>
    </w:p>
    <w:sectPr w:rsidR="00191EA8" w:rsidRPr="00191EA8" w:rsidSect="00260B8C">
      <w:footerReference w:type="even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E6A81" w14:textId="77777777" w:rsidR="000C0255" w:rsidRDefault="000C0255">
      <w:pPr>
        <w:spacing w:line="240" w:lineRule="auto"/>
      </w:pPr>
      <w:r>
        <w:separator/>
      </w:r>
    </w:p>
  </w:endnote>
  <w:endnote w:type="continuationSeparator" w:id="0">
    <w:p w14:paraId="2F088A83" w14:textId="77777777" w:rsidR="000C0255" w:rsidRDefault="000C0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20B0504020202020204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51E85" w14:textId="77777777" w:rsidR="008503EF" w:rsidRDefault="008503EF" w:rsidP="00304BF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2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19A7D" w14:textId="2ED66A0A" w:rsidR="008503EF" w:rsidRPr="00FD1C84" w:rsidRDefault="008503EF" w:rsidP="00304BFB">
    <w:pPr>
      <w:pStyle w:val="Stopka"/>
      <w:jc w:val="right"/>
    </w:pPr>
    <w:r>
      <w:rPr>
        <w:rFonts w:ascii="Arial" w:hAnsi="Arial" w:cs="Arial"/>
        <w:noProof/>
        <w:sz w:val="18"/>
        <w:lang w:eastAsia="pl-PL"/>
      </w:rPr>
      <w:drawing>
        <wp:anchor distT="0" distB="0" distL="114300" distR="114300" simplePos="0" relativeHeight="251659264" behindDoc="0" locked="0" layoutInCell="1" allowOverlap="1" wp14:anchorId="27D90E8F" wp14:editId="4D103C25">
          <wp:simplePos x="0" y="0"/>
          <wp:positionH relativeFrom="column">
            <wp:posOffset>-635</wp:posOffset>
          </wp:positionH>
          <wp:positionV relativeFrom="paragraph">
            <wp:posOffset>-45085</wp:posOffset>
          </wp:positionV>
          <wp:extent cx="1152015" cy="304800"/>
          <wp:effectExtent l="0" t="0" r="0" b="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CKE sza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996" cy="30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B5701B">
      <w:rPr>
        <w:rFonts w:ascii="Arial" w:hAnsi="Arial" w:cs="Arial"/>
        <w:b/>
        <w:bCs/>
        <w:noProof/>
        <w:sz w:val="18"/>
      </w:rPr>
      <w:t>11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B5701B">
      <w:rPr>
        <w:rFonts w:ascii="Arial" w:hAnsi="Arial" w:cs="Arial"/>
        <w:b/>
        <w:bCs/>
        <w:noProof/>
        <w:sz w:val="18"/>
      </w:rPr>
      <w:t>22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9C6FE" w14:textId="77777777" w:rsidR="008503EF" w:rsidRPr="00FD1C84" w:rsidRDefault="008503EF" w:rsidP="00304BFB">
    <w:pPr>
      <w:pStyle w:val="Stopka"/>
      <w:jc w:val="center"/>
      <w:rPr>
        <w:rFonts w:ascii="Arial" w:hAnsi="Arial" w:cs="Arial"/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D504E" w14:textId="303BC2B1" w:rsidR="008503EF" w:rsidRDefault="008503EF" w:rsidP="002C77A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B5701B">
      <w:rPr>
        <w:rFonts w:ascii="Arial" w:hAnsi="Arial" w:cs="Arial"/>
        <w:b/>
        <w:bCs/>
        <w:noProof/>
        <w:sz w:val="18"/>
      </w:rPr>
      <w:t>12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B5701B">
      <w:rPr>
        <w:rFonts w:ascii="Arial" w:hAnsi="Arial" w:cs="Arial"/>
        <w:b/>
        <w:bCs/>
        <w:noProof/>
        <w:sz w:val="18"/>
      </w:rPr>
      <w:t>22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54580824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6EBD70C" w14:textId="77777777" w:rsidR="008503EF" w:rsidRPr="00DB195F" w:rsidRDefault="008503EF" w:rsidP="002C77AB">
            <w:pPr>
              <w:pStyle w:val="Stopka"/>
              <w:rPr>
                <w:rFonts w:ascii="Arial" w:hAnsi="Arial" w:cs="Arial"/>
                <w:sz w:val="18"/>
                <w:szCs w:val="18"/>
              </w:rPr>
            </w:pPr>
            <w:r w:rsidRPr="00DB195F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23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DB195F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0A5E23F" w14:textId="77777777" w:rsidR="008503EF" w:rsidRPr="00FD1C84" w:rsidRDefault="008503EF" w:rsidP="002C77AB">
    <w:pPr>
      <w:pStyle w:val="Stopka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226D8" w14:textId="77777777" w:rsidR="000C0255" w:rsidRDefault="000C0255">
      <w:pPr>
        <w:spacing w:line="240" w:lineRule="auto"/>
      </w:pPr>
      <w:r>
        <w:separator/>
      </w:r>
    </w:p>
  </w:footnote>
  <w:footnote w:type="continuationSeparator" w:id="0">
    <w:p w14:paraId="61129958" w14:textId="77777777" w:rsidR="000C0255" w:rsidRDefault="000C0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5ECA1" w14:textId="2A6DBD5C" w:rsidR="008503EF" w:rsidRPr="000F3C99" w:rsidRDefault="008503EF">
    <w:pPr>
      <w:pStyle w:val="Nagwek"/>
      <w:rPr>
        <w:rFonts w:ascii="Arial" w:hAnsi="Arial" w:cs="Arial"/>
        <w:i/>
        <w:sz w:val="20"/>
      </w:rPr>
    </w:pPr>
    <w:r w:rsidRPr="00AE12E8">
      <w:rPr>
        <w:rFonts w:ascii="Arial" w:hAnsi="Arial" w:cs="Arial"/>
        <w:i/>
        <w:sz w:val="18"/>
      </w:rPr>
      <w:t>E</w:t>
    </w:r>
    <w:r w:rsidRPr="000F3C99">
      <w:rPr>
        <w:rFonts w:ascii="Arial" w:hAnsi="Arial" w:cs="Arial"/>
        <w:i/>
        <w:sz w:val="18"/>
      </w:rPr>
      <w:t xml:space="preserve">gzamin maturalny z </w:t>
    </w:r>
    <w:r>
      <w:rPr>
        <w:rFonts w:ascii="Arial" w:hAnsi="Arial" w:cs="Arial"/>
        <w:i/>
        <w:sz w:val="18"/>
      </w:rPr>
      <w:t>informatyki</w:t>
    </w:r>
    <w:r w:rsidRPr="000F3C99">
      <w:rPr>
        <w:rFonts w:ascii="Arial" w:hAnsi="Arial" w:cs="Arial"/>
        <w:i/>
        <w:sz w:val="18"/>
      </w:rPr>
      <w:t xml:space="preserve"> – termin główny 202</w:t>
    </w:r>
    <w:r w:rsidR="0097766A">
      <w:rPr>
        <w:rFonts w:ascii="Arial" w:hAnsi="Arial" w:cs="Arial"/>
        <w:i/>
        <w:sz w:val="18"/>
      </w:rPr>
      <w:t>5</w:t>
    </w:r>
    <w:r w:rsidRPr="000F3C99">
      <w:rPr>
        <w:rFonts w:ascii="Arial" w:hAnsi="Arial" w:cs="Arial"/>
        <w:i/>
        <w:sz w:val="18"/>
      </w:rPr>
      <w:t xml:space="preserve"> r.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E149" w14:textId="77777777" w:rsidR="008503EF" w:rsidRPr="00BB4071" w:rsidRDefault="008503EF" w:rsidP="00304BFB">
    <w:pPr>
      <w:pStyle w:val="Nagwek"/>
      <w:tabs>
        <w:tab w:val="left" w:pos="6179"/>
      </w:tabs>
      <w:rPr>
        <w:rFonts w:ascii="Arial" w:hAnsi="Arial" w:cs="Arial"/>
        <w:i/>
        <w:sz w:val="18"/>
      </w:rPr>
    </w:pP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  <w:t>Zasady oceniania rozwiązań zadań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FF611" w14:textId="77777777" w:rsidR="008503EF" w:rsidRPr="00EE1F76" w:rsidRDefault="008503EF" w:rsidP="002C77AB">
    <w:pPr>
      <w:pStyle w:val="Nagwek"/>
      <w:rPr>
        <w:rFonts w:ascii="Arial" w:hAnsi="Arial" w:cs="Arial"/>
        <w:i/>
        <w:sz w:val="20"/>
      </w:rPr>
    </w:pPr>
    <w:r w:rsidRPr="00EE1F76">
      <w:rPr>
        <w:rFonts w:ascii="Arial" w:hAnsi="Arial" w:cs="Arial"/>
        <w:i/>
        <w:sz w:val="18"/>
      </w:rPr>
      <w:t xml:space="preserve">Egzamin maturalny z </w:t>
    </w:r>
    <w:r>
      <w:rPr>
        <w:rFonts w:ascii="Arial" w:hAnsi="Arial" w:cs="Arial"/>
        <w:i/>
        <w:sz w:val="18"/>
      </w:rPr>
      <w:t>informatyki</w:t>
    </w:r>
    <w:r w:rsidRPr="00EE1F76">
      <w:rPr>
        <w:rFonts w:ascii="Arial" w:hAnsi="Arial" w:cs="Arial"/>
        <w:i/>
        <w:sz w:val="18"/>
      </w:rPr>
      <w:t xml:space="preserve"> – termin główny 2020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216"/>
    <w:multiLevelType w:val="hybridMultilevel"/>
    <w:tmpl w:val="C58AD29C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29D"/>
    <w:multiLevelType w:val="hybridMultilevel"/>
    <w:tmpl w:val="D6B44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7D1"/>
    <w:multiLevelType w:val="hybridMultilevel"/>
    <w:tmpl w:val="4CD629C4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327B"/>
    <w:multiLevelType w:val="hybridMultilevel"/>
    <w:tmpl w:val="B23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35F"/>
    <w:multiLevelType w:val="hybridMultilevel"/>
    <w:tmpl w:val="59C44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57F"/>
    <w:multiLevelType w:val="hybridMultilevel"/>
    <w:tmpl w:val="04F6C3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243B"/>
    <w:multiLevelType w:val="hybridMultilevel"/>
    <w:tmpl w:val="3E663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D590E"/>
    <w:multiLevelType w:val="hybridMultilevel"/>
    <w:tmpl w:val="7BE6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8E"/>
    <w:rsid w:val="00001BED"/>
    <w:rsid w:val="000023CE"/>
    <w:rsid w:val="00013618"/>
    <w:rsid w:val="00014BE7"/>
    <w:rsid w:val="00016972"/>
    <w:rsid w:val="000205CC"/>
    <w:rsid w:val="00023C57"/>
    <w:rsid w:val="000312BA"/>
    <w:rsid w:val="00033A81"/>
    <w:rsid w:val="00040E24"/>
    <w:rsid w:val="00042B0F"/>
    <w:rsid w:val="00043741"/>
    <w:rsid w:val="00044447"/>
    <w:rsid w:val="000449BB"/>
    <w:rsid w:val="0004526F"/>
    <w:rsid w:val="00045671"/>
    <w:rsid w:val="00052751"/>
    <w:rsid w:val="00054295"/>
    <w:rsid w:val="0005787C"/>
    <w:rsid w:val="00057C30"/>
    <w:rsid w:val="000640E4"/>
    <w:rsid w:val="000660C1"/>
    <w:rsid w:val="00070230"/>
    <w:rsid w:val="0007096D"/>
    <w:rsid w:val="00075863"/>
    <w:rsid w:val="00076019"/>
    <w:rsid w:val="000760D6"/>
    <w:rsid w:val="000766C2"/>
    <w:rsid w:val="00077D3D"/>
    <w:rsid w:val="00080BFB"/>
    <w:rsid w:val="00081379"/>
    <w:rsid w:val="00081742"/>
    <w:rsid w:val="00081D9B"/>
    <w:rsid w:val="00082584"/>
    <w:rsid w:val="00084372"/>
    <w:rsid w:val="00085B46"/>
    <w:rsid w:val="00090387"/>
    <w:rsid w:val="00094435"/>
    <w:rsid w:val="00096072"/>
    <w:rsid w:val="000973E0"/>
    <w:rsid w:val="000A389E"/>
    <w:rsid w:val="000A3A66"/>
    <w:rsid w:val="000A68CA"/>
    <w:rsid w:val="000A6913"/>
    <w:rsid w:val="000A6F74"/>
    <w:rsid w:val="000B215C"/>
    <w:rsid w:val="000B74BF"/>
    <w:rsid w:val="000B7896"/>
    <w:rsid w:val="000C0255"/>
    <w:rsid w:val="000C2C86"/>
    <w:rsid w:val="000C3380"/>
    <w:rsid w:val="000C524F"/>
    <w:rsid w:val="000C5713"/>
    <w:rsid w:val="000C62AC"/>
    <w:rsid w:val="000D0F68"/>
    <w:rsid w:val="000D1C91"/>
    <w:rsid w:val="000E22C2"/>
    <w:rsid w:val="000E502A"/>
    <w:rsid w:val="000F4AE6"/>
    <w:rsid w:val="000F4CB5"/>
    <w:rsid w:val="000F72EA"/>
    <w:rsid w:val="00100FB9"/>
    <w:rsid w:val="001018BB"/>
    <w:rsid w:val="00106E8B"/>
    <w:rsid w:val="00107DDC"/>
    <w:rsid w:val="00107E2F"/>
    <w:rsid w:val="00110012"/>
    <w:rsid w:val="00122DE4"/>
    <w:rsid w:val="00125322"/>
    <w:rsid w:val="0012674C"/>
    <w:rsid w:val="0013573B"/>
    <w:rsid w:val="00137480"/>
    <w:rsid w:val="00142455"/>
    <w:rsid w:val="00142912"/>
    <w:rsid w:val="00145AD5"/>
    <w:rsid w:val="00145FED"/>
    <w:rsid w:val="001511A3"/>
    <w:rsid w:val="00153BFB"/>
    <w:rsid w:val="001613F7"/>
    <w:rsid w:val="00170451"/>
    <w:rsid w:val="001714F3"/>
    <w:rsid w:val="00173E72"/>
    <w:rsid w:val="00175873"/>
    <w:rsid w:val="00176787"/>
    <w:rsid w:val="0017792F"/>
    <w:rsid w:val="00184034"/>
    <w:rsid w:val="00185155"/>
    <w:rsid w:val="00187056"/>
    <w:rsid w:val="00191EA8"/>
    <w:rsid w:val="00191EED"/>
    <w:rsid w:val="00193F51"/>
    <w:rsid w:val="00197711"/>
    <w:rsid w:val="001C28FE"/>
    <w:rsid w:val="001C3B5A"/>
    <w:rsid w:val="001C3C5F"/>
    <w:rsid w:val="001C468C"/>
    <w:rsid w:val="001C6169"/>
    <w:rsid w:val="001C6320"/>
    <w:rsid w:val="001C6617"/>
    <w:rsid w:val="001D030C"/>
    <w:rsid w:val="001D14DA"/>
    <w:rsid w:val="001D2F12"/>
    <w:rsid w:val="001D5156"/>
    <w:rsid w:val="001D7813"/>
    <w:rsid w:val="001E10A8"/>
    <w:rsid w:val="001E79D8"/>
    <w:rsid w:val="001F2F51"/>
    <w:rsid w:val="001F39D5"/>
    <w:rsid w:val="001F3A21"/>
    <w:rsid w:val="001F4154"/>
    <w:rsid w:val="001F546C"/>
    <w:rsid w:val="00201A68"/>
    <w:rsid w:val="0020309A"/>
    <w:rsid w:val="002056A0"/>
    <w:rsid w:val="00216916"/>
    <w:rsid w:val="00224046"/>
    <w:rsid w:val="002270C0"/>
    <w:rsid w:val="002302C6"/>
    <w:rsid w:val="00233CE7"/>
    <w:rsid w:val="002356B0"/>
    <w:rsid w:val="00241C1A"/>
    <w:rsid w:val="002450C5"/>
    <w:rsid w:val="00246FA3"/>
    <w:rsid w:val="00250373"/>
    <w:rsid w:val="002503A6"/>
    <w:rsid w:val="00254FBC"/>
    <w:rsid w:val="002607C4"/>
    <w:rsid w:val="00260B8C"/>
    <w:rsid w:val="00266FCD"/>
    <w:rsid w:val="00267119"/>
    <w:rsid w:val="002722FB"/>
    <w:rsid w:val="0028052E"/>
    <w:rsid w:val="00285095"/>
    <w:rsid w:val="002925B1"/>
    <w:rsid w:val="00296A3C"/>
    <w:rsid w:val="002A0133"/>
    <w:rsid w:val="002A590B"/>
    <w:rsid w:val="002B155F"/>
    <w:rsid w:val="002B54A4"/>
    <w:rsid w:val="002B5DAB"/>
    <w:rsid w:val="002B6DC7"/>
    <w:rsid w:val="002C1D3F"/>
    <w:rsid w:val="002C4F7F"/>
    <w:rsid w:val="002C5102"/>
    <w:rsid w:val="002C76C1"/>
    <w:rsid w:val="002C77AB"/>
    <w:rsid w:val="002D0058"/>
    <w:rsid w:val="002D0582"/>
    <w:rsid w:val="002D5546"/>
    <w:rsid w:val="002E4759"/>
    <w:rsid w:val="002F2EC7"/>
    <w:rsid w:val="002F78C9"/>
    <w:rsid w:val="00304BFB"/>
    <w:rsid w:val="00306D1C"/>
    <w:rsid w:val="00306FFC"/>
    <w:rsid w:val="00313E92"/>
    <w:rsid w:val="003262DA"/>
    <w:rsid w:val="00326C0B"/>
    <w:rsid w:val="0034087E"/>
    <w:rsid w:val="00340B15"/>
    <w:rsid w:val="00343A55"/>
    <w:rsid w:val="0034406F"/>
    <w:rsid w:val="0035161E"/>
    <w:rsid w:val="00352D36"/>
    <w:rsid w:val="00353DFB"/>
    <w:rsid w:val="00353EBA"/>
    <w:rsid w:val="003626D9"/>
    <w:rsid w:val="00365BF9"/>
    <w:rsid w:val="0036648B"/>
    <w:rsid w:val="003678D6"/>
    <w:rsid w:val="00370A8A"/>
    <w:rsid w:val="00370B77"/>
    <w:rsid w:val="00370E64"/>
    <w:rsid w:val="00372466"/>
    <w:rsid w:val="0037543B"/>
    <w:rsid w:val="00380CEF"/>
    <w:rsid w:val="0038209D"/>
    <w:rsid w:val="00386C46"/>
    <w:rsid w:val="003909F0"/>
    <w:rsid w:val="00390A10"/>
    <w:rsid w:val="00391854"/>
    <w:rsid w:val="003A1DF9"/>
    <w:rsid w:val="003A6202"/>
    <w:rsid w:val="003B1F42"/>
    <w:rsid w:val="003B3712"/>
    <w:rsid w:val="003B609D"/>
    <w:rsid w:val="003B6E8F"/>
    <w:rsid w:val="003C2811"/>
    <w:rsid w:val="003C78C1"/>
    <w:rsid w:val="003C7FD2"/>
    <w:rsid w:val="003D3DE2"/>
    <w:rsid w:val="003D4ADD"/>
    <w:rsid w:val="003D55A5"/>
    <w:rsid w:val="003E0F08"/>
    <w:rsid w:val="003E1766"/>
    <w:rsid w:val="003E5046"/>
    <w:rsid w:val="003E7713"/>
    <w:rsid w:val="003F0A5F"/>
    <w:rsid w:val="003F1DDE"/>
    <w:rsid w:val="003F246E"/>
    <w:rsid w:val="004008BE"/>
    <w:rsid w:val="00404D03"/>
    <w:rsid w:val="004069F5"/>
    <w:rsid w:val="004107A8"/>
    <w:rsid w:val="004115A7"/>
    <w:rsid w:val="004141EC"/>
    <w:rsid w:val="004144B4"/>
    <w:rsid w:val="00414978"/>
    <w:rsid w:val="004170D0"/>
    <w:rsid w:val="00420B53"/>
    <w:rsid w:val="00420D49"/>
    <w:rsid w:val="00420E39"/>
    <w:rsid w:val="004245A0"/>
    <w:rsid w:val="00432317"/>
    <w:rsid w:val="00434855"/>
    <w:rsid w:val="004417AC"/>
    <w:rsid w:val="004452F9"/>
    <w:rsid w:val="00450FAB"/>
    <w:rsid w:val="00461488"/>
    <w:rsid w:val="004650C0"/>
    <w:rsid w:val="00465391"/>
    <w:rsid w:val="004749F2"/>
    <w:rsid w:val="004768A4"/>
    <w:rsid w:val="0048097F"/>
    <w:rsid w:val="0048348A"/>
    <w:rsid w:val="00486184"/>
    <w:rsid w:val="00490141"/>
    <w:rsid w:val="00491210"/>
    <w:rsid w:val="00491BF6"/>
    <w:rsid w:val="0049234B"/>
    <w:rsid w:val="00496AE2"/>
    <w:rsid w:val="00497F9A"/>
    <w:rsid w:val="004A23AD"/>
    <w:rsid w:val="004A6A74"/>
    <w:rsid w:val="004B7075"/>
    <w:rsid w:val="004B71CF"/>
    <w:rsid w:val="004C226A"/>
    <w:rsid w:val="004C46AD"/>
    <w:rsid w:val="004C5ABF"/>
    <w:rsid w:val="004C739A"/>
    <w:rsid w:val="004C76A5"/>
    <w:rsid w:val="004D0BC7"/>
    <w:rsid w:val="004D1B55"/>
    <w:rsid w:val="004D3EC7"/>
    <w:rsid w:val="004E448E"/>
    <w:rsid w:val="004E4FCD"/>
    <w:rsid w:val="004F3CB2"/>
    <w:rsid w:val="004F42DF"/>
    <w:rsid w:val="004F4DD6"/>
    <w:rsid w:val="00501CF6"/>
    <w:rsid w:val="00504E8F"/>
    <w:rsid w:val="005050E8"/>
    <w:rsid w:val="005058FB"/>
    <w:rsid w:val="00511C0B"/>
    <w:rsid w:val="00511EFE"/>
    <w:rsid w:val="00514BF5"/>
    <w:rsid w:val="00515748"/>
    <w:rsid w:val="0051677C"/>
    <w:rsid w:val="00517E50"/>
    <w:rsid w:val="00521F5D"/>
    <w:rsid w:val="00522242"/>
    <w:rsid w:val="005239EC"/>
    <w:rsid w:val="00524DC5"/>
    <w:rsid w:val="0052567E"/>
    <w:rsid w:val="0052585A"/>
    <w:rsid w:val="00527C3D"/>
    <w:rsid w:val="00531489"/>
    <w:rsid w:val="00531F35"/>
    <w:rsid w:val="005337A6"/>
    <w:rsid w:val="005433A8"/>
    <w:rsid w:val="0054698E"/>
    <w:rsid w:val="005538FC"/>
    <w:rsid w:val="00553D16"/>
    <w:rsid w:val="00555A16"/>
    <w:rsid w:val="00563892"/>
    <w:rsid w:val="0056703D"/>
    <w:rsid w:val="00567968"/>
    <w:rsid w:val="005714B3"/>
    <w:rsid w:val="00571E4B"/>
    <w:rsid w:val="00574AF8"/>
    <w:rsid w:val="005818CD"/>
    <w:rsid w:val="00590D49"/>
    <w:rsid w:val="00593E9A"/>
    <w:rsid w:val="00597A42"/>
    <w:rsid w:val="005A06C4"/>
    <w:rsid w:val="005A5D3E"/>
    <w:rsid w:val="005A7385"/>
    <w:rsid w:val="005B3917"/>
    <w:rsid w:val="005B73C1"/>
    <w:rsid w:val="005C579E"/>
    <w:rsid w:val="005D0A43"/>
    <w:rsid w:val="005D2292"/>
    <w:rsid w:val="005D428A"/>
    <w:rsid w:val="005D7679"/>
    <w:rsid w:val="005E0A76"/>
    <w:rsid w:val="005E213E"/>
    <w:rsid w:val="005E2DDC"/>
    <w:rsid w:val="005E449B"/>
    <w:rsid w:val="005E6BDE"/>
    <w:rsid w:val="005F18A9"/>
    <w:rsid w:val="005F2ACF"/>
    <w:rsid w:val="005F44AF"/>
    <w:rsid w:val="005F48A2"/>
    <w:rsid w:val="005F59A8"/>
    <w:rsid w:val="005F777A"/>
    <w:rsid w:val="005F7FE7"/>
    <w:rsid w:val="006045BD"/>
    <w:rsid w:val="00605D44"/>
    <w:rsid w:val="00606919"/>
    <w:rsid w:val="00606A21"/>
    <w:rsid w:val="0061171F"/>
    <w:rsid w:val="00611B52"/>
    <w:rsid w:val="00611CC0"/>
    <w:rsid w:val="006172D3"/>
    <w:rsid w:val="00624ADB"/>
    <w:rsid w:val="00627205"/>
    <w:rsid w:val="00630641"/>
    <w:rsid w:val="00636600"/>
    <w:rsid w:val="0063704A"/>
    <w:rsid w:val="00637226"/>
    <w:rsid w:val="00646353"/>
    <w:rsid w:val="00653E56"/>
    <w:rsid w:val="006565FF"/>
    <w:rsid w:val="0065746E"/>
    <w:rsid w:val="0066382D"/>
    <w:rsid w:val="006654CC"/>
    <w:rsid w:val="00671AF9"/>
    <w:rsid w:val="0067267D"/>
    <w:rsid w:val="00674EED"/>
    <w:rsid w:val="00675A6E"/>
    <w:rsid w:val="006766CF"/>
    <w:rsid w:val="00681028"/>
    <w:rsid w:val="00686651"/>
    <w:rsid w:val="006876B7"/>
    <w:rsid w:val="00692894"/>
    <w:rsid w:val="00692AE2"/>
    <w:rsid w:val="00694A44"/>
    <w:rsid w:val="00697CE3"/>
    <w:rsid w:val="006A0C07"/>
    <w:rsid w:val="006A15BD"/>
    <w:rsid w:val="006B0EBB"/>
    <w:rsid w:val="006B164E"/>
    <w:rsid w:val="006C1A00"/>
    <w:rsid w:val="006C20B3"/>
    <w:rsid w:val="006C4C97"/>
    <w:rsid w:val="006D0F32"/>
    <w:rsid w:val="006D3946"/>
    <w:rsid w:val="006E1FFD"/>
    <w:rsid w:val="006E309C"/>
    <w:rsid w:val="006E3B81"/>
    <w:rsid w:val="006F1CAC"/>
    <w:rsid w:val="006F393F"/>
    <w:rsid w:val="006F45B6"/>
    <w:rsid w:val="00702201"/>
    <w:rsid w:val="0070263D"/>
    <w:rsid w:val="0071562F"/>
    <w:rsid w:val="00717DFA"/>
    <w:rsid w:val="0072121D"/>
    <w:rsid w:val="00724F27"/>
    <w:rsid w:val="007264D0"/>
    <w:rsid w:val="00727CEC"/>
    <w:rsid w:val="00727E96"/>
    <w:rsid w:val="00730439"/>
    <w:rsid w:val="00733368"/>
    <w:rsid w:val="007358AF"/>
    <w:rsid w:val="007376CC"/>
    <w:rsid w:val="00740186"/>
    <w:rsid w:val="00740A5A"/>
    <w:rsid w:val="0074168B"/>
    <w:rsid w:val="007441E6"/>
    <w:rsid w:val="00746F35"/>
    <w:rsid w:val="00750EBE"/>
    <w:rsid w:val="00751EB8"/>
    <w:rsid w:val="00753D0F"/>
    <w:rsid w:val="00756451"/>
    <w:rsid w:val="007620FF"/>
    <w:rsid w:val="0076590E"/>
    <w:rsid w:val="00766DBD"/>
    <w:rsid w:val="00767018"/>
    <w:rsid w:val="007753DD"/>
    <w:rsid w:val="0077740D"/>
    <w:rsid w:val="00780CEF"/>
    <w:rsid w:val="00781C78"/>
    <w:rsid w:val="00787750"/>
    <w:rsid w:val="00791283"/>
    <w:rsid w:val="00793C92"/>
    <w:rsid w:val="00797389"/>
    <w:rsid w:val="007A0A97"/>
    <w:rsid w:val="007A4B60"/>
    <w:rsid w:val="007A62EE"/>
    <w:rsid w:val="007B00B0"/>
    <w:rsid w:val="007B207F"/>
    <w:rsid w:val="007B4DAA"/>
    <w:rsid w:val="007B5692"/>
    <w:rsid w:val="007B6424"/>
    <w:rsid w:val="007C10C0"/>
    <w:rsid w:val="007C348E"/>
    <w:rsid w:val="007C37BE"/>
    <w:rsid w:val="007C3CE7"/>
    <w:rsid w:val="007C3F65"/>
    <w:rsid w:val="007C529F"/>
    <w:rsid w:val="007C69A6"/>
    <w:rsid w:val="007D040A"/>
    <w:rsid w:val="007D477F"/>
    <w:rsid w:val="007D4C62"/>
    <w:rsid w:val="007D5602"/>
    <w:rsid w:val="007D5DBF"/>
    <w:rsid w:val="007E2FA3"/>
    <w:rsid w:val="007E3DC5"/>
    <w:rsid w:val="007E60CF"/>
    <w:rsid w:val="007E73EF"/>
    <w:rsid w:val="007F00AD"/>
    <w:rsid w:val="00800AF8"/>
    <w:rsid w:val="0081049F"/>
    <w:rsid w:val="00812548"/>
    <w:rsid w:val="00813AC6"/>
    <w:rsid w:val="008147B6"/>
    <w:rsid w:val="00814F34"/>
    <w:rsid w:val="00816017"/>
    <w:rsid w:val="00821BFA"/>
    <w:rsid w:val="00822314"/>
    <w:rsid w:val="00831864"/>
    <w:rsid w:val="008321D2"/>
    <w:rsid w:val="008323F0"/>
    <w:rsid w:val="0083333E"/>
    <w:rsid w:val="00837386"/>
    <w:rsid w:val="00840BE5"/>
    <w:rsid w:val="00840E9B"/>
    <w:rsid w:val="008415EF"/>
    <w:rsid w:val="008437EE"/>
    <w:rsid w:val="0084441D"/>
    <w:rsid w:val="00846A5B"/>
    <w:rsid w:val="00846D13"/>
    <w:rsid w:val="008503EF"/>
    <w:rsid w:val="0085117A"/>
    <w:rsid w:val="00851B93"/>
    <w:rsid w:val="00852063"/>
    <w:rsid w:val="00856188"/>
    <w:rsid w:val="00860E7E"/>
    <w:rsid w:val="008660FB"/>
    <w:rsid w:val="00873141"/>
    <w:rsid w:val="00873709"/>
    <w:rsid w:val="0087501A"/>
    <w:rsid w:val="0088727F"/>
    <w:rsid w:val="00887E41"/>
    <w:rsid w:val="0089024D"/>
    <w:rsid w:val="00894301"/>
    <w:rsid w:val="008A0C8B"/>
    <w:rsid w:val="008A46E0"/>
    <w:rsid w:val="008A4EED"/>
    <w:rsid w:val="008A73C2"/>
    <w:rsid w:val="008B5B57"/>
    <w:rsid w:val="008B6A6C"/>
    <w:rsid w:val="008C13C4"/>
    <w:rsid w:val="008C40B4"/>
    <w:rsid w:val="008C5DE8"/>
    <w:rsid w:val="008C7DD4"/>
    <w:rsid w:val="008D0DDB"/>
    <w:rsid w:val="008D1869"/>
    <w:rsid w:val="008E3315"/>
    <w:rsid w:val="008E358B"/>
    <w:rsid w:val="008E6E55"/>
    <w:rsid w:val="008F3617"/>
    <w:rsid w:val="008F757D"/>
    <w:rsid w:val="00900556"/>
    <w:rsid w:val="009065B5"/>
    <w:rsid w:val="00912230"/>
    <w:rsid w:val="0091454C"/>
    <w:rsid w:val="00915AC5"/>
    <w:rsid w:val="00916FBA"/>
    <w:rsid w:val="00921DD3"/>
    <w:rsid w:val="009224B0"/>
    <w:rsid w:val="0092294C"/>
    <w:rsid w:val="00926986"/>
    <w:rsid w:val="00927C2F"/>
    <w:rsid w:val="00934500"/>
    <w:rsid w:val="00937608"/>
    <w:rsid w:val="009451C4"/>
    <w:rsid w:val="009475CC"/>
    <w:rsid w:val="009500F3"/>
    <w:rsid w:val="009557DC"/>
    <w:rsid w:val="00955C2D"/>
    <w:rsid w:val="00955EBA"/>
    <w:rsid w:val="00957EC9"/>
    <w:rsid w:val="009629B7"/>
    <w:rsid w:val="00962B36"/>
    <w:rsid w:val="00966D5F"/>
    <w:rsid w:val="00972DD0"/>
    <w:rsid w:val="0097766A"/>
    <w:rsid w:val="00981383"/>
    <w:rsid w:val="00981C5E"/>
    <w:rsid w:val="00982A01"/>
    <w:rsid w:val="00984A5B"/>
    <w:rsid w:val="00985529"/>
    <w:rsid w:val="00991887"/>
    <w:rsid w:val="00991B16"/>
    <w:rsid w:val="009A1DFA"/>
    <w:rsid w:val="009A5934"/>
    <w:rsid w:val="009B24FB"/>
    <w:rsid w:val="009B5472"/>
    <w:rsid w:val="009B6B76"/>
    <w:rsid w:val="009C1007"/>
    <w:rsid w:val="009C245C"/>
    <w:rsid w:val="009C3088"/>
    <w:rsid w:val="009C6109"/>
    <w:rsid w:val="009D035A"/>
    <w:rsid w:val="009D097C"/>
    <w:rsid w:val="009D35DE"/>
    <w:rsid w:val="009D5B70"/>
    <w:rsid w:val="009D6767"/>
    <w:rsid w:val="009E6B43"/>
    <w:rsid w:val="009F0C84"/>
    <w:rsid w:val="009F50BC"/>
    <w:rsid w:val="009F5121"/>
    <w:rsid w:val="009F6406"/>
    <w:rsid w:val="00A020B4"/>
    <w:rsid w:val="00A10498"/>
    <w:rsid w:val="00A150E0"/>
    <w:rsid w:val="00A1697D"/>
    <w:rsid w:val="00A22BF8"/>
    <w:rsid w:val="00A2739F"/>
    <w:rsid w:val="00A32C93"/>
    <w:rsid w:val="00A3541E"/>
    <w:rsid w:val="00A37B74"/>
    <w:rsid w:val="00A40441"/>
    <w:rsid w:val="00A5170F"/>
    <w:rsid w:val="00A51C6F"/>
    <w:rsid w:val="00A62E18"/>
    <w:rsid w:val="00A6363F"/>
    <w:rsid w:val="00A642D9"/>
    <w:rsid w:val="00A6769B"/>
    <w:rsid w:val="00A67B45"/>
    <w:rsid w:val="00A70920"/>
    <w:rsid w:val="00A71599"/>
    <w:rsid w:val="00A749F7"/>
    <w:rsid w:val="00A74BD3"/>
    <w:rsid w:val="00A7537D"/>
    <w:rsid w:val="00A774B1"/>
    <w:rsid w:val="00A8132E"/>
    <w:rsid w:val="00A81E40"/>
    <w:rsid w:val="00A8479F"/>
    <w:rsid w:val="00A86A5C"/>
    <w:rsid w:val="00A957D2"/>
    <w:rsid w:val="00A95EF9"/>
    <w:rsid w:val="00AA5C1A"/>
    <w:rsid w:val="00AA7D75"/>
    <w:rsid w:val="00AB260C"/>
    <w:rsid w:val="00AC64C0"/>
    <w:rsid w:val="00AC70F4"/>
    <w:rsid w:val="00AD570C"/>
    <w:rsid w:val="00AD5ABE"/>
    <w:rsid w:val="00AE0387"/>
    <w:rsid w:val="00AE0B84"/>
    <w:rsid w:val="00AE1FFC"/>
    <w:rsid w:val="00AE21F5"/>
    <w:rsid w:val="00AE3189"/>
    <w:rsid w:val="00AE49B4"/>
    <w:rsid w:val="00AF2C61"/>
    <w:rsid w:val="00B072E3"/>
    <w:rsid w:val="00B17610"/>
    <w:rsid w:val="00B21A64"/>
    <w:rsid w:val="00B25B6E"/>
    <w:rsid w:val="00B2649C"/>
    <w:rsid w:val="00B330AE"/>
    <w:rsid w:val="00B36A65"/>
    <w:rsid w:val="00B36A7C"/>
    <w:rsid w:val="00B42018"/>
    <w:rsid w:val="00B4298C"/>
    <w:rsid w:val="00B42C96"/>
    <w:rsid w:val="00B43F57"/>
    <w:rsid w:val="00B46B1A"/>
    <w:rsid w:val="00B52F70"/>
    <w:rsid w:val="00B56F09"/>
    <w:rsid w:val="00B5701B"/>
    <w:rsid w:val="00B60CB7"/>
    <w:rsid w:val="00B60D35"/>
    <w:rsid w:val="00B62DFC"/>
    <w:rsid w:val="00B70FEB"/>
    <w:rsid w:val="00B71225"/>
    <w:rsid w:val="00B71C69"/>
    <w:rsid w:val="00B8241C"/>
    <w:rsid w:val="00B82760"/>
    <w:rsid w:val="00B8277D"/>
    <w:rsid w:val="00B87BA2"/>
    <w:rsid w:val="00B87D3A"/>
    <w:rsid w:val="00B9329B"/>
    <w:rsid w:val="00B938EE"/>
    <w:rsid w:val="00B97481"/>
    <w:rsid w:val="00BA7EF0"/>
    <w:rsid w:val="00BB0D0E"/>
    <w:rsid w:val="00BB428E"/>
    <w:rsid w:val="00BB719B"/>
    <w:rsid w:val="00BC5C61"/>
    <w:rsid w:val="00BD0CBC"/>
    <w:rsid w:val="00BD1285"/>
    <w:rsid w:val="00BD3BD3"/>
    <w:rsid w:val="00BD42E9"/>
    <w:rsid w:val="00BD5516"/>
    <w:rsid w:val="00BD6CBC"/>
    <w:rsid w:val="00BE154B"/>
    <w:rsid w:val="00BE19FF"/>
    <w:rsid w:val="00BE5377"/>
    <w:rsid w:val="00BF029C"/>
    <w:rsid w:val="00BF0CAD"/>
    <w:rsid w:val="00BF4E60"/>
    <w:rsid w:val="00BF6DCF"/>
    <w:rsid w:val="00BF7F6C"/>
    <w:rsid w:val="00C00A89"/>
    <w:rsid w:val="00C01AAF"/>
    <w:rsid w:val="00C0379D"/>
    <w:rsid w:val="00C0520F"/>
    <w:rsid w:val="00C117DC"/>
    <w:rsid w:val="00C16C87"/>
    <w:rsid w:val="00C17D24"/>
    <w:rsid w:val="00C23341"/>
    <w:rsid w:val="00C240BF"/>
    <w:rsid w:val="00C27B6C"/>
    <w:rsid w:val="00C3148A"/>
    <w:rsid w:val="00C31DC7"/>
    <w:rsid w:val="00C32772"/>
    <w:rsid w:val="00C3302D"/>
    <w:rsid w:val="00C3309F"/>
    <w:rsid w:val="00C338F4"/>
    <w:rsid w:val="00C347E5"/>
    <w:rsid w:val="00C3614F"/>
    <w:rsid w:val="00C370AB"/>
    <w:rsid w:val="00C3753D"/>
    <w:rsid w:val="00C42CA1"/>
    <w:rsid w:val="00C53802"/>
    <w:rsid w:val="00C54BD0"/>
    <w:rsid w:val="00C54E8D"/>
    <w:rsid w:val="00C6308E"/>
    <w:rsid w:val="00C63993"/>
    <w:rsid w:val="00C64130"/>
    <w:rsid w:val="00C64A73"/>
    <w:rsid w:val="00C65FC0"/>
    <w:rsid w:val="00C724AD"/>
    <w:rsid w:val="00C733B9"/>
    <w:rsid w:val="00C74B7B"/>
    <w:rsid w:val="00C752BC"/>
    <w:rsid w:val="00C76BD6"/>
    <w:rsid w:val="00C82E88"/>
    <w:rsid w:val="00C8347B"/>
    <w:rsid w:val="00C8452D"/>
    <w:rsid w:val="00C856AF"/>
    <w:rsid w:val="00C91155"/>
    <w:rsid w:val="00C93F0B"/>
    <w:rsid w:val="00CA0487"/>
    <w:rsid w:val="00CA0A65"/>
    <w:rsid w:val="00CA0AA8"/>
    <w:rsid w:val="00CA40DB"/>
    <w:rsid w:val="00CA4BD1"/>
    <w:rsid w:val="00CA6ECF"/>
    <w:rsid w:val="00CA70E1"/>
    <w:rsid w:val="00CB1439"/>
    <w:rsid w:val="00CB5749"/>
    <w:rsid w:val="00CB769A"/>
    <w:rsid w:val="00CB7C39"/>
    <w:rsid w:val="00CC5AA3"/>
    <w:rsid w:val="00CC6469"/>
    <w:rsid w:val="00CC6EC8"/>
    <w:rsid w:val="00CD07A8"/>
    <w:rsid w:val="00CD570C"/>
    <w:rsid w:val="00CD7B6F"/>
    <w:rsid w:val="00CE2035"/>
    <w:rsid w:val="00CE31C3"/>
    <w:rsid w:val="00CE3B9A"/>
    <w:rsid w:val="00CE50C3"/>
    <w:rsid w:val="00CF2317"/>
    <w:rsid w:val="00CF26AB"/>
    <w:rsid w:val="00CF648F"/>
    <w:rsid w:val="00D027D8"/>
    <w:rsid w:val="00D063C7"/>
    <w:rsid w:val="00D14CAB"/>
    <w:rsid w:val="00D247C3"/>
    <w:rsid w:val="00D247F2"/>
    <w:rsid w:val="00D24EAF"/>
    <w:rsid w:val="00D25931"/>
    <w:rsid w:val="00D31B71"/>
    <w:rsid w:val="00D32EAF"/>
    <w:rsid w:val="00D36DF1"/>
    <w:rsid w:val="00D378B6"/>
    <w:rsid w:val="00D465CE"/>
    <w:rsid w:val="00D4781E"/>
    <w:rsid w:val="00D53735"/>
    <w:rsid w:val="00D54189"/>
    <w:rsid w:val="00D55CD3"/>
    <w:rsid w:val="00D568D4"/>
    <w:rsid w:val="00D57530"/>
    <w:rsid w:val="00D634B6"/>
    <w:rsid w:val="00D643AE"/>
    <w:rsid w:val="00D6529F"/>
    <w:rsid w:val="00D653AE"/>
    <w:rsid w:val="00D65888"/>
    <w:rsid w:val="00D65E7B"/>
    <w:rsid w:val="00D67052"/>
    <w:rsid w:val="00D73490"/>
    <w:rsid w:val="00D752F5"/>
    <w:rsid w:val="00D811C5"/>
    <w:rsid w:val="00D84319"/>
    <w:rsid w:val="00D85474"/>
    <w:rsid w:val="00D87CF8"/>
    <w:rsid w:val="00D90A8F"/>
    <w:rsid w:val="00D90A9F"/>
    <w:rsid w:val="00D90BFC"/>
    <w:rsid w:val="00D96B52"/>
    <w:rsid w:val="00DA1316"/>
    <w:rsid w:val="00DA1D82"/>
    <w:rsid w:val="00DA2D8C"/>
    <w:rsid w:val="00DA4630"/>
    <w:rsid w:val="00DA4E8B"/>
    <w:rsid w:val="00DA5763"/>
    <w:rsid w:val="00DA6E98"/>
    <w:rsid w:val="00DB1812"/>
    <w:rsid w:val="00DB2218"/>
    <w:rsid w:val="00DB71B1"/>
    <w:rsid w:val="00DC3719"/>
    <w:rsid w:val="00DC3E22"/>
    <w:rsid w:val="00DC55D2"/>
    <w:rsid w:val="00DD22AD"/>
    <w:rsid w:val="00DD41A8"/>
    <w:rsid w:val="00DD7518"/>
    <w:rsid w:val="00DD7E56"/>
    <w:rsid w:val="00DE54CB"/>
    <w:rsid w:val="00DE574E"/>
    <w:rsid w:val="00DE6A4F"/>
    <w:rsid w:val="00DF0818"/>
    <w:rsid w:val="00DF1FAA"/>
    <w:rsid w:val="00DF303A"/>
    <w:rsid w:val="00E012BB"/>
    <w:rsid w:val="00E058A4"/>
    <w:rsid w:val="00E05F57"/>
    <w:rsid w:val="00E1045E"/>
    <w:rsid w:val="00E10EDB"/>
    <w:rsid w:val="00E15DEC"/>
    <w:rsid w:val="00E176B9"/>
    <w:rsid w:val="00E17CAF"/>
    <w:rsid w:val="00E17E01"/>
    <w:rsid w:val="00E2059B"/>
    <w:rsid w:val="00E21FC4"/>
    <w:rsid w:val="00E30768"/>
    <w:rsid w:val="00E35CEF"/>
    <w:rsid w:val="00E36704"/>
    <w:rsid w:val="00E37349"/>
    <w:rsid w:val="00E40577"/>
    <w:rsid w:val="00E40678"/>
    <w:rsid w:val="00E42E66"/>
    <w:rsid w:val="00E42F53"/>
    <w:rsid w:val="00E45BE6"/>
    <w:rsid w:val="00E46DC7"/>
    <w:rsid w:val="00E54461"/>
    <w:rsid w:val="00E54661"/>
    <w:rsid w:val="00E56F44"/>
    <w:rsid w:val="00E60A8B"/>
    <w:rsid w:val="00E61156"/>
    <w:rsid w:val="00E65F13"/>
    <w:rsid w:val="00E676C7"/>
    <w:rsid w:val="00E70CC8"/>
    <w:rsid w:val="00E73715"/>
    <w:rsid w:val="00E77B58"/>
    <w:rsid w:val="00E80323"/>
    <w:rsid w:val="00E83384"/>
    <w:rsid w:val="00E8494D"/>
    <w:rsid w:val="00E86107"/>
    <w:rsid w:val="00E864A6"/>
    <w:rsid w:val="00E94F18"/>
    <w:rsid w:val="00EA0DFC"/>
    <w:rsid w:val="00EB0E29"/>
    <w:rsid w:val="00EB30CE"/>
    <w:rsid w:val="00EB53AB"/>
    <w:rsid w:val="00EC041B"/>
    <w:rsid w:val="00EC1CD2"/>
    <w:rsid w:val="00EC2E84"/>
    <w:rsid w:val="00EC3D68"/>
    <w:rsid w:val="00EC5032"/>
    <w:rsid w:val="00EC6A2A"/>
    <w:rsid w:val="00EC6F52"/>
    <w:rsid w:val="00EC79A8"/>
    <w:rsid w:val="00ED35BB"/>
    <w:rsid w:val="00ED702D"/>
    <w:rsid w:val="00EF7DD4"/>
    <w:rsid w:val="00F01795"/>
    <w:rsid w:val="00F109A4"/>
    <w:rsid w:val="00F11D1F"/>
    <w:rsid w:val="00F1210C"/>
    <w:rsid w:val="00F14CD0"/>
    <w:rsid w:val="00F16CDB"/>
    <w:rsid w:val="00F17B15"/>
    <w:rsid w:val="00F17DED"/>
    <w:rsid w:val="00F235B7"/>
    <w:rsid w:val="00F24B76"/>
    <w:rsid w:val="00F24CC9"/>
    <w:rsid w:val="00F3183E"/>
    <w:rsid w:val="00F405D8"/>
    <w:rsid w:val="00F41AE1"/>
    <w:rsid w:val="00F421E1"/>
    <w:rsid w:val="00F473B4"/>
    <w:rsid w:val="00F50B4A"/>
    <w:rsid w:val="00F50E34"/>
    <w:rsid w:val="00F522D0"/>
    <w:rsid w:val="00F66E65"/>
    <w:rsid w:val="00F72C4B"/>
    <w:rsid w:val="00F80A5D"/>
    <w:rsid w:val="00F83FC4"/>
    <w:rsid w:val="00F8494B"/>
    <w:rsid w:val="00F86C15"/>
    <w:rsid w:val="00F906E0"/>
    <w:rsid w:val="00F9144E"/>
    <w:rsid w:val="00F976FA"/>
    <w:rsid w:val="00FA5EB7"/>
    <w:rsid w:val="00FB0F56"/>
    <w:rsid w:val="00FB3CF2"/>
    <w:rsid w:val="00FB5C1B"/>
    <w:rsid w:val="00FB5D90"/>
    <w:rsid w:val="00FB7413"/>
    <w:rsid w:val="00FC00D3"/>
    <w:rsid w:val="00FC0FF6"/>
    <w:rsid w:val="00FC1520"/>
    <w:rsid w:val="00FC4961"/>
    <w:rsid w:val="00FC68A8"/>
    <w:rsid w:val="00FD3A58"/>
    <w:rsid w:val="00FD4348"/>
    <w:rsid w:val="00FE065D"/>
    <w:rsid w:val="00FE16F5"/>
    <w:rsid w:val="00FE389D"/>
    <w:rsid w:val="00FE5FC9"/>
    <w:rsid w:val="00FE77C9"/>
    <w:rsid w:val="00FE78A8"/>
    <w:rsid w:val="00FE78C9"/>
    <w:rsid w:val="00FE79B6"/>
    <w:rsid w:val="00FF0CDE"/>
    <w:rsid w:val="00FF11D9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4051"/>
  <w15:chartTrackingRefBased/>
  <w15:docId w15:val="{8AA06F3F-C03E-466C-A66B-7A1346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5C1A"/>
    <w:pPr>
      <w:spacing w:after="0" w:line="276" w:lineRule="auto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91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9128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link w:val="Akapitzlist"/>
    <w:uiPriority w:val="34"/>
    <w:rsid w:val="007912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791283"/>
    <w:pPr>
      <w:widowControl w:val="0"/>
      <w:spacing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Normalny"/>
    <w:qFormat/>
    <w:rsid w:val="00125322"/>
    <w:pPr>
      <w:suppressLineNumbers/>
      <w:spacing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85117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85117A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5117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85117A"/>
    <w:rPr>
      <w:rFonts w:ascii="Times New Roman" w:hAnsi="Times New Roman"/>
    </w:rPr>
  </w:style>
  <w:style w:type="table" w:customStyle="1" w:styleId="Tabela-Siatka1">
    <w:name w:val="Tabela - Siatka1"/>
    <w:basedOn w:val="Standardowy"/>
    <w:next w:val="Tabela-Siatka"/>
    <w:uiPriority w:val="39"/>
    <w:rsid w:val="008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81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145F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5F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5FE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5F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5FE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F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FED"/>
    <w:rPr>
      <w:rFonts w:ascii="Segoe UI" w:hAnsi="Segoe UI" w:cs="Segoe UI"/>
      <w:sz w:val="18"/>
      <w:szCs w:val="18"/>
    </w:rPr>
  </w:style>
  <w:style w:type="paragraph" w:customStyle="1" w:styleId="0Algorytmkroki">
    <w:name w:val="__0_Algorytm_kroki"/>
    <w:basedOn w:val="Normalny"/>
    <w:rsid w:val="00BD5516"/>
    <w:rPr>
      <w:rFonts w:eastAsia="Times New Roman" w:cs="Times New Roman"/>
      <w:bCs/>
      <w:iCs/>
      <w:szCs w:val="24"/>
      <w:lang w:eastAsia="pl-PL"/>
    </w:rPr>
  </w:style>
  <w:style w:type="character" w:styleId="Odwoanieprzypisudolnego">
    <w:name w:val="footnote reference"/>
    <w:qFormat/>
    <w:rsid w:val="00B21A64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1A64"/>
    <w:pPr>
      <w:spacing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E67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3F1DDE"/>
    <w:pPr>
      <w:spacing w:after="0" w:line="240" w:lineRule="auto"/>
    </w:pPr>
  </w:style>
  <w:style w:type="table" w:customStyle="1" w:styleId="TableGrid">
    <w:name w:val="TableGrid"/>
    <w:rsid w:val="00BF4E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ykropkowanie">
    <w:name w:val="Wykropkowanie"/>
    <w:basedOn w:val="Normalny"/>
    <w:qFormat/>
    <w:rsid w:val="00BD1285"/>
    <w:pPr>
      <w:tabs>
        <w:tab w:val="left" w:leader="dot" w:pos="9015"/>
      </w:tabs>
      <w:spacing w:line="480" w:lineRule="auto"/>
    </w:pPr>
  </w:style>
  <w:style w:type="paragraph" w:customStyle="1" w:styleId="Przykladowerozwiazanienaglowek">
    <w:name w:val="Przykladowe_rozwiazanie_naglowek"/>
    <w:basedOn w:val="Normalny"/>
    <w:qFormat/>
    <w:rsid w:val="00EC3D68"/>
    <w:rPr>
      <w:rFonts w:eastAsia="Times New Roman" w:cs="Arial"/>
      <w:b/>
      <w:bCs/>
      <w:lang w:eastAsia="pl-PL"/>
    </w:rPr>
  </w:style>
  <w:style w:type="paragraph" w:customStyle="1" w:styleId="ZOpkt">
    <w:name w:val="ZO_pkt"/>
    <w:basedOn w:val="Normalny"/>
    <w:qFormat/>
    <w:rsid w:val="00EC3D68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naglowek">
    <w:name w:val="zo_naglowek"/>
    <w:basedOn w:val="Normalny"/>
    <w:qFormat/>
    <w:rsid w:val="00EC3D68"/>
    <w:rPr>
      <w:rFonts w:eastAsia="Calibri" w:cs="Arial"/>
      <w:b/>
      <w:lang w:eastAsia="pl-PL"/>
    </w:rPr>
  </w:style>
  <w:style w:type="table" w:customStyle="1" w:styleId="Tabela-Siatka3">
    <w:name w:val="Tabela - Siatka3"/>
    <w:basedOn w:val="Standardowy"/>
    <w:next w:val="Tabela-Siatka"/>
    <w:uiPriority w:val="39"/>
    <w:rsid w:val="0051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kalucka\Documents\1_INFORMATYKA\na%202025\JAW%20ZC1\JAW%20ZC1\2023\DANE%20&#8212;%20kopia\zadanie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wydobytych próbek w</a:t>
            </a:r>
            <a:r>
              <a:rPr lang="pl-PL" baseline="0"/>
              <a:t> poszczególnych latach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'3'!$R$4</c:f>
              <c:strCache>
                <c:ptCount val="1"/>
                <c:pt idx="0">
                  <c:v>2033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'3'!$R$5:$R$34</c:f>
              <c:numCache>
                <c:formatCode>General</c:formatCode>
                <c:ptCount val="30"/>
                <c:pt idx="0">
                  <c:v>5</c:v>
                </c:pt>
                <c:pt idx="1">
                  <c:v>23</c:v>
                </c:pt>
                <c:pt idx="2">
                  <c:v>10</c:v>
                </c:pt>
                <c:pt idx="3">
                  <c:v>9</c:v>
                </c:pt>
                <c:pt idx="4">
                  <c:v>7</c:v>
                </c:pt>
                <c:pt idx="5">
                  <c:v>4</c:v>
                </c:pt>
                <c:pt idx="6">
                  <c:v>6</c:v>
                </c:pt>
                <c:pt idx="7">
                  <c:v>4</c:v>
                </c:pt>
                <c:pt idx="8">
                  <c:v>21</c:v>
                </c:pt>
                <c:pt idx="9">
                  <c:v>2</c:v>
                </c:pt>
                <c:pt idx="10">
                  <c:v>6</c:v>
                </c:pt>
                <c:pt idx="11">
                  <c:v>8</c:v>
                </c:pt>
                <c:pt idx="12">
                  <c:v>1</c:v>
                </c:pt>
                <c:pt idx="13">
                  <c:v>47</c:v>
                </c:pt>
                <c:pt idx="14">
                  <c:v>6</c:v>
                </c:pt>
                <c:pt idx="15">
                  <c:v>11</c:v>
                </c:pt>
                <c:pt idx="16">
                  <c:v>8</c:v>
                </c:pt>
                <c:pt idx="17">
                  <c:v>2</c:v>
                </c:pt>
                <c:pt idx="18">
                  <c:v>14</c:v>
                </c:pt>
                <c:pt idx="19">
                  <c:v>2</c:v>
                </c:pt>
                <c:pt idx="20">
                  <c:v>4</c:v>
                </c:pt>
                <c:pt idx="21">
                  <c:v>11</c:v>
                </c:pt>
                <c:pt idx="22">
                  <c:v>13</c:v>
                </c:pt>
                <c:pt idx="23">
                  <c:v>3</c:v>
                </c:pt>
                <c:pt idx="24">
                  <c:v>1</c:v>
                </c:pt>
                <c:pt idx="25">
                  <c:v>25</c:v>
                </c:pt>
                <c:pt idx="26">
                  <c:v>14</c:v>
                </c:pt>
                <c:pt idx="27">
                  <c:v>6</c:v>
                </c:pt>
                <c:pt idx="28">
                  <c:v>29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54-4438-A20E-A7E1866C41D3}"/>
            </c:ext>
          </c:extLst>
        </c:ser>
        <c:ser>
          <c:idx val="1"/>
          <c:order val="1"/>
          <c:tx>
            <c:strRef>
              <c:f>'3'!$S$4</c:f>
              <c:strCache>
                <c:ptCount val="1"/>
                <c:pt idx="0">
                  <c:v>2034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'3'!$S$5:$S$34</c:f>
              <c:numCache>
                <c:formatCode>General</c:formatCode>
                <c:ptCount val="30"/>
                <c:pt idx="0">
                  <c:v>7</c:v>
                </c:pt>
                <c:pt idx="1">
                  <c:v>20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4</c:v>
                </c:pt>
                <c:pt idx="6">
                  <c:v>10</c:v>
                </c:pt>
                <c:pt idx="7">
                  <c:v>5</c:v>
                </c:pt>
                <c:pt idx="8">
                  <c:v>27</c:v>
                </c:pt>
                <c:pt idx="9">
                  <c:v>3</c:v>
                </c:pt>
                <c:pt idx="10">
                  <c:v>9</c:v>
                </c:pt>
                <c:pt idx="11">
                  <c:v>19</c:v>
                </c:pt>
                <c:pt idx="12">
                  <c:v>4</c:v>
                </c:pt>
                <c:pt idx="13">
                  <c:v>51</c:v>
                </c:pt>
                <c:pt idx="14">
                  <c:v>4</c:v>
                </c:pt>
                <c:pt idx="15">
                  <c:v>11</c:v>
                </c:pt>
                <c:pt idx="16">
                  <c:v>14</c:v>
                </c:pt>
                <c:pt idx="17">
                  <c:v>3</c:v>
                </c:pt>
                <c:pt idx="18">
                  <c:v>19</c:v>
                </c:pt>
                <c:pt idx="19">
                  <c:v>5</c:v>
                </c:pt>
                <c:pt idx="20">
                  <c:v>5</c:v>
                </c:pt>
                <c:pt idx="21">
                  <c:v>24</c:v>
                </c:pt>
                <c:pt idx="22">
                  <c:v>11</c:v>
                </c:pt>
                <c:pt idx="23">
                  <c:v>3</c:v>
                </c:pt>
                <c:pt idx="24">
                  <c:v>7</c:v>
                </c:pt>
                <c:pt idx="25">
                  <c:v>22</c:v>
                </c:pt>
                <c:pt idx="26">
                  <c:v>12</c:v>
                </c:pt>
                <c:pt idx="27">
                  <c:v>2</c:v>
                </c:pt>
                <c:pt idx="28">
                  <c:v>40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54-4438-A20E-A7E1866C41D3}"/>
            </c:ext>
          </c:extLst>
        </c:ser>
        <c:ser>
          <c:idx val="2"/>
          <c:order val="2"/>
          <c:tx>
            <c:strRef>
              <c:f>'3'!$T$4</c:f>
              <c:strCache>
                <c:ptCount val="1"/>
                <c:pt idx="0">
                  <c:v>2035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'3'!$T$5:$T$34</c:f>
              <c:numCache>
                <c:formatCode>General</c:formatCode>
                <c:ptCount val="30"/>
                <c:pt idx="0">
                  <c:v>11</c:v>
                </c:pt>
                <c:pt idx="1">
                  <c:v>21</c:v>
                </c:pt>
                <c:pt idx="2">
                  <c:v>9</c:v>
                </c:pt>
                <c:pt idx="3">
                  <c:v>15</c:v>
                </c:pt>
                <c:pt idx="4">
                  <c:v>11</c:v>
                </c:pt>
                <c:pt idx="5">
                  <c:v>3</c:v>
                </c:pt>
                <c:pt idx="6">
                  <c:v>7</c:v>
                </c:pt>
                <c:pt idx="7">
                  <c:v>1</c:v>
                </c:pt>
                <c:pt idx="8">
                  <c:v>18</c:v>
                </c:pt>
                <c:pt idx="9">
                  <c:v>2</c:v>
                </c:pt>
                <c:pt idx="10">
                  <c:v>5</c:v>
                </c:pt>
                <c:pt idx="11">
                  <c:v>23</c:v>
                </c:pt>
                <c:pt idx="12">
                  <c:v>2</c:v>
                </c:pt>
                <c:pt idx="13">
                  <c:v>67</c:v>
                </c:pt>
                <c:pt idx="14">
                  <c:v>5</c:v>
                </c:pt>
                <c:pt idx="15">
                  <c:v>9</c:v>
                </c:pt>
                <c:pt idx="16">
                  <c:v>10</c:v>
                </c:pt>
                <c:pt idx="17">
                  <c:v>2</c:v>
                </c:pt>
                <c:pt idx="18">
                  <c:v>8</c:v>
                </c:pt>
                <c:pt idx="19">
                  <c:v>3</c:v>
                </c:pt>
                <c:pt idx="20">
                  <c:v>5</c:v>
                </c:pt>
                <c:pt idx="21">
                  <c:v>23</c:v>
                </c:pt>
                <c:pt idx="22">
                  <c:v>11</c:v>
                </c:pt>
                <c:pt idx="23">
                  <c:v>1</c:v>
                </c:pt>
                <c:pt idx="24">
                  <c:v>2</c:v>
                </c:pt>
                <c:pt idx="25">
                  <c:v>25</c:v>
                </c:pt>
                <c:pt idx="26">
                  <c:v>19</c:v>
                </c:pt>
                <c:pt idx="27">
                  <c:v>5</c:v>
                </c:pt>
                <c:pt idx="28">
                  <c:v>38</c:v>
                </c:pt>
                <c:pt idx="2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54-4438-A20E-A7E1866C41D3}"/>
            </c:ext>
          </c:extLst>
        </c:ser>
        <c:ser>
          <c:idx val="3"/>
          <c:order val="3"/>
          <c:tx>
            <c:strRef>
              <c:f>'3'!$U$4</c:f>
              <c:strCache>
                <c:ptCount val="1"/>
                <c:pt idx="0">
                  <c:v>2036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'3'!$U$5:$U$34</c:f>
              <c:numCache>
                <c:formatCode>General</c:formatCode>
                <c:ptCount val="30"/>
                <c:pt idx="0">
                  <c:v>2</c:v>
                </c:pt>
                <c:pt idx="1">
                  <c:v>29</c:v>
                </c:pt>
                <c:pt idx="2">
                  <c:v>12</c:v>
                </c:pt>
                <c:pt idx="3">
                  <c:v>8</c:v>
                </c:pt>
                <c:pt idx="4">
                  <c:v>14</c:v>
                </c:pt>
                <c:pt idx="5">
                  <c:v>3</c:v>
                </c:pt>
                <c:pt idx="6">
                  <c:v>13</c:v>
                </c:pt>
                <c:pt idx="7">
                  <c:v>1</c:v>
                </c:pt>
                <c:pt idx="8">
                  <c:v>33</c:v>
                </c:pt>
                <c:pt idx="9">
                  <c:v>3</c:v>
                </c:pt>
                <c:pt idx="10">
                  <c:v>4</c:v>
                </c:pt>
                <c:pt idx="11">
                  <c:v>20</c:v>
                </c:pt>
                <c:pt idx="12">
                  <c:v>1</c:v>
                </c:pt>
                <c:pt idx="13">
                  <c:v>53</c:v>
                </c:pt>
                <c:pt idx="14">
                  <c:v>3</c:v>
                </c:pt>
                <c:pt idx="15">
                  <c:v>10</c:v>
                </c:pt>
                <c:pt idx="16">
                  <c:v>8</c:v>
                </c:pt>
                <c:pt idx="17">
                  <c:v>3</c:v>
                </c:pt>
                <c:pt idx="18">
                  <c:v>13</c:v>
                </c:pt>
                <c:pt idx="19">
                  <c:v>2</c:v>
                </c:pt>
                <c:pt idx="20">
                  <c:v>2</c:v>
                </c:pt>
                <c:pt idx="21">
                  <c:v>19</c:v>
                </c:pt>
                <c:pt idx="22">
                  <c:v>25</c:v>
                </c:pt>
                <c:pt idx="24">
                  <c:v>4</c:v>
                </c:pt>
                <c:pt idx="25">
                  <c:v>22</c:v>
                </c:pt>
                <c:pt idx="26">
                  <c:v>13</c:v>
                </c:pt>
                <c:pt idx="27">
                  <c:v>4</c:v>
                </c:pt>
                <c:pt idx="28">
                  <c:v>41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C54-4438-A20E-A7E1866C41D3}"/>
            </c:ext>
          </c:extLst>
        </c:ser>
        <c:ser>
          <c:idx val="4"/>
          <c:order val="4"/>
          <c:tx>
            <c:strRef>
              <c:f>'3'!$V$4</c:f>
              <c:strCache>
                <c:ptCount val="1"/>
                <c:pt idx="0">
                  <c:v>2037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'3'!$V$5:$V$34</c:f>
              <c:numCache>
                <c:formatCode>General</c:formatCode>
                <c:ptCount val="30"/>
                <c:pt idx="0">
                  <c:v>13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10</c:v>
                </c:pt>
                <c:pt idx="6">
                  <c:v>7</c:v>
                </c:pt>
                <c:pt idx="7">
                  <c:v>1</c:v>
                </c:pt>
                <c:pt idx="8">
                  <c:v>30</c:v>
                </c:pt>
                <c:pt idx="9">
                  <c:v>3</c:v>
                </c:pt>
                <c:pt idx="10">
                  <c:v>8</c:v>
                </c:pt>
                <c:pt idx="11">
                  <c:v>22</c:v>
                </c:pt>
                <c:pt idx="12">
                  <c:v>3</c:v>
                </c:pt>
                <c:pt idx="13">
                  <c:v>51</c:v>
                </c:pt>
                <c:pt idx="14">
                  <c:v>9</c:v>
                </c:pt>
                <c:pt idx="15">
                  <c:v>10</c:v>
                </c:pt>
                <c:pt idx="16">
                  <c:v>14</c:v>
                </c:pt>
                <c:pt idx="17">
                  <c:v>2</c:v>
                </c:pt>
                <c:pt idx="18">
                  <c:v>14</c:v>
                </c:pt>
                <c:pt idx="20">
                  <c:v>2</c:v>
                </c:pt>
                <c:pt idx="21">
                  <c:v>14</c:v>
                </c:pt>
                <c:pt idx="22">
                  <c:v>17</c:v>
                </c:pt>
                <c:pt idx="23">
                  <c:v>4</c:v>
                </c:pt>
                <c:pt idx="24">
                  <c:v>5</c:v>
                </c:pt>
                <c:pt idx="25">
                  <c:v>15</c:v>
                </c:pt>
                <c:pt idx="26">
                  <c:v>12</c:v>
                </c:pt>
                <c:pt idx="27">
                  <c:v>6</c:v>
                </c:pt>
                <c:pt idx="28">
                  <c:v>46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54-4438-A20E-A7E1866C41D3}"/>
            </c:ext>
          </c:extLst>
        </c:ser>
        <c:ser>
          <c:idx val="5"/>
          <c:order val="5"/>
          <c:tx>
            <c:strRef>
              <c:f>'3'!$W$4</c:f>
              <c:strCache>
                <c:ptCount val="1"/>
                <c:pt idx="0">
                  <c:v>2038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'3'!$W$5:$W$34</c:f>
              <c:numCache>
                <c:formatCode>General</c:formatCode>
                <c:ptCount val="30"/>
                <c:pt idx="0">
                  <c:v>6</c:v>
                </c:pt>
                <c:pt idx="1">
                  <c:v>25</c:v>
                </c:pt>
                <c:pt idx="2">
                  <c:v>10</c:v>
                </c:pt>
                <c:pt idx="3">
                  <c:v>7</c:v>
                </c:pt>
                <c:pt idx="4">
                  <c:v>9</c:v>
                </c:pt>
                <c:pt idx="5">
                  <c:v>7</c:v>
                </c:pt>
                <c:pt idx="6">
                  <c:v>7</c:v>
                </c:pt>
                <c:pt idx="7">
                  <c:v>1</c:v>
                </c:pt>
                <c:pt idx="8">
                  <c:v>23</c:v>
                </c:pt>
                <c:pt idx="9">
                  <c:v>2</c:v>
                </c:pt>
                <c:pt idx="10">
                  <c:v>7</c:v>
                </c:pt>
                <c:pt idx="11">
                  <c:v>16</c:v>
                </c:pt>
                <c:pt idx="12">
                  <c:v>4</c:v>
                </c:pt>
                <c:pt idx="13">
                  <c:v>33</c:v>
                </c:pt>
                <c:pt idx="14">
                  <c:v>13</c:v>
                </c:pt>
                <c:pt idx="15">
                  <c:v>3</c:v>
                </c:pt>
                <c:pt idx="16">
                  <c:v>10</c:v>
                </c:pt>
                <c:pt idx="17">
                  <c:v>2</c:v>
                </c:pt>
                <c:pt idx="18">
                  <c:v>12</c:v>
                </c:pt>
                <c:pt idx="19">
                  <c:v>2</c:v>
                </c:pt>
                <c:pt idx="20">
                  <c:v>7</c:v>
                </c:pt>
                <c:pt idx="21">
                  <c:v>13</c:v>
                </c:pt>
                <c:pt idx="22">
                  <c:v>14</c:v>
                </c:pt>
                <c:pt idx="23">
                  <c:v>2</c:v>
                </c:pt>
                <c:pt idx="24">
                  <c:v>4</c:v>
                </c:pt>
                <c:pt idx="25">
                  <c:v>18</c:v>
                </c:pt>
                <c:pt idx="26">
                  <c:v>6</c:v>
                </c:pt>
                <c:pt idx="27">
                  <c:v>3</c:v>
                </c:pt>
                <c:pt idx="28">
                  <c:v>40</c:v>
                </c:pt>
                <c:pt idx="2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C54-4438-A20E-A7E1866C4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0020632"/>
        <c:axId val="440021024"/>
      </c:barChart>
      <c:catAx>
        <c:axId val="440020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Nazwa obszaru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021024"/>
        <c:crosses val="autoZero"/>
        <c:auto val="1"/>
        <c:lblAlgn val="ctr"/>
        <c:lblOffset val="100"/>
        <c:noMultiLvlLbl val="0"/>
      </c:catAx>
      <c:valAx>
        <c:axId val="4400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wydobytych próbek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02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3756</Words>
  <Characters>22541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informatykaEM</dc:creator>
  <cp:keywords/>
  <dc:description/>
  <cp:lastModifiedBy>Wiesława Suchocka</cp:lastModifiedBy>
  <cp:revision>2</cp:revision>
  <cp:lastPrinted>2023-11-24T11:45:00Z</cp:lastPrinted>
  <dcterms:created xsi:type="dcterms:W3CDTF">2025-05-18T13:38:00Z</dcterms:created>
  <dcterms:modified xsi:type="dcterms:W3CDTF">2025-05-18T13:38:00Z</dcterms:modified>
</cp:coreProperties>
</file>