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654E7" w:rsidRDefault="001879EE">
      <w:pPr>
        <w:jc w:val="center"/>
        <w:rPr>
          <w:sz w:val="34"/>
          <w:szCs w:val="34"/>
        </w:rPr>
      </w:pPr>
      <w:r w:rsidRPr="008654E7">
        <w:rPr>
          <w:b/>
          <w:bCs/>
          <w:sz w:val="34"/>
          <w:szCs w:val="34"/>
        </w:rPr>
        <w:t>ŻYCIORYS</w:t>
      </w:r>
    </w:p>
    <w:p w:rsidR="00000000" w:rsidRDefault="001879EE">
      <w:pPr>
        <w:jc w:val="center"/>
        <w:rPr>
          <w:sz w:val="30"/>
          <w:szCs w:val="30"/>
        </w:rPr>
      </w:pPr>
    </w:p>
    <w:p w:rsidR="00000000" w:rsidRDefault="001879EE">
      <w:pPr>
        <w:jc w:val="right"/>
      </w:pPr>
      <w:r>
        <w:t>Grzegorz Mika</w:t>
      </w:r>
    </w:p>
    <w:p w:rsidR="00000000" w:rsidRDefault="001879EE">
      <w:pPr>
        <w:jc w:val="right"/>
      </w:pPr>
      <w:r>
        <w:t>o</w:t>
      </w:r>
      <w:r>
        <w:t>s</w:t>
      </w:r>
      <w:r>
        <w:t>. Handlowe 8/36</w:t>
      </w:r>
    </w:p>
    <w:p w:rsidR="00000000" w:rsidRDefault="001879EE">
      <w:pPr>
        <w:jc w:val="right"/>
      </w:pPr>
      <w:r>
        <w:t>31-936 Kraków</w:t>
      </w:r>
    </w:p>
    <w:p w:rsidR="00000000" w:rsidRDefault="001879EE">
      <w:pPr>
        <w:jc w:val="right"/>
      </w:pPr>
      <w:r>
        <w:t>t</w:t>
      </w:r>
      <w:r>
        <w:t>el. 697 130 941</w:t>
      </w:r>
    </w:p>
    <w:p w:rsidR="00000000" w:rsidRDefault="001879EE">
      <w:pPr>
        <w:jc w:val="right"/>
      </w:pPr>
      <w:r>
        <w:t xml:space="preserve">e-mail </w:t>
      </w:r>
      <w:r w:rsidRPr="0092771A">
        <w:rPr>
          <w:lang/>
        </w:rPr>
        <w:t>g.w.mika@gmail.com</w:t>
      </w:r>
    </w:p>
    <w:p w:rsidR="00000000" w:rsidRDefault="001879EE">
      <w:pPr>
        <w:jc w:val="right"/>
      </w:pPr>
    </w:p>
    <w:p w:rsidR="00000000" w:rsidRDefault="001879EE"/>
    <w:p w:rsidR="00C03797" w:rsidRDefault="00C03797">
      <w:pPr>
        <w:rPr>
          <w:b/>
          <w:bCs/>
          <w:sz w:val="28"/>
          <w:szCs w:val="28"/>
        </w:rPr>
      </w:pPr>
    </w:p>
    <w:p w:rsidR="00000000" w:rsidRPr="008654E7" w:rsidRDefault="001879EE">
      <w:pPr>
        <w:rPr>
          <w:sz w:val="28"/>
          <w:szCs w:val="28"/>
        </w:rPr>
      </w:pPr>
      <w:r w:rsidRPr="008654E7">
        <w:rPr>
          <w:b/>
          <w:bCs/>
          <w:sz w:val="28"/>
          <w:szCs w:val="28"/>
        </w:rPr>
        <w:t>Wykształcenie</w:t>
      </w:r>
    </w:p>
    <w:p w:rsidR="00000000" w:rsidRDefault="001879EE">
      <w:pPr>
        <w:rPr>
          <w:b/>
          <w:bCs/>
        </w:rPr>
      </w:pPr>
    </w:p>
    <w:p w:rsidR="00000000" w:rsidRDefault="001879EE">
      <w:r>
        <w:t>2013 – 2016</w:t>
      </w:r>
      <w:r>
        <w:tab/>
      </w:r>
      <w:r>
        <w:tab/>
        <w:t xml:space="preserve">Akademia Górniczo-Hutnicza im. S. Staszica w Krakowie, Wydział </w:t>
      </w:r>
      <w:r>
        <w:tab/>
      </w:r>
      <w:r>
        <w:tab/>
      </w:r>
      <w:r>
        <w:tab/>
      </w:r>
      <w:r>
        <w:tab/>
        <w:t>Matematyki Stosowa</w:t>
      </w:r>
      <w:r>
        <w:t>nej, Matematyka Stosowana</w:t>
      </w:r>
    </w:p>
    <w:p w:rsidR="00000000" w:rsidRDefault="001879EE">
      <w:r>
        <w:tab/>
      </w:r>
      <w:r>
        <w:tab/>
      </w:r>
      <w:r>
        <w:tab/>
        <w:t>Stopień licencjata uzyskany z wyróżnieniem (</w:t>
      </w:r>
      <w:r>
        <w:rPr>
          <w:i/>
          <w:iCs/>
        </w:rPr>
        <w:t xml:space="preserve">tytuł pracy: Testowanie regresji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liniowej przeciwko regresji wypukłej)</w:t>
      </w:r>
    </w:p>
    <w:p w:rsidR="00000000" w:rsidRDefault="001879EE"/>
    <w:p w:rsidR="00000000" w:rsidRDefault="001879EE">
      <w:r>
        <w:t>2016 – 2018</w:t>
      </w:r>
      <w:r>
        <w:tab/>
      </w:r>
      <w:r>
        <w:tab/>
        <w:t xml:space="preserve">Akademia Górniczo-Hutnicza im. S. Staszica w Krakowie, Wydział </w:t>
      </w:r>
      <w:r>
        <w:tab/>
      </w:r>
      <w:r>
        <w:tab/>
      </w:r>
      <w:r>
        <w:tab/>
      </w:r>
      <w:r>
        <w:tab/>
        <w:t>Matematyki Stosowanej, Matem</w:t>
      </w:r>
      <w:r>
        <w:t xml:space="preserve">atyka Stosowana, Matematyka Finansowa i </w:t>
      </w:r>
      <w:r>
        <w:tab/>
      </w:r>
      <w:r>
        <w:tab/>
      </w:r>
      <w:r>
        <w:tab/>
        <w:t>Ubezpieczeniowa</w:t>
      </w:r>
    </w:p>
    <w:p w:rsidR="00000000" w:rsidRDefault="001879EE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Stopień magistra uzyskany z wyróżnieniem</w:t>
      </w:r>
      <w:r>
        <w:rPr>
          <w:i/>
          <w:iCs/>
        </w:rPr>
        <w:t xml:space="preserve"> (tytuł pracy: Nierówności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wyrocznie dla problemów odwrotnych)</w:t>
      </w:r>
    </w:p>
    <w:p w:rsidR="00000000" w:rsidRDefault="001879EE"/>
    <w:p w:rsidR="00C03797" w:rsidRDefault="00C03797"/>
    <w:p w:rsidR="00000000" w:rsidRPr="008654E7" w:rsidRDefault="001879EE">
      <w:pPr>
        <w:rPr>
          <w:sz w:val="28"/>
          <w:szCs w:val="28"/>
        </w:rPr>
      </w:pPr>
      <w:r w:rsidRPr="008654E7">
        <w:rPr>
          <w:b/>
          <w:bCs/>
          <w:sz w:val="28"/>
          <w:szCs w:val="28"/>
        </w:rPr>
        <w:t>Konferencje</w:t>
      </w:r>
    </w:p>
    <w:p w:rsidR="00000000" w:rsidRDefault="001879EE">
      <w:pPr>
        <w:rPr>
          <w:b/>
          <w:bCs/>
        </w:rPr>
      </w:pPr>
    </w:p>
    <w:p w:rsidR="00000000" w:rsidRDefault="001879EE">
      <w:r>
        <w:t>24 - 28.</w:t>
      </w:r>
      <w:r>
        <w:t>08.</w:t>
      </w:r>
      <w:r>
        <w:t xml:space="preserve">2015 </w:t>
      </w:r>
      <w:r>
        <w:tab/>
        <w:t>VII Toruńska Letnia Szkoła Matematyki, uczestnik</w:t>
      </w:r>
    </w:p>
    <w:p w:rsidR="00000000" w:rsidRDefault="001879EE"/>
    <w:p w:rsidR="00000000" w:rsidRDefault="001879EE">
      <w:r>
        <w:t>21 -</w:t>
      </w:r>
      <w:r>
        <w:t xml:space="preserve"> 23.</w:t>
      </w:r>
      <w:r>
        <w:t>04.</w:t>
      </w:r>
      <w:r>
        <w:t>2017</w:t>
      </w:r>
      <w:r>
        <w:tab/>
        <w:t>VI Krakowska Konferencja Matematyki Finansowej, wygłoszony referat</w:t>
      </w:r>
    </w:p>
    <w:p w:rsidR="00000000" w:rsidRDefault="001879EE"/>
    <w:p w:rsidR="00000000" w:rsidRDefault="001879EE">
      <w:r>
        <w:t>21</w:t>
      </w:r>
      <w:r w:rsidR="0030009B">
        <w:t xml:space="preserve"> </w:t>
      </w:r>
      <w:r>
        <w:t>-</w:t>
      </w:r>
      <w:r w:rsidR="0030009B">
        <w:t xml:space="preserve"> </w:t>
      </w:r>
      <w:r>
        <w:t>23.</w:t>
      </w:r>
      <w:r>
        <w:t>04.</w:t>
      </w:r>
      <w:r>
        <w:t>2017</w:t>
      </w:r>
      <w:r w:rsidR="0030009B">
        <w:tab/>
      </w:r>
      <w:r>
        <w:t xml:space="preserve">XII Ogólnopolskie Sympozjum Kół Naukowych „Posiądź nieskończoną </w:t>
      </w:r>
      <w:r>
        <w:tab/>
      </w:r>
      <w:r>
        <w:tab/>
      </w:r>
      <w:r>
        <w:tab/>
      </w:r>
      <w:r>
        <w:tab/>
        <w:t>wiedzę”, wygłoszony referat</w:t>
      </w:r>
    </w:p>
    <w:p w:rsidR="00000000" w:rsidRDefault="001879EE"/>
    <w:p w:rsidR="00000000" w:rsidRDefault="001879EE">
      <w:r>
        <w:t>23 - 23.</w:t>
      </w:r>
      <w:r>
        <w:t>03.</w:t>
      </w:r>
      <w:r>
        <w:t>2018</w:t>
      </w:r>
      <w:r>
        <w:tab/>
        <w:t>I Studencka Konferencja Zastosowań Matema</w:t>
      </w:r>
      <w:r>
        <w:t xml:space="preserve">tyki „DwuMIan”, </w:t>
      </w:r>
      <w:r>
        <w:tab/>
      </w:r>
      <w:r>
        <w:tab/>
      </w:r>
      <w:r>
        <w:tab/>
      </w:r>
      <w:r>
        <w:tab/>
      </w:r>
      <w:r>
        <w:tab/>
        <w:t>zaprezentowany plakat</w:t>
      </w:r>
    </w:p>
    <w:p w:rsidR="00000000" w:rsidRDefault="001879EE"/>
    <w:p w:rsidR="00000000" w:rsidRDefault="001879EE">
      <w:r>
        <w:t>9.</w:t>
      </w:r>
      <w:r>
        <w:t>06.</w:t>
      </w:r>
      <w:r>
        <w:t>2018</w:t>
      </w:r>
      <w:r>
        <w:tab/>
      </w:r>
      <w:r>
        <w:tab/>
        <w:t>III Konferencja „Współczesne Oblicza Matematyki”, wygłoszony referat</w:t>
      </w:r>
    </w:p>
    <w:p w:rsidR="00C03797" w:rsidRDefault="00C03797"/>
    <w:p w:rsidR="00000000" w:rsidRDefault="001879EE"/>
    <w:p w:rsidR="00000000" w:rsidRPr="008654E7" w:rsidRDefault="001879EE">
      <w:pPr>
        <w:rPr>
          <w:sz w:val="28"/>
          <w:szCs w:val="28"/>
        </w:rPr>
      </w:pPr>
      <w:r w:rsidRPr="008654E7">
        <w:rPr>
          <w:b/>
          <w:bCs/>
          <w:sz w:val="28"/>
          <w:szCs w:val="28"/>
        </w:rPr>
        <w:t>Doświadczenie zawodowe</w:t>
      </w:r>
    </w:p>
    <w:p w:rsidR="00000000" w:rsidRDefault="001879EE">
      <w:pPr>
        <w:rPr>
          <w:b/>
          <w:bCs/>
        </w:rPr>
      </w:pPr>
    </w:p>
    <w:p w:rsidR="00000000" w:rsidRDefault="001879EE">
      <w:r>
        <w:t>07.</w:t>
      </w:r>
      <w:r>
        <w:t>2015 – 08.2015</w:t>
      </w:r>
      <w:r>
        <w:tab/>
        <w:t>Bank Zachodni WBK, stażysta</w:t>
      </w:r>
    </w:p>
    <w:p w:rsidR="00000000" w:rsidRDefault="001879EE"/>
    <w:p w:rsidR="00000000" w:rsidRDefault="001879EE" w:rsidP="002B693D">
      <w:pPr>
        <w:ind w:left="2120" w:hanging="2120"/>
      </w:pPr>
      <w:r>
        <w:t>06.</w:t>
      </w:r>
      <w:r>
        <w:t>2018 – obecnie</w:t>
      </w:r>
      <w:r>
        <w:tab/>
        <w:t>UBS,</w:t>
      </w:r>
      <w:r w:rsidR="0092771A">
        <w:t xml:space="preserve"> Credit </w:t>
      </w:r>
      <w:proofErr w:type="spellStart"/>
      <w:r w:rsidR="0092771A">
        <w:t>Methodology</w:t>
      </w:r>
      <w:proofErr w:type="spellEnd"/>
      <w:r w:rsidR="0092771A">
        <w:t xml:space="preserve"> Retail</w:t>
      </w:r>
      <w:r w:rsidR="002B693D">
        <w:t xml:space="preserve">, </w:t>
      </w:r>
      <w:proofErr w:type="spellStart"/>
      <w:r w:rsidR="002B693D">
        <w:t>Scenario</w:t>
      </w:r>
      <w:proofErr w:type="spellEnd"/>
      <w:r w:rsidR="002B693D">
        <w:t xml:space="preserve"> Loss </w:t>
      </w:r>
      <w:proofErr w:type="spellStart"/>
      <w:r w:rsidR="002B693D">
        <w:t>Methodology</w:t>
      </w:r>
      <w:proofErr w:type="spellEnd"/>
      <w:r w:rsidR="002B693D">
        <w:t xml:space="preserve">, </w:t>
      </w:r>
      <w:r>
        <w:t xml:space="preserve"> </w:t>
      </w:r>
      <w:proofErr w:type="spellStart"/>
      <w:r>
        <w:t>Risk</w:t>
      </w:r>
      <w:proofErr w:type="spellEnd"/>
      <w:r>
        <w:t xml:space="preserve"> Modeling and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Speci</w:t>
      </w:r>
      <w:r>
        <w:t>alist</w:t>
      </w:r>
      <w:proofErr w:type="spellEnd"/>
    </w:p>
    <w:p w:rsidR="009F67D3" w:rsidRDefault="009F67D3"/>
    <w:p w:rsidR="00000000" w:rsidRDefault="001879EE"/>
    <w:p w:rsidR="00000000" w:rsidRPr="008654E7" w:rsidRDefault="001879EE">
      <w:pPr>
        <w:rPr>
          <w:sz w:val="28"/>
          <w:szCs w:val="28"/>
        </w:rPr>
      </w:pPr>
      <w:r w:rsidRPr="008654E7">
        <w:rPr>
          <w:b/>
          <w:bCs/>
          <w:sz w:val="28"/>
          <w:szCs w:val="28"/>
        </w:rPr>
        <w:t>Działalność organizacyjna</w:t>
      </w:r>
    </w:p>
    <w:p w:rsidR="00000000" w:rsidRDefault="001879EE">
      <w:pPr>
        <w:rPr>
          <w:b/>
          <w:bCs/>
        </w:rPr>
      </w:pPr>
    </w:p>
    <w:p w:rsidR="00000000" w:rsidRDefault="001879EE">
      <w:r>
        <w:t xml:space="preserve">2013 – 2018 </w:t>
      </w:r>
      <w:r>
        <w:tab/>
      </w:r>
      <w:r>
        <w:tab/>
        <w:t xml:space="preserve">Studenckie Koło Matematyków AGH (na stanowisku skarbnik, </w:t>
      </w:r>
      <w:r>
        <w:tab/>
      </w:r>
      <w:r>
        <w:tab/>
      </w:r>
      <w:r>
        <w:tab/>
      </w:r>
      <w:r>
        <w:tab/>
      </w:r>
      <w:r>
        <w:tab/>
        <w:t>przewodniczący i zastępca przewodniczącego)</w:t>
      </w:r>
    </w:p>
    <w:p w:rsidR="00000000" w:rsidRDefault="001879EE"/>
    <w:p w:rsidR="00000000" w:rsidRDefault="001879EE">
      <w:r>
        <w:t>2013 – 2018</w:t>
      </w:r>
      <w:r>
        <w:tab/>
      </w:r>
      <w:r>
        <w:tab/>
        <w:t>Samorząd Studencki Wydziału Matematyki Stosowanej (2016 – 201</w:t>
      </w:r>
      <w:r>
        <w:t xml:space="preserve">8 </w:t>
      </w:r>
      <w:r>
        <w:tab/>
      </w:r>
      <w:r>
        <w:tab/>
      </w:r>
      <w:r>
        <w:tab/>
      </w:r>
      <w:r>
        <w:tab/>
      </w:r>
      <w:r>
        <w:t xml:space="preserve">na stanowisku </w:t>
      </w:r>
      <w:r>
        <w:t>zastępca przewodniczącego)</w:t>
      </w:r>
    </w:p>
    <w:p w:rsidR="00000000" w:rsidRDefault="001879EE"/>
    <w:p w:rsidR="00000000" w:rsidRDefault="001879EE">
      <w:r>
        <w:t xml:space="preserve">2015 – 2018 </w:t>
      </w:r>
      <w:r>
        <w:tab/>
      </w:r>
      <w:r>
        <w:tab/>
        <w:t xml:space="preserve">członek Rady Wydziału i Komisji ds. Nauki Wydziału Matematyki </w:t>
      </w:r>
      <w:r>
        <w:tab/>
      </w:r>
      <w:r>
        <w:tab/>
      </w:r>
      <w:r>
        <w:tab/>
      </w:r>
      <w:r>
        <w:tab/>
        <w:t>Stosowanej</w:t>
      </w:r>
    </w:p>
    <w:p w:rsidR="00000000" w:rsidRDefault="001879EE"/>
    <w:p w:rsidR="00000000" w:rsidRDefault="001879EE">
      <w:r>
        <w:t xml:space="preserve">2013 – 2018 </w:t>
      </w:r>
      <w:r>
        <w:tab/>
      </w:r>
      <w:r>
        <w:tab/>
        <w:t xml:space="preserve">współorganizator Dni Otwartych AGH, Dni </w:t>
      </w:r>
      <w:proofErr w:type="spellStart"/>
      <w:r>
        <w:t>Hoborskiego</w:t>
      </w:r>
      <w:proofErr w:type="spellEnd"/>
      <w:r>
        <w:t xml:space="preserve">, Nocy Nauk </w:t>
      </w:r>
      <w:r>
        <w:tab/>
      </w:r>
      <w:r>
        <w:tab/>
      </w:r>
      <w:r>
        <w:tab/>
      </w:r>
      <w:r>
        <w:tab/>
        <w:t>Ścisłych, Nocy Matematyki, Festiwal</w:t>
      </w:r>
      <w:r>
        <w:t>u Nauki, Roku Zerowego AGH</w:t>
      </w:r>
    </w:p>
    <w:p w:rsidR="009F67D3" w:rsidRDefault="009F67D3"/>
    <w:p w:rsidR="00AA23F4" w:rsidRDefault="00AA23F4"/>
    <w:p w:rsidR="00AA23F4" w:rsidRDefault="00AA23F4">
      <w:pPr>
        <w:rPr>
          <w:b/>
          <w:sz w:val="28"/>
          <w:szCs w:val="28"/>
        </w:rPr>
      </w:pPr>
      <w:r>
        <w:rPr>
          <w:b/>
          <w:sz w:val="28"/>
          <w:szCs w:val="28"/>
        </w:rPr>
        <w:t>Języki obce</w:t>
      </w:r>
    </w:p>
    <w:p w:rsidR="00AA23F4" w:rsidRDefault="00AA23F4">
      <w:pPr>
        <w:rPr>
          <w:b/>
          <w:sz w:val="28"/>
          <w:szCs w:val="28"/>
        </w:rPr>
      </w:pPr>
    </w:p>
    <w:p w:rsidR="00AA23F4" w:rsidRPr="001879EE" w:rsidRDefault="00C03797" w:rsidP="001879EE">
      <w:pPr>
        <w:ind w:left="2120"/>
      </w:pPr>
      <w:r>
        <w:t>język angielski</w:t>
      </w:r>
      <w:r w:rsidR="001879EE">
        <w:t xml:space="preserve"> (</w:t>
      </w:r>
      <w:r w:rsidR="001879EE">
        <w:rPr>
          <w:i/>
        </w:rPr>
        <w:t>dobra znajomość</w:t>
      </w:r>
      <w:r w:rsidR="001879EE">
        <w:t>),</w:t>
      </w:r>
      <w:r>
        <w:t xml:space="preserve"> język niemiecki</w:t>
      </w:r>
      <w:r w:rsidR="001879EE">
        <w:t xml:space="preserve"> (</w:t>
      </w:r>
      <w:r w:rsidR="001879EE">
        <w:rPr>
          <w:i/>
        </w:rPr>
        <w:t>dobra znajomość</w:t>
      </w:r>
      <w:r w:rsidR="001879EE">
        <w:t>)</w:t>
      </w:r>
      <w:r>
        <w:t xml:space="preserve">, język </w:t>
      </w:r>
      <w:bookmarkStart w:id="0" w:name="_GoBack"/>
      <w:bookmarkEnd w:id="0"/>
      <w:r>
        <w:t xml:space="preserve">rosyjski </w:t>
      </w:r>
      <w:r w:rsidR="001879EE">
        <w:t>(</w:t>
      </w:r>
      <w:r w:rsidR="001879EE">
        <w:rPr>
          <w:i/>
        </w:rPr>
        <w:t>podstawowa znajomość</w:t>
      </w:r>
      <w:r w:rsidR="001879EE">
        <w:t>)</w:t>
      </w:r>
    </w:p>
    <w:sectPr w:rsidR="00AA23F4" w:rsidRPr="001879E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1"/>
    <w:family w:val="auto"/>
    <w:pitch w:val="variable"/>
  </w:font>
  <w:font w:name="Lohit Devanagari"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6B"/>
    <w:rsid w:val="001879EE"/>
    <w:rsid w:val="00241245"/>
    <w:rsid w:val="002B693D"/>
    <w:rsid w:val="0030009B"/>
    <w:rsid w:val="007C786B"/>
    <w:rsid w:val="008654E7"/>
    <w:rsid w:val="0092771A"/>
    <w:rsid w:val="009F67D3"/>
    <w:rsid w:val="00AA23F4"/>
    <w:rsid w:val="00C0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66031E7C"/>
  <w15:chartTrackingRefBased/>
  <w15:docId w15:val="{4D51FF1E-7792-D247-8162-6365E46A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g.w.mika@gmail.com</cp:lastModifiedBy>
  <cp:revision>11</cp:revision>
  <cp:lastPrinted>2018-09-08T17:43:00Z</cp:lastPrinted>
  <dcterms:created xsi:type="dcterms:W3CDTF">2018-09-08T17:40:00Z</dcterms:created>
  <dcterms:modified xsi:type="dcterms:W3CDTF">2018-09-08T17:55:00Z</dcterms:modified>
</cp:coreProperties>
</file>