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46F36" w14:textId="3A982B6C" w:rsidR="00247B14" w:rsidRDefault="00477B96" w:rsidP="00477B96">
      <w:pPr>
        <w:pStyle w:val="Heading1"/>
      </w:pPr>
      <w:bookmarkStart w:id="0" w:name="_GoBack"/>
      <w:bookmarkEnd w:id="0"/>
      <w:r>
        <w:t>Wyrażenia regularne</w:t>
      </w:r>
    </w:p>
    <w:p w14:paraId="581838B5" w14:textId="77777777" w:rsidR="00232885" w:rsidRDefault="00477B96" w:rsidP="00232885">
      <w:pPr>
        <w:ind w:firstLine="708"/>
      </w:pPr>
      <w:r>
        <w:t>Wy</w:t>
      </w:r>
      <w:r>
        <w:t>rażenia regularne</w:t>
      </w:r>
      <w:r>
        <w:t xml:space="preserve"> (</w:t>
      </w:r>
      <w:r w:rsidRPr="00477B96">
        <w:rPr>
          <w:iCs/>
        </w:rPr>
        <w:t>regular expression</w:t>
      </w:r>
      <w:r w:rsidRPr="00477B96">
        <w:t xml:space="preserve">) </w:t>
      </w:r>
      <w:r w:rsidR="00232885">
        <w:t>o</w:t>
      </w:r>
      <w:r w:rsidR="00232885">
        <w:t xml:space="preserve">kreślają </w:t>
      </w:r>
      <w:r w:rsidR="00232885" w:rsidRPr="00232885">
        <w:rPr>
          <w:b/>
        </w:rPr>
        <w:t>wzorce</w:t>
      </w:r>
      <w:r w:rsidR="00232885">
        <w:t xml:space="preserve"> dla ciągów znaków. Stosujemy je wtedy gdy szukamy ciągów znaków pasujących do określonego wzorca. </w:t>
      </w:r>
    </w:p>
    <w:p w14:paraId="1CEB3247" w14:textId="5C5B9300" w:rsidR="00232885" w:rsidRDefault="00232885" w:rsidP="00232885">
      <w:pPr>
        <w:pStyle w:val="Heading2"/>
      </w:pPr>
      <w:r>
        <w:t xml:space="preserve">Stosowanie </w:t>
      </w:r>
    </w:p>
    <w:p w14:paraId="5052AE19" w14:textId="2A8DCC81" w:rsidR="00232885" w:rsidRDefault="00232885" w:rsidP="00232885">
      <w:pPr>
        <w:ind w:firstLine="708"/>
      </w:pPr>
      <w:r>
        <w:t xml:space="preserve">Znaki specjalne w regexach to </w:t>
      </w:r>
      <w:r>
        <w:br/>
      </w:r>
      <w:r w:rsidRPr="00232885">
        <w:rPr>
          <w:b/>
          <w:bCs/>
        </w:rPr>
        <w:t>. * + ? { | ( ) [ \ ^ $</w:t>
      </w:r>
    </w:p>
    <w:p w14:paraId="0EEDCF4D" w14:textId="441630A1" w:rsidR="00232885" w:rsidRDefault="00232885" w:rsidP="00232885">
      <w:r w:rsidRPr="00232885">
        <w:rPr>
          <w:b/>
          <w:bCs/>
        </w:rPr>
        <w:t>.</w:t>
      </w:r>
      <w:r>
        <w:rPr>
          <w:b/>
          <w:bCs/>
        </w:rPr>
        <w:tab/>
      </w:r>
      <w:r w:rsidRPr="00232885"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oznacza </w:t>
      </w:r>
      <w:r w:rsidRPr="00232885">
        <w:rPr>
          <w:b/>
          <w:bCs/>
        </w:rPr>
        <w:t>dowolny znak</w:t>
      </w:r>
      <w:r>
        <w:t xml:space="preserve"> </w:t>
      </w:r>
    </w:p>
    <w:p w14:paraId="543664C2" w14:textId="76B2CAAC" w:rsidR="00232885" w:rsidRDefault="00232885" w:rsidP="00232885">
      <w:r>
        <w:t>*</w:t>
      </w:r>
      <w:r>
        <w:tab/>
      </w:r>
      <w:r>
        <w:tab/>
      </w:r>
      <w:r>
        <w:t xml:space="preserve">poprzedzające konstrukcje mogą być powtórzone 0 lub więcej razy </w:t>
      </w:r>
    </w:p>
    <w:p w14:paraId="45C451A0" w14:textId="0D079383" w:rsidR="00232885" w:rsidRDefault="00232885" w:rsidP="00232885">
      <w:r>
        <w:t>+</w:t>
      </w:r>
      <w:r>
        <w:tab/>
      </w:r>
      <w:r>
        <w:tab/>
      </w:r>
      <w:r>
        <w:t xml:space="preserve">poprzedzające konstrukcje mogą być powtórzone 1 lub więcej razy </w:t>
      </w:r>
    </w:p>
    <w:p w14:paraId="177C373A" w14:textId="70A0F149" w:rsidR="00232885" w:rsidRDefault="00232885" w:rsidP="00232885">
      <w:r>
        <w:t xml:space="preserve">? </w:t>
      </w:r>
      <w:r>
        <w:tab/>
      </w:r>
      <w:r>
        <w:tab/>
      </w:r>
      <w:r>
        <w:t>konstrukcja jest opcjonalna (0 lub 1 raz)</w:t>
      </w:r>
    </w:p>
    <w:p w14:paraId="135F6638" w14:textId="18EDAA0A" w:rsidR="00232885" w:rsidRDefault="00232885" w:rsidP="00232885">
      <w:r>
        <w:t xml:space="preserve">{a,b} </w:t>
      </w:r>
      <w:r>
        <w:tab/>
      </w:r>
      <w:r>
        <w:tab/>
      </w:r>
      <w:r>
        <w:t xml:space="preserve">co najmniej a i maksymalnie b wystąpień </w:t>
      </w:r>
    </w:p>
    <w:p w14:paraId="4DE12405" w14:textId="3554FFFF" w:rsidR="00232885" w:rsidRDefault="00232885" w:rsidP="00232885">
      <w:r>
        <w:t xml:space="preserve">{a,} </w:t>
      </w:r>
      <w:r>
        <w:tab/>
      </w:r>
      <w:r>
        <w:tab/>
      </w:r>
      <w:r>
        <w:t xml:space="preserve">co najmniej a wystąpień </w:t>
      </w:r>
    </w:p>
    <w:p w14:paraId="512FBE10" w14:textId="1B5C0C6A" w:rsidR="00232885" w:rsidRDefault="00232885" w:rsidP="00232885">
      <w:r>
        <w:t>{,b}</w:t>
      </w:r>
      <w:r>
        <w:tab/>
      </w:r>
      <w:r>
        <w:t xml:space="preserve"> </w:t>
      </w:r>
      <w:r>
        <w:tab/>
      </w:r>
      <w:r>
        <w:t>maksymalnie b wystąpień</w:t>
      </w:r>
    </w:p>
    <w:p w14:paraId="2F9B5B62" w14:textId="1B44040C" w:rsidR="00232885" w:rsidRDefault="00232885" w:rsidP="00232885">
      <w:r>
        <w:t xml:space="preserve">{a} </w:t>
      </w:r>
      <w:r>
        <w:tab/>
      </w:r>
      <w:r>
        <w:tab/>
      </w:r>
      <w:r>
        <w:t>dokładnie a wystąpień</w:t>
      </w:r>
    </w:p>
    <w:p w14:paraId="760D83D5" w14:textId="1EBCDD68" w:rsidR="00232885" w:rsidRDefault="00232885" w:rsidP="00232885">
      <w:r>
        <w:t xml:space="preserve">// </w:t>
      </w:r>
      <w:r>
        <w:tab/>
      </w:r>
      <w:r>
        <w:tab/>
      </w:r>
      <w:r>
        <w:t>to są kwantyfikatory</w:t>
      </w:r>
    </w:p>
    <w:p w14:paraId="7F877C49" w14:textId="4E868FB5" w:rsidR="00232885" w:rsidRDefault="00232885" w:rsidP="00232885">
      <w:r>
        <w:t xml:space="preserve">[abc] </w:t>
      </w:r>
      <w:r>
        <w:tab/>
      </w:r>
      <w:r>
        <w:tab/>
      </w:r>
      <w:r>
        <w:t>jedna liter a,b,c</w:t>
      </w:r>
    </w:p>
    <w:p w14:paraId="0BB7EABE" w14:textId="22546BFA" w:rsidR="00232885" w:rsidRDefault="00232885" w:rsidP="00232885">
      <w:r>
        <w:t xml:space="preserve">[a-zA-Z] </w:t>
      </w:r>
      <w:r>
        <w:tab/>
      </w:r>
      <w:r>
        <w:t>jedna z liter</w:t>
      </w:r>
    </w:p>
    <w:p w14:paraId="29B535FE" w14:textId="50AFD3B3" w:rsidR="00232885" w:rsidRDefault="00232885" w:rsidP="00232885">
      <w:r>
        <w:t xml:space="preserve">[abc\[\]] </w:t>
      </w:r>
      <w:r>
        <w:tab/>
      </w:r>
      <w:r>
        <w:t>litera a,b,c lub jeden z nawiasów kwadratowych. Znak \ jest znakiem specjalnym (patrz wyżej)</w:t>
      </w:r>
    </w:p>
    <w:p w14:paraId="27E5293E" w14:textId="04596B66" w:rsidR="00232885" w:rsidRDefault="00232885" w:rsidP="00232885">
      <w:r>
        <w:t xml:space="preserve">[.] </w:t>
      </w:r>
      <w:r>
        <w:tab/>
      </w:r>
      <w:r>
        <w:tab/>
      </w:r>
      <w:r>
        <w:t>dowolna litera</w:t>
      </w:r>
    </w:p>
    <w:p w14:paraId="1D6BEC71" w14:textId="5DE22DD8" w:rsidR="00232885" w:rsidRDefault="00232885" w:rsidP="00232885">
      <w:r>
        <w:t xml:space="preserve">\d </w:t>
      </w:r>
      <w:r>
        <w:tab/>
      </w:r>
      <w:r>
        <w:tab/>
      </w:r>
      <w:r>
        <w:t>cyfra 0..9</w:t>
      </w:r>
    </w:p>
    <w:p w14:paraId="505A7860" w14:textId="7A0B22AC" w:rsidR="00232885" w:rsidRDefault="00232885" w:rsidP="00232885">
      <w:r>
        <w:t xml:space="preserve">\D </w:t>
      </w:r>
      <w:r>
        <w:tab/>
      </w:r>
      <w:r>
        <w:tab/>
      </w:r>
      <w:r>
        <w:t>znak nie będący cyfrą czyli też [^0-9]</w:t>
      </w:r>
    </w:p>
    <w:p w14:paraId="39C8E619" w14:textId="21C699B4" w:rsidR="00232885" w:rsidRDefault="00232885" w:rsidP="00232885">
      <w:r>
        <w:t xml:space="preserve">\s </w:t>
      </w:r>
      <w:r>
        <w:tab/>
      </w:r>
      <w:r>
        <w:tab/>
      </w:r>
      <w:r>
        <w:t>biały znak</w:t>
      </w:r>
    </w:p>
    <w:p w14:paraId="6B302425" w14:textId="2BC85C5C" w:rsidR="00232885" w:rsidRDefault="00232885" w:rsidP="00232885">
      <w:r>
        <w:t xml:space="preserve">\S </w:t>
      </w:r>
      <w:r>
        <w:tab/>
      </w:r>
      <w:r>
        <w:tab/>
      </w:r>
      <w:r>
        <w:t>znak nie będacy białym znakiem czyli też [^\s]</w:t>
      </w:r>
    </w:p>
    <w:p w14:paraId="30E7A231" w14:textId="545E1B1C" w:rsidR="00232885" w:rsidRDefault="00232885" w:rsidP="00232885">
      <w:r>
        <w:t xml:space="preserve">\w </w:t>
      </w:r>
      <w:r>
        <w:tab/>
      </w:r>
      <w:r>
        <w:tab/>
      </w:r>
      <w:r>
        <w:t>mała lub duża litera lub cyfra czyli też [a-zA-Z0-9]</w:t>
      </w:r>
    </w:p>
    <w:p w14:paraId="41460A4B" w14:textId="58680AC4" w:rsidR="00232885" w:rsidRDefault="00232885" w:rsidP="00232885">
      <w:r>
        <w:t xml:space="preserve">\W </w:t>
      </w:r>
      <w:r>
        <w:tab/>
      </w:r>
      <w:r>
        <w:tab/>
      </w:r>
      <w:r>
        <w:t>znak nie będący cyfrą lub literą [^\w]</w:t>
      </w:r>
    </w:p>
    <w:p w14:paraId="3705A694" w14:textId="77777777" w:rsidR="00232885" w:rsidRDefault="00232885" w:rsidP="00232885">
      <w:r>
        <w:t>Z dokumentacji \p{Upper} wielka litera POSIX</w:t>
      </w:r>
    </w:p>
    <w:p w14:paraId="6ED4529B" w14:textId="77777777" w:rsidR="00232885" w:rsidRDefault="00232885" w:rsidP="00232885">
      <w:r>
        <w:t xml:space="preserve">Grupy  czyli </w:t>
      </w:r>
      <w:r w:rsidRPr="00232885">
        <w:rPr>
          <w:b/>
        </w:rPr>
        <w:t>()</w:t>
      </w:r>
      <w:r>
        <w:t xml:space="preserve"> służą do łączenia skomplikowanych struktur np. mamy wyrażenie regularne, które dopasowuje fragment, który powtarza się kilka razy. Grupa traktowana jest jako atom.</w:t>
      </w:r>
    </w:p>
    <w:p w14:paraId="6271F227" w14:textId="2A71D892" w:rsidR="00232885" w:rsidRDefault="00232885" w:rsidP="00232885">
      <w:r>
        <w:t xml:space="preserve">a(bcd)* </w:t>
      </w:r>
      <w:r>
        <w:tab/>
      </w:r>
      <w:r>
        <w:t>litera a i ciąg bcd 0 lub więcej razy</w:t>
      </w:r>
    </w:p>
    <w:p w14:paraId="4863A719" w14:textId="3EC1C420" w:rsidR="00232885" w:rsidRDefault="00232885" w:rsidP="00232885">
      <w:r>
        <w:t xml:space="preserve">a(b(cd)?)+  </w:t>
      </w:r>
      <w:r>
        <w:tab/>
      </w:r>
      <w:r>
        <w:t>litera a i 1 raz lub więcej b(cd)? Czyli b oraz cd albo wystąpi albo nie. (opcjonalne)</w:t>
      </w:r>
    </w:p>
    <w:p w14:paraId="320E3742" w14:textId="77777777" w:rsidR="00232885" w:rsidRDefault="00232885" w:rsidP="00232885">
      <w:r>
        <w:t>czyli np. ab, abbbbbbb, abcdbcd czyli a i 1 lub wiecej powtórzeń b lub bcd</w:t>
      </w:r>
    </w:p>
    <w:p w14:paraId="666ABC43" w14:textId="77777777" w:rsidR="00232885" w:rsidRDefault="00232885" w:rsidP="00232885">
      <w:r>
        <w:lastRenderedPageBreak/>
        <w:t>{[0-9]{1,3}\.}{3}[0-9]{1,3} – wzorzec dla maila, niekoniecznie tylko ten sposób</w:t>
      </w:r>
    </w:p>
    <w:p w14:paraId="27C535A7" w14:textId="77777777" w:rsidR="00232885" w:rsidRDefault="00232885" w:rsidP="00232885">
      <w:pPr>
        <w:pStyle w:val="Heading2"/>
      </w:pPr>
      <w:r w:rsidRPr="00232885">
        <w:t>Klasa Pattern</w:t>
      </w:r>
      <w:r>
        <w:t xml:space="preserve"> </w:t>
      </w:r>
    </w:p>
    <w:p w14:paraId="53A7FCF1" w14:textId="769AB2F1" w:rsidR="00232885" w:rsidRDefault="00232885" w:rsidP="00232885">
      <w:pPr>
        <w:ind w:firstLine="708"/>
      </w:pPr>
      <w:r>
        <w:t>Reprezentuje samo wyrażenie regularne bez odwoływania się do tekstu. Je</w:t>
      </w:r>
      <w:r>
        <w:t>go</w:t>
      </w:r>
      <w:r>
        <w:t xml:space="preserve"> metoda </w:t>
      </w:r>
      <w:r w:rsidRPr="00232885">
        <w:rPr>
          <w:b/>
        </w:rPr>
        <w:t>matcher(String)</w:t>
      </w:r>
      <w:r>
        <w:t xml:space="preserve"> zwraca obiekt klasy </w:t>
      </w:r>
      <w:r w:rsidRPr="00232885">
        <w:rPr>
          <w:b/>
        </w:rPr>
        <w:t>Matcher</w:t>
      </w:r>
      <w:r>
        <w:t>, który reprezentuje wynik wyszukiwania na konkretnym tekście.</w:t>
      </w:r>
    </w:p>
    <w:p w14:paraId="6E9F8902" w14:textId="070AEFED" w:rsidR="00232885" w:rsidRDefault="00232885" w:rsidP="00232885">
      <w:pPr>
        <w:rPr>
          <w:b/>
          <w:bCs/>
        </w:rPr>
      </w:pPr>
      <w:r w:rsidRPr="00232885">
        <w:rPr>
          <w:b/>
          <w:bCs/>
        </w:rPr>
        <w:t>Użycie</w:t>
      </w:r>
    </w:p>
    <w:p w14:paraId="49A311D7" w14:textId="7DD31474" w:rsidR="00232885" w:rsidRPr="00232885" w:rsidRDefault="00232885" w:rsidP="00232885">
      <w:pPr>
        <w:rPr>
          <w:lang w:val="en-US"/>
        </w:rPr>
      </w:pPr>
      <w:r w:rsidRPr="00232885">
        <w:rPr>
          <w:lang w:val="en-US"/>
        </w:rPr>
        <w:t>1</w:t>
      </w:r>
      <w:r>
        <w:rPr>
          <w:lang w:val="en-US"/>
        </w:rPr>
        <w:t xml:space="preserve"> sposób</w:t>
      </w:r>
    </w:p>
    <w:p w14:paraId="74E494E0" w14:textId="77777777" w:rsidR="00232885" w:rsidRPr="00232885" w:rsidRDefault="00232885" w:rsidP="002328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Pattern pattern= Pattern.</w:t>
      </w:r>
      <w:r w:rsidRPr="0023288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pl-PL"/>
        </w:rPr>
        <w:t>compile</w:t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(</w:t>
      </w:r>
      <w:r w:rsidRPr="0023288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pl-PL"/>
        </w:rPr>
        <w:t>"[0-9]"</w:t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)</w:t>
      </w:r>
      <w:r w:rsidRPr="0023288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>;</w:t>
      </w:r>
      <w:r w:rsidRPr="0023288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br/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Matcher matcher=pattern.matcher(</w:t>
      </w:r>
      <w:r w:rsidRPr="0023288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pl-PL"/>
        </w:rPr>
        <w:t>"121212212"</w:t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)</w:t>
      </w:r>
      <w:r w:rsidRPr="0023288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>;</w:t>
      </w:r>
      <w:r w:rsidRPr="0023288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br/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System.</w:t>
      </w:r>
      <w:r w:rsidRPr="0023288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pl-PL"/>
        </w:rPr>
        <w:t>out</w:t>
      </w:r>
      <w:r w:rsidRPr="0023288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.println(matcher.matches())</w:t>
      </w:r>
      <w:r w:rsidRPr="0023288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>;</w:t>
      </w:r>
    </w:p>
    <w:p w14:paraId="201D903F" w14:textId="6D4CC0BF" w:rsidR="00232885" w:rsidRDefault="00232885" w:rsidP="00232885">
      <w:r>
        <w:t>2 sposób - n</w:t>
      </w:r>
      <w:r>
        <w:t>ajszybsze wywołanie statyczne</w:t>
      </w:r>
    </w:p>
    <w:p w14:paraId="7ACA7450" w14:textId="77777777" w:rsidR="00232885" w:rsidRDefault="00232885" w:rsidP="00232885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>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"[0-9]"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"32323"</w:t>
      </w:r>
      <w:r>
        <w:rPr>
          <w:rFonts w:ascii="JetBrains Mono" w:hAnsi="JetBrains Mono"/>
          <w:color w:val="A9B7C6"/>
        </w:rPr>
        <w:t>)</w:t>
      </w:r>
    </w:p>
    <w:p w14:paraId="1A092AA2" w14:textId="348B3F98" w:rsidR="00232885" w:rsidRDefault="00232885" w:rsidP="00232885">
      <w:r>
        <w:t>UWAGA: W</w:t>
      </w:r>
      <w:r>
        <w:t xml:space="preserve"> klasie String jest </w:t>
      </w:r>
      <w:r w:rsidRPr="00232885">
        <w:rPr>
          <w:b/>
        </w:rPr>
        <w:t>matches()</w:t>
      </w:r>
      <w:r>
        <w:t>!</w:t>
      </w:r>
    </w:p>
    <w:p w14:paraId="5D138CBF" w14:textId="3B3C8B6A" w:rsidR="00232885" w:rsidRDefault="00AA69A5" w:rsidP="00AA69A5">
      <w:pPr>
        <w:pStyle w:val="Heading2"/>
      </w:pPr>
      <w:r>
        <w:t>Przykłady</w:t>
      </w:r>
    </w:p>
    <w:p w14:paraId="1CBD235F" w14:textId="1F948F01" w:rsidR="00E1733D" w:rsidRPr="00E1733D" w:rsidRDefault="00E1733D" w:rsidP="00E1733D">
      <w:pPr>
        <w:rPr>
          <w:sz w:val="20"/>
          <w:szCs w:val="20"/>
        </w:rPr>
      </w:pPr>
      <w:hyperlink r:id="rId4" w:history="1">
        <w:r w:rsidRPr="00E1733D">
          <w:rPr>
            <w:rStyle w:val="Hyperlink"/>
            <w:sz w:val="20"/>
            <w:szCs w:val="20"/>
          </w:rPr>
          <w:t>https://github.com/idzikpro/JavaBasics/blob/master/src/main/java/pl/idzikpro/regex/RegexMain.java</w:t>
        </w:r>
      </w:hyperlink>
    </w:p>
    <w:p w14:paraId="2EEB5776" w14:textId="7C0E578F" w:rsidR="00AA69A5" w:rsidRPr="00AA69A5" w:rsidRDefault="00AA69A5" w:rsidP="00AA69A5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//Czy pierwsze trzy znaki są dowolne, zaś następne 3 znaki tylko cyframi?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".{3}[0-9]{3}"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"abc345"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zawiera tylko cyfry?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"[0-9]+"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"545"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zawiera tylko litery?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"[a-zA-z]+"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"a"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zawiera tylko cyfry i litery?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</w:t>
      </w:r>
      <w:r>
        <w:rPr>
          <w:rFonts w:ascii="JetBrains Mono" w:hAnsi="JetBrains Mono"/>
          <w:color w:val="CC7832"/>
        </w:rPr>
        <w:t>\\</w:t>
      </w:r>
      <w:r>
        <w:rPr>
          <w:rFonts w:ascii="JetBrains Mono" w:hAnsi="JetBrains Mono"/>
          <w:color w:val="6A8759"/>
        </w:rPr>
        <w:t>w+"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"3443dfdf"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zawiera tylko cyfry i ma dokładnie 5 znaków?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"[0-9]{5}"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"12345"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rozpoczyna się od "J"?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"J.*"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"J"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rozpoczyna się od "J" i kończy na "U"?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"J.*U"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"J5UUU"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rozpoczyna się od wielkiej litery?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"[A-Z].*"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"Ala"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zawiera spację? (biały znak)?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".*</w:t>
      </w:r>
      <w:r>
        <w:rPr>
          <w:rFonts w:ascii="JetBrains Mono" w:hAnsi="JetBrains Mono"/>
          <w:color w:val="CC7832"/>
        </w:rPr>
        <w:t>\\</w:t>
      </w:r>
      <w:r>
        <w:rPr>
          <w:rFonts w:ascii="JetBrains Mono" w:hAnsi="JetBrains Mono"/>
          <w:color w:val="6A8759"/>
        </w:rPr>
        <w:t>p{Space}.*"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"g  g"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jest numerem telefonu zaczynającym się od 7 lub 8 lub 9?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"[7-9][0-9]{8}"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"777777777"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jest numerem bankowym? (Zakładając, że zaczyna się od dwóch liter, następnie 4 grupy po 4 cyfry)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"[a-zA-Z]{2}([0-9]{4}){4}"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"ab1234123412341234"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//Czy string jest kodem pocztowym?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.println(Pattern.</w:t>
      </w:r>
      <w:r>
        <w:rPr>
          <w:rFonts w:ascii="JetBrains Mono" w:hAnsi="JetBrains Mono"/>
          <w:i/>
          <w:iCs/>
          <w:color w:val="A9B7C6"/>
        </w:rPr>
        <w:t>matches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"[0-9]{2}-[0-9]{3}"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"20-133"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</w:p>
    <w:sectPr w:rsidR="00AA69A5" w:rsidRPr="00AA6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06EB4904-E395-4A59-8AA5-8AC437D3EF2F}"/>
    <w:embedBold r:id="rId2" w:fontKey="{D3C31879-263E-44A6-B621-07CE3243EC16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50BBF564-8862-4F17-9F3F-887495DEE2D4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B96"/>
    <w:rsid w:val="00002637"/>
    <w:rsid w:val="00232885"/>
    <w:rsid w:val="00247B14"/>
    <w:rsid w:val="00477B96"/>
    <w:rsid w:val="00710B90"/>
    <w:rsid w:val="007B2F91"/>
    <w:rsid w:val="00AA69A5"/>
    <w:rsid w:val="00E1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D1FD3"/>
  <w15:chartTrackingRefBased/>
  <w15:docId w15:val="{B8FBAE4D-338F-43D7-AB9F-4A5A8297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8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77B96"/>
    <w:rPr>
      <w:i/>
      <w:iCs/>
    </w:rPr>
  </w:style>
  <w:style w:type="paragraph" w:styleId="ListParagraph">
    <w:name w:val="List Paragraph"/>
    <w:basedOn w:val="Normal"/>
    <w:uiPriority w:val="34"/>
    <w:qFormat/>
    <w:rsid w:val="002328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328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28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288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yperlink">
    <w:name w:val="Hyperlink"/>
    <w:basedOn w:val="DefaultParagraphFont"/>
    <w:uiPriority w:val="99"/>
    <w:unhideWhenUsed/>
    <w:rsid w:val="00E1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5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github.com/idzikpro/JavaBasics/blob/master/src/main/java/pl/idzikpro/regex/RegexMain.jav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514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2</cp:revision>
  <dcterms:created xsi:type="dcterms:W3CDTF">2020-05-03T18:54:00Z</dcterms:created>
  <dcterms:modified xsi:type="dcterms:W3CDTF">2020-05-03T18:54:00Z</dcterms:modified>
</cp:coreProperties>
</file>