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576B675A" w:rsidR="0073667A" w:rsidRPr="004A3AB9" w:rsidRDefault="00657359" w:rsidP="004A3AB9">
                            <w:pPr>
                              <w:pStyle w:val="NadpisDokumentu"/>
                            </w:pPr>
                            <w:r>
                              <w:t>Pexeso</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576B675A" w:rsidR="0073667A" w:rsidRPr="004A3AB9" w:rsidRDefault="00657359" w:rsidP="004A3AB9">
                      <w:pPr>
                        <w:pStyle w:val="NadpisDokumentu"/>
                      </w:pPr>
                      <w:r>
                        <w:t>Pexeso</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C92AA99" w:rsidR="0073667A" w:rsidRPr="00B23882" w:rsidRDefault="0073667A" w:rsidP="005129DC">
                            <w:r>
                              <w:t>Třída:</w:t>
                            </w:r>
                            <w:r>
                              <w:tab/>
                              <w:t>IT</w:t>
                            </w:r>
                            <w:r w:rsidR="00732152">
                              <w:t>A</w:t>
                            </w:r>
                            <w:r w:rsidRPr="00B23882">
                              <w:t>4</w:t>
                            </w:r>
                          </w:p>
                          <w:p w14:paraId="1CC5B93F" w14:textId="12B3C403" w:rsidR="00732152" w:rsidRPr="004C5565" w:rsidRDefault="0073667A" w:rsidP="005129DC">
                            <w:r w:rsidRPr="00B23882">
                              <w:t>Školní rok:</w:t>
                            </w:r>
                            <w:r w:rsidRPr="00B23882">
                              <w:tab/>
                              <w:t>20</w:t>
                            </w:r>
                            <w:r w:rsidR="00732152">
                              <w:t>24</w:t>
                            </w:r>
                            <w:r>
                              <w:t>/202</w:t>
                            </w:r>
                            <w:r w:rsidR="00732152">
                              <w:t>5</w:t>
                            </w:r>
                            <w:r w:rsidRPr="00B23882">
                              <w:tab/>
                              <w:t>Ja</w:t>
                            </w:r>
                            <w:r w:rsidR="00732152">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C92AA99" w:rsidR="0073667A" w:rsidRPr="00B23882" w:rsidRDefault="0073667A" w:rsidP="005129DC">
                      <w:r>
                        <w:t>Třída:</w:t>
                      </w:r>
                      <w:r>
                        <w:tab/>
                        <w:t>IT</w:t>
                      </w:r>
                      <w:r w:rsidR="00732152">
                        <w:t>A</w:t>
                      </w:r>
                      <w:r w:rsidRPr="00B23882">
                        <w:t>4</w:t>
                      </w:r>
                    </w:p>
                    <w:p w14:paraId="1CC5B93F" w14:textId="12B3C403" w:rsidR="00732152" w:rsidRPr="004C5565" w:rsidRDefault="0073667A" w:rsidP="005129DC">
                      <w:r w:rsidRPr="00B23882">
                        <w:t>Školní rok:</w:t>
                      </w:r>
                      <w:r w:rsidRPr="00B23882">
                        <w:tab/>
                        <w:t>20</w:t>
                      </w:r>
                      <w:r w:rsidR="00732152">
                        <w:t>24</w:t>
                      </w:r>
                      <w:r>
                        <w:t>/202</w:t>
                      </w:r>
                      <w:r w:rsidR="00732152">
                        <w:t>5</w:t>
                      </w:r>
                      <w:r w:rsidRPr="00B23882">
                        <w:tab/>
                        <w:t>Ja</w:t>
                      </w:r>
                      <w:r w:rsidR="00732152">
                        <w:t>kub Černý</w:t>
                      </w:r>
                    </w:p>
                  </w:txbxContent>
                </v:textbox>
                <w10:wrap type="square" anchorx="margin"/>
              </v:shape>
            </w:pict>
          </mc:Fallback>
        </mc:AlternateContent>
      </w:r>
    </w:p>
    <w:p w14:paraId="6D35B8D2" w14:textId="6858EFD8" w:rsidR="00774E22" w:rsidRDefault="002A248E" w:rsidP="00774E22">
      <w:pPr>
        <w:pStyle w:val="NadpisBezObs"/>
      </w:pPr>
      <w:r>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t>Zadání práce</w:t>
      </w:r>
    </w:p>
    <w:p w14:paraId="72CFB79A" w14:textId="4DE514BA" w:rsidR="00774E22" w:rsidRDefault="0057498D" w:rsidP="005129DC">
      <w:r>
        <w:tab/>
      </w:r>
      <w:r w:rsidR="00774E22">
        <w:br w:type="page"/>
      </w:r>
    </w:p>
    <w:p w14:paraId="069E690B" w14:textId="70701148" w:rsidR="00774E22" w:rsidRDefault="00774E22" w:rsidP="00774E22">
      <w:pPr>
        <w:pStyle w:val="NadpisBezObs"/>
      </w:pPr>
      <w:bookmarkStart w:id="2" w:name="_Toc413407049"/>
      <w:r>
        <w:lastRenderedPageBreak/>
        <w:t>A</w:t>
      </w:r>
      <w:bookmarkEnd w:id="2"/>
      <w:r>
        <w:t>BSTRAKT</w:t>
      </w:r>
    </w:p>
    <w:p w14:paraId="1653FD48" w14:textId="458D4A57" w:rsidR="00732152" w:rsidRPr="00732152" w:rsidRDefault="003A472F" w:rsidP="00732152">
      <w:pPr>
        <w:pStyle w:val="Pokraovn"/>
      </w:pPr>
      <w:r>
        <w:t xml:space="preserve">Tématem mé maturitní práce je vytvoření známé klasické deskové hry pexeso. Hlavní funkce této hry je </w:t>
      </w:r>
      <w:r w:rsidR="00B85A98">
        <w:t>nabídnout</w:t>
      </w:r>
      <w:r>
        <w:t xml:space="preserve"> uživatel</w:t>
      </w:r>
      <w:r w:rsidR="00B85A98">
        <w:t>i</w:t>
      </w:r>
      <w:r>
        <w:t xml:space="preserve"> </w:t>
      </w:r>
      <w:r w:rsidR="00B85A98">
        <w:t xml:space="preserve">zážitek prostřednictvím </w:t>
      </w:r>
      <w:r>
        <w:t>jednoduch</w:t>
      </w:r>
      <w:r w:rsidR="00B85A98">
        <w:t>ého</w:t>
      </w:r>
      <w:r>
        <w:t xml:space="preserve"> rozhraní. Cílem je najít </w:t>
      </w:r>
      <w:r w:rsidR="005D1B62">
        <w:t xml:space="preserve">dvojici </w:t>
      </w:r>
      <w:r>
        <w:t xml:space="preserve">stejných obrázků.  Práce popisuje proces </w:t>
      </w:r>
      <w:r w:rsidR="00B85A98">
        <w:t>tvorby</w:t>
      </w:r>
      <w:r>
        <w:t xml:space="preserve"> této hry pomocí programovacího jazyku C# a </w:t>
      </w:r>
      <w:r w:rsidR="005D1B62">
        <w:t xml:space="preserve">systému </w:t>
      </w:r>
      <w:r>
        <w:t>GitHubu.</w:t>
      </w:r>
    </w:p>
    <w:p w14:paraId="0B0C752E" w14:textId="3C6B74DC" w:rsidR="00774E22" w:rsidRDefault="00774E22" w:rsidP="00774E22">
      <w:pPr>
        <w:pStyle w:val="NadpisBezObs"/>
      </w:pPr>
      <w:bookmarkStart w:id="3" w:name="_Toc413407050"/>
      <w:r>
        <w:t>K</w:t>
      </w:r>
      <w:bookmarkEnd w:id="3"/>
      <w:r>
        <w:t>LÍČOVÁ SLOVA</w:t>
      </w:r>
      <w:r w:rsidR="00B85A98">
        <w:tab/>
      </w:r>
    </w:p>
    <w:p w14:paraId="77F8142A" w14:textId="669A0280" w:rsidR="00774E22" w:rsidRDefault="00774E22" w:rsidP="005129DC">
      <w:pPr>
        <w:pStyle w:val="Pokraovn"/>
      </w:pPr>
      <w:r>
        <w:t xml:space="preserve">maturitní práce, </w:t>
      </w:r>
      <w:r w:rsidR="003A472F">
        <w:t>pexeso, C#, GitHub, hra</w:t>
      </w:r>
    </w:p>
    <w:p w14:paraId="040E35C4" w14:textId="77196797" w:rsidR="00774E22" w:rsidRDefault="00774E22" w:rsidP="00B25B5A">
      <w:pPr>
        <w:pStyle w:val="NadpisBezObs"/>
      </w:pPr>
      <w:bookmarkStart w:id="4" w:name="_Toc413407051"/>
      <w:r>
        <w:t>ABSTRACT</w:t>
      </w:r>
      <w:bookmarkEnd w:id="4"/>
    </w:p>
    <w:p w14:paraId="3031593A" w14:textId="2E4A2BBD" w:rsidR="00774E22" w:rsidRDefault="00774E22" w:rsidP="005129DC">
      <w:proofErr w:type="spellStart"/>
      <w:r w:rsidRPr="006109F5">
        <w:t>The</w:t>
      </w:r>
      <w:proofErr w:type="spellEnd"/>
      <w:r w:rsidRPr="006109F5">
        <w:t xml:space="preserve"> </w:t>
      </w:r>
      <w:proofErr w:type="spellStart"/>
      <w:r w:rsidR="003A472F">
        <w:t>topic</w:t>
      </w:r>
      <w:proofErr w:type="spellEnd"/>
      <w:r w:rsidR="003A472F">
        <w:t xml:space="preserve"> </w:t>
      </w:r>
      <w:proofErr w:type="spellStart"/>
      <w:r w:rsidR="003A472F">
        <w:t>of</w:t>
      </w:r>
      <w:proofErr w:type="spellEnd"/>
      <w:r w:rsidR="003A472F">
        <w:t xml:space="preserve"> my </w:t>
      </w:r>
      <w:proofErr w:type="spellStart"/>
      <w:r w:rsidR="003A472F">
        <w:t>graduation</w:t>
      </w:r>
      <w:proofErr w:type="spellEnd"/>
      <w:r w:rsidR="003A472F">
        <w:t xml:space="preserve"> thesis </w:t>
      </w:r>
      <w:proofErr w:type="spellStart"/>
      <w:r w:rsidR="003A472F">
        <w:t>is</w:t>
      </w:r>
      <w:proofErr w:type="spellEnd"/>
      <w:r w:rsidR="003A472F">
        <w:t xml:space="preserve"> </w:t>
      </w:r>
      <w:proofErr w:type="spellStart"/>
      <w:r w:rsidR="003A472F">
        <w:t>the</w:t>
      </w:r>
      <w:proofErr w:type="spellEnd"/>
      <w:r w:rsidR="003A472F">
        <w:t xml:space="preserve"> </w:t>
      </w:r>
      <w:proofErr w:type="spellStart"/>
      <w:r w:rsidR="003A472F">
        <w:t>creation</w:t>
      </w:r>
      <w:proofErr w:type="spellEnd"/>
      <w:r w:rsidR="003A472F">
        <w:t xml:space="preserve"> </w:t>
      </w:r>
      <w:proofErr w:type="spellStart"/>
      <w:r w:rsidR="003A472F">
        <w:t>of</w:t>
      </w:r>
      <w:proofErr w:type="spellEnd"/>
      <w:r w:rsidR="003A472F">
        <w:t xml:space="preserve"> </w:t>
      </w:r>
      <w:proofErr w:type="spellStart"/>
      <w:r w:rsidR="003A472F">
        <w:t>well</w:t>
      </w:r>
      <w:r w:rsidR="00B85A98">
        <w:t>-</w:t>
      </w:r>
      <w:r w:rsidR="003A472F">
        <w:t>known</w:t>
      </w:r>
      <w:proofErr w:type="spellEnd"/>
      <w:r w:rsidR="003A472F">
        <w:t xml:space="preserve"> </w:t>
      </w:r>
      <w:proofErr w:type="spellStart"/>
      <w:r w:rsidR="003A472F">
        <w:t>classic</w:t>
      </w:r>
      <w:proofErr w:type="spellEnd"/>
      <w:r w:rsidR="003A472F">
        <w:t xml:space="preserve"> </w:t>
      </w:r>
      <w:proofErr w:type="spellStart"/>
      <w:r w:rsidR="003A472F">
        <w:t>board</w:t>
      </w:r>
      <w:proofErr w:type="spellEnd"/>
      <w:r w:rsidR="003A472F">
        <w:t xml:space="preserve"> game Pexeso. </w:t>
      </w:r>
      <w:proofErr w:type="spellStart"/>
      <w:r w:rsidR="00B85A98">
        <w:t>The</w:t>
      </w:r>
      <w:proofErr w:type="spellEnd"/>
      <w:r w:rsidR="00B85A98">
        <w:t xml:space="preserve"> </w:t>
      </w:r>
      <w:proofErr w:type="spellStart"/>
      <w:r w:rsidR="00B85A98">
        <w:t>main</w:t>
      </w:r>
      <w:proofErr w:type="spellEnd"/>
      <w:r w:rsidR="00B85A98">
        <w:t xml:space="preserve"> </w:t>
      </w:r>
      <w:proofErr w:type="spellStart"/>
      <w:r w:rsidR="00B85A98">
        <w:t>function</w:t>
      </w:r>
      <w:proofErr w:type="spellEnd"/>
      <w:r w:rsidR="00B85A98">
        <w:t xml:space="preserve">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is</w:t>
      </w:r>
      <w:proofErr w:type="spellEnd"/>
      <w:r w:rsidR="00B85A98">
        <w:t xml:space="preserve"> to </w:t>
      </w:r>
      <w:proofErr w:type="spellStart"/>
      <w:r w:rsidR="00B85A98">
        <w:t>provide</w:t>
      </w:r>
      <w:proofErr w:type="spellEnd"/>
      <w:r w:rsidR="00B85A98">
        <w:t xml:space="preserve"> </w:t>
      </w:r>
      <w:proofErr w:type="spellStart"/>
      <w:r w:rsidR="00B85A98">
        <w:t>the</w:t>
      </w:r>
      <w:proofErr w:type="spellEnd"/>
      <w:r w:rsidR="00B85A98">
        <w:t xml:space="preserve"> </w:t>
      </w:r>
      <w:proofErr w:type="spellStart"/>
      <w:r w:rsidR="00B85A98">
        <w:t>user</w:t>
      </w:r>
      <w:r w:rsidR="005D1B62">
        <w:t>s</w:t>
      </w:r>
      <w:proofErr w:type="spellEnd"/>
      <w:r w:rsidR="00B85A98">
        <w:t xml:space="preserve"> </w:t>
      </w:r>
      <w:proofErr w:type="spellStart"/>
      <w:r w:rsidR="00B85A98">
        <w:t>with</w:t>
      </w:r>
      <w:proofErr w:type="spellEnd"/>
      <w:r w:rsidR="00B85A98">
        <w:t xml:space="preserve"> </w:t>
      </w:r>
      <w:proofErr w:type="spellStart"/>
      <w:r w:rsidR="00B85A98">
        <w:t>an</w:t>
      </w:r>
      <w:proofErr w:type="spellEnd"/>
      <w:r w:rsidR="00B85A98">
        <w:t xml:space="preserve"> </w:t>
      </w:r>
      <w:proofErr w:type="spellStart"/>
      <w:r w:rsidR="00B85A98">
        <w:t>enjoyable</w:t>
      </w:r>
      <w:proofErr w:type="spellEnd"/>
      <w:r w:rsidR="00B85A98">
        <w:t xml:space="preserve"> </w:t>
      </w:r>
      <w:proofErr w:type="spellStart"/>
      <w:r w:rsidR="00B85A98">
        <w:t>experience</w:t>
      </w:r>
      <w:proofErr w:type="spellEnd"/>
      <w:r w:rsidR="00B85A98">
        <w:t xml:space="preserve"> </w:t>
      </w:r>
      <w:proofErr w:type="spellStart"/>
      <w:r w:rsidR="00B85A98">
        <w:t>through</w:t>
      </w:r>
      <w:proofErr w:type="spellEnd"/>
      <w:r w:rsidR="00B85A98">
        <w:t xml:space="preserve"> a </w:t>
      </w:r>
      <w:proofErr w:type="spellStart"/>
      <w:r w:rsidR="00B85A98">
        <w:t>simple</w:t>
      </w:r>
      <w:proofErr w:type="spellEnd"/>
      <w:r w:rsidR="00B85A98">
        <w:t xml:space="preserve"> interface. </w:t>
      </w:r>
      <w:proofErr w:type="spellStart"/>
      <w:r w:rsidR="00B85A98">
        <w:t>The</w:t>
      </w:r>
      <w:proofErr w:type="spellEnd"/>
      <w:r w:rsidR="00B85A98">
        <w:t xml:space="preserve"> </w:t>
      </w:r>
      <w:proofErr w:type="spellStart"/>
      <w:r w:rsidR="00B85A98">
        <w:t>objective</w:t>
      </w:r>
      <w:proofErr w:type="spellEnd"/>
      <w:r w:rsidR="00B85A98">
        <w:t xml:space="preserve">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is</w:t>
      </w:r>
      <w:proofErr w:type="spellEnd"/>
      <w:r w:rsidR="00B85A98">
        <w:t xml:space="preserve"> to </w:t>
      </w:r>
      <w:proofErr w:type="spellStart"/>
      <w:r w:rsidR="00B85A98">
        <w:t>find</w:t>
      </w:r>
      <w:proofErr w:type="spellEnd"/>
      <w:r w:rsidR="00B85A98">
        <w:t xml:space="preserve"> </w:t>
      </w:r>
      <w:proofErr w:type="spellStart"/>
      <w:r w:rsidR="00B85A98">
        <w:t>pairs</w:t>
      </w:r>
      <w:proofErr w:type="spellEnd"/>
      <w:r w:rsidR="00B85A98">
        <w:t xml:space="preserve"> </w:t>
      </w:r>
      <w:proofErr w:type="spellStart"/>
      <w:r w:rsidR="00B85A98">
        <w:t>of</w:t>
      </w:r>
      <w:proofErr w:type="spellEnd"/>
      <w:r w:rsidR="00B85A98">
        <w:t xml:space="preserve"> </w:t>
      </w:r>
      <w:proofErr w:type="spellStart"/>
      <w:r w:rsidR="00B85A98">
        <w:t>matching</w:t>
      </w:r>
      <w:proofErr w:type="spellEnd"/>
      <w:r w:rsidR="00B85A98">
        <w:t xml:space="preserve"> </w:t>
      </w:r>
      <w:proofErr w:type="spellStart"/>
      <w:r w:rsidR="00B85A98">
        <w:t>images</w:t>
      </w:r>
      <w:proofErr w:type="spellEnd"/>
      <w:r w:rsidR="00B85A98">
        <w:t xml:space="preserve">. </w:t>
      </w:r>
      <w:proofErr w:type="spellStart"/>
      <w:r w:rsidR="00B85A98">
        <w:t>The</w:t>
      </w:r>
      <w:proofErr w:type="spellEnd"/>
      <w:r w:rsidR="00B85A98">
        <w:t xml:space="preserve"> </w:t>
      </w:r>
      <w:proofErr w:type="spellStart"/>
      <w:r w:rsidR="00B85A98">
        <w:t>work</w:t>
      </w:r>
      <w:proofErr w:type="spellEnd"/>
      <w:r w:rsidR="00B85A98">
        <w:t xml:space="preserve"> </w:t>
      </w:r>
      <w:proofErr w:type="spellStart"/>
      <w:r w:rsidR="00B85A98">
        <w:t>describes</w:t>
      </w:r>
      <w:proofErr w:type="spellEnd"/>
      <w:r w:rsidR="00B85A98">
        <w:t xml:space="preserve"> </w:t>
      </w:r>
      <w:proofErr w:type="spellStart"/>
      <w:r w:rsidR="00B85A98">
        <w:t>the</w:t>
      </w:r>
      <w:proofErr w:type="spellEnd"/>
      <w:r w:rsidR="00B85A98">
        <w:t xml:space="preserve"> </w:t>
      </w:r>
      <w:r w:rsidR="005D1B62">
        <w:t xml:space="preserve">development proces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using</w:t>
      </w:r>
      <w:proofErr w:type="spellEnd"/>
      <w:r w:rsidR="00B85A98">
        <w:t xml:space="preserve"> C# </w:t>
      </w:r>
      <w:proofErr w:type="spellStart"/>
      <w:r w:rsidR="00B85A98">
        <w:t>programming</w:t>
      </w:r>
      <w:proofErr w:type="spellEnd"/>
      <w:r w:rsidR="00B85A98">
        <w:t xml:space="preserve"> </w:t>
      </w:r>
      <w:proofErr w:type="spellStart"/>
      <w:r w:rsidR="00B85A98">
        <w:t>language</w:t>
      </w:r>
      <w:proofErr w:type="spellEnd"/>
      <w:r w:rsidR="00B85A98">
        <w:t xml:space="preserve"> and GitHub.</w:t>
      </w:r>
    </w:p>
    <w:p w14:paraId="7038C24F" w14:textId="77777777" w:rsidR="00774E22" w:rsidRDefault="00774E22" w:rsidP="00774E22">
      <w:pPr>
        <w:pStyle w:val="NadpisBezObs"/>
      </w:pPr>
      <w:bookmarkStart w:id="5" w:name="_Toc413407052"/>
      <w:r>
        <w:t>KEYWORDS</w:t>
      </w:r>
      <w:bookmarkEnd w:id="5"/>
    </w:p>
    <w:p w14:paraId="4C835266" w14:textId="60F03493"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rsidR="003A472F">
        <w:t>pairs</w:t>
      </w:r>
      <w:proofErr w:type="spellEnd"/>
      <w:r w:rsidR="003A472F">
        <w:t xml:space="preserve">, </w:t>
      </w:r>
      <w:proofErr w:type="spellStart"/>
      <w:r w:rsidR="003A472F">
        <w:t>memory</w:t>
      </w:r>
      <w:proofErr w:type="spellEnd"/>
      <w:r w:rsidR="003A472F">
        <w:t xml:space="preserve">, C#, GitHub, </w:t>
      </w:r>
      <w:r w:rsidR="00522710">
        <w:t>g</w:t>
      </w:r>
      <w:r w:rsidR="003A472F">
        <w:t>ame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60C7810" w14:textId="77777777" w:rsidR="00774E22" w:rsidRPr="00DD5E1B" w:rsidRDefault="00774E22" w:rsidP="005129DC"/>
    <w:p w14:paraId="02FE0A38" w14:textId="39C90C44" w:rsidR="00774E22" w:rsidRDefault="00774E22" w:rsidP="005129DC">
      <w:r>
        <w:t xml:space="preserve">V Třebíči dne </w:t>
      </w:r>
      <w:r>
        <w:fldChar w:fldCharType="begin"/>
      </w:r>
      <w:r>
        <w:instrText xml:space="preserve"> TIME \@ "d. MMMM yyyy" </w:instrText>
      </w:r>
      <w:r>
        <w:fldChar w:fldCharType="separate"/>
      </w:r>
      <w:r w:rsidR="00167F0E">
        <w:rPr>
          <w:noProof/>
        </w:rPr>
        <w:t>27. prosince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65822F76" w:rsidR="00774E22" w:rsidRDefault="00774E22" w:rsidP="005129DC">
      <w:r>
        <w:t xml:space="preserve">V Třebíči dne </w:t>
      </w:r>
      <w:r>
        <w:fldChar w:fldCharType="begin"/>
      </w:r>
      <w:r>
        <w:instrText xml:space="preserve"> TIME \@ "d. MMMM yyyy" </w:instrText>
      </w:r>
      <w:r>
        <w:fldChar w:fldCharType="separate"/>
      </w:r>
      <w:r w:rsidR="00167F0E">
        <w:rPr>
          <w:noProof/>
        </w:rPr>
        <w:t>27. prosince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2A7F9927" w14:textId="0F01E0E4" w:rsidR="00167F0E"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fldChar w:fldCharType="begin"/>
          </w:r>
          <w:r>
            <w:instrText xml:space="preserve"> TOC \o "1-3" \h \z \u </w:instrText>
          </w:r>
          <w:r>
            <w:fldChar w:fldCharType="separate"/>
          </w:r>
          <w:hyperlink w:anchor="_Toc186198648" w:history="1">
            <w:r w:rsidR="00167F0E" w:rsidRPr="00896705">
              <w:rPr>
                <w:rStyle w:val="Hypertextovodkaz"/>
                <w:rFonts w:eastAsiaTheme="majorEastAsia"/>
                <w:noProof/>
              </w:rPr>
              <w:t>Úvod</w:t>
            </w:r>
            <w:r w:rsidR="00167F0E">
              <w:rPr>
                <w:noProof/>
                <w:webHidden/>
              </w:rPr>
              <w:tab/>
            </w:r>
            <w:r w:rsidR="00167F0E">
              <w:rPr>
                <w:noProof/>
                <w:webHidden/>
              </w:rPr>
              <w:fldChar w:fldCharType="begin"/>
            </w:r>
            <w:r w:rsidR="00167F0E">
              <w:rPr>
                <w:noProof/>
                <w:webHidden/>
              </w:rPr>
              <w:instrText xml:space="preserve"> PAGEREF _Toc186198648 \h </w:instrText>
            </w:r>
            <w:r w:rsidR="00167F0E">
              <w:rPr>
                <w:noProof/>
                <w:webHidden/>
              </w:rPr>
            </w:r>
            <w:r w:rsidR="00167F0E">
              <w:rPr>
                <w:noProof/>
                <w:webHidden/>
              </w:rPr>
              <w:fldChar w:fldCharType="separate"/>
            </w:r>
            <w:r w:rsidR="00167F0E">
              <w:rPr>
                <w:noProof/>
                <w:webHidden/>
              </w:rPr>
              <w:t>1</w:t>
            </w:r>
            <w:r w:rsidR="00167F0E">
              <w:rPr>
                <w:noProof/>
                <w:webHidden/>
              </w:rPr>
              <w:fldChar w:fldCharType="end"/>
            </w:r>
          </w:hyperlink>
        </w:p>
        <w:p w14:paraId="7C232968" w14:textId="5D006C68" w:rsidR="00167F0E" w:rsidRDefault="00167F0E">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49" w:history="1">
            <w:r w:rsidRPr="00896705">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896705">
              <w:rPr>
                <w:rStyle w:val="Hypertextovodkaz"/>
                <w:rFonts w:eastAsiaTheme="majorEastAsia"/>
                <w:noProof/>
              </w:rPr>
              <w:t>Historie pexesa</w:t>
            </w:r>
            <w:r>
              <w:rPr>
                <w:noProof/>
                <w:webHidden/>
              </w:rPr>
              <w:tab/>
            </w:r>
            <w:r>
              <w:rPr>
                <w:noProof/>
                <w:webHidden/>
              </w:rPr>
              <w:fldChar w:fldCharType="begin"/>
            </w:r>
            <w:r>
              <w:rPr>
                <w:noProof/>
                <w:webHidden/>
              </w:rPr>
              <w:instrText xml:space="preserve"> PAGEREF _Toc186198649 \h </w:instrText>
            </w:r>
            <w:r>
              <w:rPr>
                <w:noProof/>
                <w:webHidden/>
              </w:rPr>
            </w:r>
            <w:r>
              <w:rPr>
                <w:noProof/>
                <w:webHidden/>
              </w:rPr>
              <w:fldChar w:fldCharType="separate"/>
            </w:r>
            <w:r>
              <w:rPr>
                <w:noProof/>
                <w:webHidden/>
              </w:rPr>
              <w:t>1</w:t>
            </w:r>
            <w:r>
              <w:rPr>
                <w:noProof/>
                <w:webHidden/>
              </w:rPr>
              <w:fldChar w:fldCharType="end"/>
            </w:r>
          </w:hyperlink>
        </w:p>
        <w:p w14:paraId="6BF87C7B" w14:textId="13AEFA4F"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0" w:history="1">
            <w:r w:rsidRPr="00896705">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Pravidla hry pexeso</w:t>
            </w:r>
            <w:r>
              <w:rPr>
                <w:noProof/>
                <w:webHidden/>
              </w:rPr>
              <w:tab/>
            </w:r>
            <w:r>
              <w:rPr>
                <w:noProof/>
                <w:webHidden/>
              </w:rPr>
              <w:fldChar w:fldCharType="begin"/>
            </w:r>
            <w:r>
              <w:rPr>
                <w:noProof/>
                <w:webHidden/>
              </w:rPr>
              <w:instrText xml:space="preserve"> PAGEREF _Toc186198650 \h </w:instrText>
            </w:r>
            <w:r>
              <w:rPr>
                <w:noProof/>
                <w:webHidden/>
              </w:rPr>
            </w:r>
            <w:r>
              <w:rPr>
                <w:noProof/>
                <w:webHidden/>
              </w:rPr>
              <w:fldChar w:fldCharType="separate"/>
            </w:r>
            <w:r>
              <w:rPr>
                <w:noProof/>
                <w:webHidden/>
              </w:rPr>
              <w:t>1</w:t>
            </w:r>
            <w:r>
              <w:rPr>
                <w:noProof/>
                <w:webHidden/>
              </w:rPr>
              <w:fldChar w:fldCharType="end"/>
            </w:r>
          </w:hyperlink>
        </w:p>
        <w:p w14:paraId="36CC64B5" w14:textId="36A5A402"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1" w:history="1">
            <w:r w:rsidRPr="00896705">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Téma mého pexesa</w:t>
            </w:r>
            <w:r>
              <w:rPr>
                <w:noProof/>
                <w:webHidden/>
              </w:rPr>
              <w:tab/>
            </w:r>
            <w:r>
              <w:rPr>
                <w:noProof/>
                <w:webHidden/>
              </w:rPr>
              <w:fldChar w:fldCharType="begin"/>
            </w:r>
            <w:r>
              <w:rPr>
                <w:noProof/>
                <w:webHidden/>
              </w:rPr>
              <w:instrText xml:space="preserve"> PAGEREF _Toc186198651 \h </w:instrText>
            </w:r>
            <w:r>
              <w:rPr>
                <w:noProof/>
                <w:webHidden/>
              </w:rPr>
            </w:r>
            <w:r>
              <w:rPr>
                <w:noProof/>
                <w:webHidden/>
              </w:rPr>
              <w:fldChar w:fldCharType="separate"/>
            </w:r>
            <w:r>
              <w:rPr>
                <w:noProof/>
                <w:webHidden/>
              </w:rPr>
              <w:t>1</w:t>
            </w:r>
            <w:r>
              <w:rPr>
                <w:noProof/>
                <w:webHidden/>
              </w:rPr>
              <w:fldChar w:fldCharType="end"/>
            </w:r>
          </w:hyperlink>
        </w:p>
        <w:p w14:paraId="5A404E7E" w14:textId="18DFAAAA"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2" w:history="1">
            <w:r w:rsidRPr="00896705">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_Toc186198652 \h </w:instrText>
            </w:r>
            <w:r>
              <w:rPr>
                <w:noProof/>
                <w:webHidden/>
              </w:rPr>
            </w:r>
            <w:r>
              <w:rPr>
                <w:noProof/>
                <w:webHidden/>
              </w:rPr>
              <w:fldChar w:fldCharType="separate"/>
            </w:r>
            <w:r>
              <w:rPr>
                <w:noProof/>
                <w:webHidden/>
              </w:rPr>
              <w:t>1</w:t>
            </w:r>
            <w:r>
              <w:rPr>
                <w:noProof/>
                <w:webHidden/>
              </w:rPr>
              <w:fldChar w:fldCharType="end"/>
            </w:r>
          </w:hyperlink>
        </w:p>
        <w:p w14:paraId="70101056" w14:textId="114BE484"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3" w:history="1">
            <w:r w:rsidRPr="00896705">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_Toc186198653 \h </w:instrText>
            </w:r>
            <w:r>
              <w:rPr>
                <w:noProof/>
                <w:webHidden/>
              </w:rPr>
            </w:r>
            <w:r>
              <w:rPr>
                <w:noProof/>
                <w:webHidden/>
              </w:rPr>
              <w:fldChar w:fldCharType="separate"/>
            </w:r>
            <w:r>
              <w:rPr>
                <w:noProof/>
                <w:webHidden/>
              </w:rPr>
              <w:t>1</w:t>
            </w:r>
            <w:r>
              <w:rPr>
                <w:noProof/>
                <w:webHidden/>
              </w:rPr>
              <w:fldChar w:fldCharType="end"/>
            </w:r>
          </w:hyperlink>
        </w:p>
        <w:p w14:paraId="334FA7E8" w14:textId="0813D6DD"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4" w:history="1">
            <w:r w:rsidRPr="00896705">
              <w:rPr>
                <w:rStyle w:val="Hypertextovodkaz"/>
                <w:rFonts w:eastAsiaTheme="majorEastAsia"/>
                <w:noProof/>
              </w:rPr>
              <w:t>1.4.1</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_Toc186198654 \h </w:instrText>
            </w:r>
            <w:r>
              <w:rPr>
                <w:noProof/>
                <w:webHidden/>
              </w:rPr>
            </w:r>
            <w:r>
              <w:rPr>
                <w:noProof/>
                <w:webHidden/>
              </w:rPr>
              <w:fldChar w:fldCharType="separate"/>
            </w:r>
            <w:r>
              <w:rPr>
                <w:noProof/>
                <w:webHidden/>
              </w:rPr>
              <w:t>1</w:t>
            </w:r>
            <w:r>
              <w:rPr>
                <w:noProof/>
                <w:webHidden/>
              </w:rPr>
              <w:fldChar w:fldCharType="end"/>
            </w:r>
          </w:hyperlink>
        </w:p>
        <w:p w14:paraId="11E94215" w14:textId="2397645A"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5" w:history="1">
            <w:r w:rsidRPr="00896705">
              <w:rPr>
                <w:rStyle w:val="Hypertextovodkaz"/>
                <w:rFonts w:eastAsiaTheme="majorEastAsia"/>
                <w:noProof/>
              </w:rPr>
              <w:t>1.4.1</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_Toc186198655 \h </w:instrText>
            </w:r>
            <w:r>
              <w:rPr>
                <w:noProof/>
                <w:webHidden/>
              </w:rPr>
            </w:r>
            <w:r>
              <w:rPr>
                <w:noProof/>
                <w:webHidden/>
              </w:rPr>
              <w:fldChar w:fldCharType="separate"/>
            </w:r>
            <w:r>
              <w:rPr>
                <w:noProof/>
                <w:webHidden/>
              </w:rPr>
              <w:t>1</w:t>
            </w:r>
            <w:r>
              <w:rPr>
                <w:noProof/>
                <w:webHidden/>
              </w:rPr>
              <w:fldChar w:fldCharType="end"/>
            </w:r>
          </w:hyperlink>
        </w:p>
        <w:p w14:paraId="3C98C817" w14:textId="50D36FF6" w:rsidR="00167F0E" w:rsidRDefault="00167F0E">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56" w:history="1">
            <w:r w:rsidRPr="00896705">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896705">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_Toc186198656 \h </w:instrText>
            </w:r>
            <w:r>
              <w:rPr>
                <w:noProof/>
                <w:webHidden/>
              </w:rPr>
            </w:r>
            <w:r>
              <w:rPr>
                <w:noProof/>
                <w:webHidden/>
              </w:rPr>
              <w:fldChar w:fldCharType="separate"/>
            </w:r>
            <w:r>
              <w:rPr>
                <w:noProof/>
                <w:webHidden/>
              </w:rPr>
              <w:t>1</w:t>
            </w:r>
            <w:r>
              <w:rPr>
                <w:noProof/>
                <w:webHidden/>
              </w:rPr>
              <w:fldChar w:fldCharType="end"/>
            </w:r>
          </w:hyperlink>
        </w:p>
        <w:p w14:paraId="4C40F77E" w14:textId="1E772385"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7" w:history="1">
            <w:r w:rsidRPr="00896705">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Styly</w:t>
            </w:r>
            <w:r>
              <w:rPr>
                <w:noProof/>
                <w:webHidden/>
              </w:rPr>
              <w:tab/>
            </w:r>
            <w:r>
              <w:rPr>
                <w:noProof/>
                <w:webHidden/>
              </w:rPr>
              <w:fldChar w:fldCharType="begin"/>
            </w:r>
            <w:r>
              <w:rPr>
                <w:noProof/>
                <w:webHidden/>
              </w:rPr>
              <w:instrText xml:space="preserve"> PAGEREF _Toc186198657 \h </w:instrText>
            </w:r>
            <w:r>
              <w:rPr>
                <w:noProof/>
                <w:webHidden/>
              </w:rPr>
            </w:r>
            <w:r>
              <w:rPr>
                <w:noProof/>
                <w:webHidden/>
              </w:rPr>
              <w:fldChar w:fldCharType="separate"/>
            </w:r>
            <w:r>
              <w:rPr>
                <w:noProof/>
                <w:webHidden/>
              </w:rPr>
              <w:t>1</w:t>
            </w:r>
            <w:r>
              <w:rPr>
                <w:noProof/>
                <w:webHidden/>
              </w:rPr>
              <w:fldChar w:fldCharType="end"/>
            </w:r>
          </w:hyperlink>
        </w:p>
        <w:p w14:paraId="73636E25" w14:textId="78FA0862"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8" w:history="1">
            <w:r w:rsidRPr="00896705">
              <w:rPr>
                <w:rStyle w:val="Hypertextovodkaz"/>
                <w:rFonts w:eastAsiaTheme="majorEastAsia"/>
                <w:noProof/>
              </w:rPr>
              <w:t>2.1.1</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_Toc186198658 \h </w:instrText>
            </w:r>
            <w:r>
              <w:rPr>
                <w:noProof/>
                <w:webHidden/>
              </w:rPr>
            </w:r>
            <w:r>
              <w:rPr>
                <w:noProof/>
                <w:webHidden/>
              </w:rPr>
              <w:fldChar w:fldCharType="separate"/>
            </w:r>
            <w:r>
              <w:rPr>
                <w:noProof/>
                <w:webHidden/>
              </w:rPr>
              <w:t>1</w:t>
            </w:r>
            <w:r>
              <w:rPr>
                <w:noProof/>
                <w:webHidden/>
              </w:rPr>
              <w:fldChar w:fldCharType="end"/>
            </w:r>
          </w:hyperlink>
        </w:p>
        <w:p w14:paraId="48856552" w14:textId="5400EFFD"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9" w:history="1">
            <w:r w:rsidRPr="00896705">
              <w:rPr>
                <w:rStyle w:val="Hypertextovodkaz"/>
                <w:rFonts w:eastAsiaTheme="majorEastAsia"/>
                <w:noProof/>
              </w:rPr>
              <w:t>2.1.2</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_Toc186198659 \h </w:instrText>
            </w:r>
            <w:r>
              <w:rPr>
                <w:noProof/>
                <w:webHidden/>
              </w:rPr>
            </w:r>
            <w:r>
              <w:rPr>
                <w:noProof/>
                <w:webHidden/>
              </w:rPr>
              <w:fldChar w:fldCharType="separate"/>
            </w:r>
            <w:r>
              <w:rPr>
                <w:noProof/>
                <w:webHidden/>
              </w:rPr>
              <w:t>1</w:t>
            </w:r>
            <w:r>
              <w:rPr>
                <w:noProof/>
                <w:webHidden/>
              </w:rPr>
              <w:fldChar w:fldCharType="end"/>
            </w:r>
          </w:hyperlink>
        </w:p>
        <w:p w14:paraId="408CD993" w14:textId="4970FB17"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60" w:history="1">
            <w:r w:rsidRPr="00896705">
              <w:rPr>
                <w:rStyle w:val="Hypertextovodkaz"/>
                <w:rFonts w:eastAsiaTheme="majorEastAsia"/>
                <w:noProof/>
              </w:rPr>
              <w:t>2.1.3</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_Toc186198660 \h </w:instrText>
            </w:r>
            <w:r>
              <w:rPr>
                <w:noProof/>
                <w:webHidden/>
              </w:rPr>
            </w:r>
            <w:r>
              <w:rPr>
                <w:noProof/>
                <w:webHidden/>
              </w:rPr>
              <w:fldChar w:fldCharType="separate"/>
            </w:r>
            <w:r>
              <w:rPr>
                <w:noProof/>
                <w:webHidden/>
              </w:rPr>
              <w:t>1</w:t>
            </w:r>
            <w:r>
              <w:rPr>
                <w:noProof/>
                <w:webHidden/>
              </w:rPr>
              <w:fldChar w:fldCharType="end"/>
            </w:r>
          </w:hyperlink>
        </w:p>
        <w:p w14:paraId="7683AD9F" w14:textId="0B30DD54"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61" w:history="1">
            <w:r w:rsidRPr="00896705">
              <w:rPr>
                <w:rStyle w:val="Hypertextovodkaz"/>
                <w:rFonts w:eastAsiaTheme="majorEastAsia"/>
                <w:noProof/>
              </w:rPr>
              <w:t>2.1.4</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_Toc186198661 \h </w:instrText>
            </w:r>
            <w:r>
              <w:rPr>
                <w:noProof/>
                <w:webHidden/>
              </w:rPr>
            </w:r>
            <w:r>
              <w:rPr>
                <w:noProof/>
                <w:webHidden/>
              </w:rPr>
              <w:fldChar w:fldCharType="separate"/>
            </w:r>
            <w:r>
              <w:rPr>
                <w:noProof/>
                <w:webHidden/>
              </w:rPr>
              <w:t>1</w:t>
            </w:r>
            <w:r>
              <w:rPr>
                <w:noProof/>
                <w:webHidden/>
              </w:rPr>
              <w:fldChar w:fldCharType="end"/>
            </w:r>
          </w:hyperlink>
        </w:p>
        <w:p w14:paraId="34A8A912" w14:textId="497FF444"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2" w:history="1">
            <w:r w:rsidRPr="00896705">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_Toc186198662 \h </w:instrText>
            </w:r>
            <w:r>
              <w:rPr>
                <w:noProof/>
                <w:webHidden/>
              </w:rPr>
            </w:r>
            <w:r>
              <w:rPr>
                <w:noProof/>
                <w:webHidden/>
              </w:rPr>
              <w:fldChar w:fldCharType="separate"/>
            </w:r>
            <w:r>
              <w:rPr>
                <w:noProof/>
                <w:webHidden/>
              </w:rPr>
              <w:t>1</w:t>
            </w:r>
            <w:r>
              <w:rPr>
                <w:noProof/>
                <w:webHidden/>
              </w:rPr>
              <w:fldChar w:fldCharType="end"/>
            </w:r>
          </w:hyperlink>
        </w:p>
        <w:p w14:paraId="456AD834" w14:textId="71ED1B20"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3" w:history="1">
            <w:r w:rsidRPr="00896705">
              <w:rPr>
                <w:rStyle w:val="Hypertextovodkaz"/>
                <w:rFonts w:eastAsiaTheme="majorEastAsia"/>
                <w:noProof/>
              </w:rPr>
              <w:t>2.3</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_Toc186198663 \h </w:instrText>
            </w:r>
            <w:r>
              <w:rPr>
                <w:noProof/>
                <w:webHidden/>
              </w:rPr>
            </w:r>
            <w:r>
              <w:rPr>
                <w:noProof/>
                <w:webHidden/>
              </w:rPr>
              <w:fldChar w:fldCharType="separate"/>
            </w:r>
            <w:r>
              <w:rPr>
                <w:noProof/>
                <w:webHidden/>
              </w:rPr>
              <w:t>1</w:t>
            </w:r>
            <w:r>
              <w:rPr>
                <w:noProof/>
                <w:webHidden/>
              </w:rPr>
              <w:fldChar w:fldCharType="end"/>
            </w:r>
          </w:hyperlink>
        </w:p>
        <w:p w14:paraId="2EF5135D" w14:textId="312788E8"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4" w:history="1">
            <w:r w:rsidRPr="00896705">
              <w:rPr>
                <w:rStyle w:val="Hypertextovodkaz"/>
                <w:rFonts w:eastAsiaTheme="majorEastAsia"/>
                <w:noProof/>
              </w:rPr>
              <w:t>2.4</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_Toc186198664 \h </w:instrText>
            </w:r>
            <w:r>
              <w:rPr>
                <w:noProof/>
                <w:webHidden/>
              </w:rPr>
            </w:r>
            <w:r>
              <w:rPr>
                <w:noProof/>
                <w:webHidden/>
              </w:rPr>
              <w:fldChar w:fldCharType="separate"/>
            </w:r>
            <w:r>
              <w:rPr>
                <w:noProof/>
                <w:webHidden/>
              </w:rPr>
              <w:t>1</w:t>
            </w:r>
            <w:r>
              <w:rPr>
                <w:noProof/>
                <w:webHidden/>
              </w:rPr>
              <w:fldChar w:fldCharType="end"/>
            </w:r>
          </w:hyperlink>
        </w:p>
        <w:p w14:paraId="0AF4B3C6" w14:textId="3D55A70B"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5" w:history="1">
            <w:r w:rsidRPr="00896705">
              <w:rPr>
                <w:rStyle w:val="Hypertextovodkaz"/>
                <w:rFonts w:eastAsiaTheme="majorEastAsia"/>
                <w:noProof/>
              </w:rPr>
              <w:t>2.5</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_Toc186198665 \h </w:instrText>
            </w:r>
            <w:r>
              <w:rPr>
                <w:noProof/>
                <w:webHidden/>
              </w:rPr>
            </w:r>
            <w:r>
              <w:rPr>
                <w:noProof/>
                <w:webHidden/>
              </w:rPr>
              <w:fldChar w:fldCharType="separate"/>
            </w:r>
            <w:r>
              <w:rPr>
                <w:noProof/>
                <w:webHidden/>
              </w:rPr>
              <w:t>1</w:t>
            </w:r>
            <w:r>
              <w:rPr>
                <w:noProof/>
                <w:webHidden/>
              </w:rPr>
              <w:fldChar w:fldCharType="end"/>
            </w:r>
          </w:hyperlink>
        </w:p>
        <w:p w14:paraId="68A1765D" w14:textId="78373C0F"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6" w:history="1">
            <w:r w:rsidRPr="00896705">
              <w:rPr>
                <w:rStyle w:val="Hypertextovodkaz"/>
                <w:rFonts w:eastAsiaTheme="majorEastAsia"/>
                <w:noProof/>
              </w:rPr>
              <w:t>2.6</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_Toc186198666 \h </w:instrText>
            </w:r>
            <w:r>
              <w:rPr>
                <w:noProof/>
                <w:webHidden/>
              </w:rPr>
            </w:r>
            <w:r>
              <w:rPr>
                <w:noProof/>
                <w:webHidden/>
              </w:rPr>
              <w:fldChar w:fldCharType="separate"/>
            </w:r>
            <w:r>
              <w:rPr>
                <w:noProof/>
                <w:webHidden/>
              </w:rPr>
              <w:t>1</w:t>
            </w:r>
            <w:r>
              <w:rPr>
                <w:noProof/>
                <w:webHidden/>
              </w:rPr>
              <w:fldChar w:fldCharType="end"/>
            </w:r>
          </w:hyperlink>
        </w:p>
        <w:p w14:paraId="1546B9E9" w14:textId="3A769CC2"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7" w:history="1">
            <w:r w:rsidRPr="00896705">
              <w:rPr>
                <w:rStyle w:val="Hypertextovodkaz"/>
                <w:rFonts w:eastAsiaTheme="majorEastAsia"/>
                <w:noProof/>
              </w:rPr>
              <w:t>2.7</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_Toc186198667 \h </w:instrText>
            </w:r>
            <w:r>
              <w:rPr>
                <w:noProof/>
                <w:webHidden/>
              </w:rPr>
            </w:r>
            <w:r>
              <w:rPr>
                <w:noProof/>
                <w:webHidden/>
              </w:rPr>
              <w:fldChar w:fldCharType="separate"/>
            </w:r>
            <w:r>
              <w:rPr>
                <w:noProof/>
                <w:webHidden/>
              </w:rPr>
              <w:t>1</w:t>
            </w:r>
            <w:r>
              <w:rPr>
                <w:noProof/>
                <w:webHidden/>
              </w:rPr>
              <w:fldChar w:fldCharType="end"/>
            </w:r>
          </w:hyperlink>
        </w:p>
        <w:p w14:paraId="5556D73E" w14:textId="5D5A7E65"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8" w:history="1">
            <w:r w:rsidRPr="00896705">
              <w:rPr>
                <w:rStyle w:val="Hypertextovodkaz"/>
                <w:rFonts w:eastAsiaTheme="majorEastAsia"/>
                <w:noProof/>
              </w:rPr>
              <w:t>2.8</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_Toc186198668 \h </w:instrText>
            </w:r>
            <w:r>
              <w:rPr>
                <w:noProof/>
                <w:webHidden/>
              </w:rPr>
            </w:r>
            <w:r>
              <w:rPr>
                <w:noProof/>
                <w:webHidden/>
              </w:rPr>
              <w:fldChar w:fldCharType="separate"/>
            </w:r>
            <w:r>
              <w:rPr>
                <w:noProof/>
                <w:webHidden/>
              </w:rPr>
              <w:t>1</w:t>
            </w:r>
            <w:r>
              <w:rPr>
                <w:noProof/>
                <w:webHidden/>
              </w:rPr>
              <w:fldChar w:fldCharType="end"/>
            </w:r>
          </w:hyperlink>
        </w:p>
        <w:p w14:paraId="7F8C36D1" w14:textId="04EA24D4"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9" w:history="1">
            <w:r w:rsidRPr="00896705">
              <w:rPr>
                <w:rStyle w:val="Hypertextovodkaz"/>
                <w:rFonts w:eastAsiaTheme="majorEastAsia"/>
                <w:noProof/>
              </w:rPr>
              <w:t>2.9</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_Toc186198669 \h </w:instrText>
            </w:r>
            <w:r>
              <w:rPr>
                <w:noProof/>
                <w:webHidden/>
              </w:rPr>
            </w:r>
            <w:r>
              <w:rPr>
                <w:noProof/>
                <w:webHidden/>
              </w:rPr>
              <w:fldChar w:fldCharType="separate"/>
            </w:r>
            <w:r>
              <w:rPr>
                <w:noProof/>
                <w:webHidden/>
              </w:rPr>
              <w:t>1</w:t>
            </w:r>
            <w:r>
              <w:rPr>
                <w:noProof/>
                <w:webHidden/>
              </w:rPr>
              <w:fldChar w:fldCharType="end"/>
            </w:r>
          </w:hyperlink>
        </w:p>
        <w:p w14:paraId="411FF333" w14:textId="21095BFB"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70" w:history="1">
            <w:r w:rsidRPr="00896705">
              <w:rPr>
                <w:rStyle w:val="Hypertextovodkaz"/>
                <w:rFonts w:eastAsiaTheme="majorEastAsia"/>
                <w:noProof/>
              </w:rPr>
              <w:t>2.10</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_Toc186198670 \h </w:instrText>
            </w:r>
            <w:r>
              <w:rPr>
                <w:noProof/>
                <w:webHidden/>
              </w:rPr>
            </w:r>
            <w:r>
              <w:rPr>
                <w:noProof/>
                <w:webHidden/>
              </w:rPr>
              <w:fldChar w:fldCharType="separate"/>
            </w:r>
            <w:r>
              <w:rPr>
                <w:noProof/>
                <w:webHidden/>
              </w:rPr>
              <w:t>1</w:t>
            </w:r>
            <w:r>
              <w:rPr>
                <w:noProof/>
                <w:webHidden/>
              </w:rPr>
              <w:fldChar w:fldCharType="end"/>
            </w:r>
          </w:hyperlink>
        </w:p>
        <w:p w14:paraId="01C1CE5D" w14:textId="63C0B387"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71" w:history="1">
            <w:r w:rsidRPr="00896705">
              <w:rPr>
                <w:rStyle w:val="Hypertextovodkaz"/>
                <w:rFonts w:eastAsiaTheme="majorEastAsia"/>
                <w:noProof/>
              </w:rPr>
              <w:t>2.11</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_Toc186198671 \h </w:instrText>
            </w:r>
            <w:r>
              <w:rPr>
                <w:noProof/>
                <w:webHidden/>
              </w:rPr>
            </w:r>
            <w:r>
              <w:rPr>
                <w:noProof/>
                <w:webHidden/>
              </w:rPr>
              <w:fldChar w:fldCharType="separate"/>
            </w:r>
            <w:r>
              <w:rPr>
                <w:noProof/>
                <w:webHidden/>
              </w:rPr>
              <w:t>1</w:t>
            </w:r>
            <w:r>
              <w:rPr>
                <w:noProof/>
                <w:webHidden/>
              </w:rPr>
              <w:fldChar w:fldCharType="end"/>
            </w:r>
          </w:hyperlink>
        </w:p>
        <w:p w14:paraId="0316694E" w14:textId="037A7B13"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2" w:history="1">
            <w:r w:rsidRPr="0089670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_Toc186198672 \h </w:instrText>
            </w:r>
            <w:r>
              <w:rPr>
                <w:noProof/>
                <w:webHidden/>
              </w:rPr>
            </w:r>
            <w:r>
              <w:rPr>
                <w:noProof/>
                <w:webHidden/>
              </w:rPr>
              <w:fldChar w:fldCharType="separate"/>
            </w:r>
            <w:r>
              <w:rPr>
                <w:noProof/>
                <w:webHidden/>
              </w:rPr>
              <w:t>1</w:t>
            </w:r>
            <w:r>
              <w:rPr>
                <w:noProof/>
                <w:webHidden/>
              </w:rPr>
              <w:fldChar w:fldCharType="end"/>
            </w:r>
          </w:hyperlink>
        </w:p>
        <w:p w14:paraId="0DD28C90" w14:textId="37D04A2E"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3" w:history="1">
            <w:r w:rsidRPr="0089670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_Toc186198673 \h </w:instrText>
            </w:r>
            <w:r>
              <w:rPr>
                <w:noProof/>
                <w:webHidden/>
              </w:rPr>
            </w:r>
            <w:r>
              <w:rPr>
                <w:noProof/>
                <w:webHidden/>
              </w:rPr>
              <w:fldChar w:fldCharType="separate"/>
            </w:r>
            <w:r>
              <w:rPr>
                <w:noProof/>
                <w:webHidden/>
              </w:rPr>
              <w:t>1</w:t>
            </w:r>
            <w:r>
              <w:rPr>
                <w:noProof/>
                <w:webHidden/>
              </w:rPr>
              <w:fldChar w:fldCharType="end"/>
            </w:r>
          </w:hyperlink>
        </w:p>
        <w:p w14:paraId="616735C4" w14:textId="0B07553B"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4" w:history="1">
            <w:r w:rsidRPr="0089670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_Toc186198674 \h </w:instrText>
            </w:r>
            <w:r>
              <w:rPr>
                <w:noProof/>
                <w:webHidden/>
              </w:rPr>
            </w:r>
            <w:r>
              <w:rPr>
                <w:noProof/>
                <w:webHidden/>
              </w:rPr>
              <w:fldChar w:fldCharType="separate"/>
            </w:r>
            <w:r>
              <w:rPr>
                <w:noProof/>
                <w:webHidden/>
              </w:rPr>
              <w:t>1</w:t>
            </w:r>
            <w:r>
              <w:rPr>
                <w:noProof/>
                <w:webHidden/>
              </w:rPr>
              <w:fldChar w:fldCharType="end"/>
            </w:r>
          </w:hyperlink>
        </w:p>
        <w:p w14:paraId="4F868107" w14:textId="4837AA0D"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5" w:history="1">
            <w:r w:rsidRPr="0089670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_Toc186198675 \h </w:instrText>
            </w:r>
            <w:r>
              <w:rPr>
                <w:noProof/>
                <w:webHidden/>
              </w:rPr>
            </w:r>
            <w:r>
              <w:rPr>
                <w:noProof/>
                <w:webHidden/>
              </w:rPr>
              <w:fldChar w:fldCharType="separate"/>
            </w:r>
            <w:r>
              <w:rPr>
                <w:noProof/>
                <w:webHidden/>
              </w:rPr>
              <w:t>1</w:t>
            </w:r>
            <w:r>
              <w:rPr>
                <w:noProof/>
                <w:webHidden/>
              </w:rPr>
              <w:fldChar w:fldCharType="end"/>
            </w:r>
          </w:hyperlink>
        </w:p>
        <w:p w14:paraId="7610D596" w14:textId="1BD28612"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6" w:history="1">
            <w:r w:rsidRPr="0089670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_Toc186198676 \h </w:instrText>
            </w:r>
            <w:r>
              <w:rPr>
                <w:noProof/>
                <w:webHidden/>
              </w:rPr>
            </w:r>
            <w:r>
              <w:rPr>
                <w:noProof/>
                <w:webHidden/>
              </w:rPr>
              <w:fldChar w:fldCharType="separate"/>
            </w:r>
            <w:r>
              <w:rPr>
                <w:noProof/>
                <w:webHidden/>
              </w:rPr>
              <w:t>1</w:t>
            </w:r>
            <w:r>
              <w:rPr>
                <w:noProof/>
                <w:webHidden/>
              </w:rPr>
              <w:fldChar w:fldCharType="end"/>
            </w:r>
          </w:hyperlink>
        </w:p>
        <w:p w14:paraId="7EDED8D8" w14:textId="0B9CF5AF"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7" w:history="1">
            <w:r w:rsidRPr="0089670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_Toc186198677 \h </w:instrText>
            </w:r>
            <w:r>
              <w:rPr>
                <w:noProof/>
                <w:webHidden/>
              </w:rPr>
            </w:r>
            <w:r>
              <w:rPr>
                <w:noProof/>
                <w:webHidden/>
              </w:rPr>
              <w:fldChar w:fldCharType="separate"/>
            </w:r>
            <w:r>
              <w:rPr>
                <w:noProof/>
                <w:webHidden/>
              </w:rPr>
              <w:t>1</w:t>
            </w:r>
            <w:r>
              <w:rPr>
                <w:noProof/>
                <w:webHidden/>
              </w:rPr>
              <w:fldChar w:fldCharType="end"/>
            </w:r>
          </w:hyperlink>
        </w:p>
        <w:p w14:paraId="7372BE72" w14:textId="4631D253"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619864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0D450C48" w14:textId="3D774B29" w:rsidR="00657359" w:rsidRDefault="003B3339" w:rsidP="005129DC">
      <w:bookmarkStart w:id="20" w:name="OLE_LINK1"/>
      <w:bookmarkStart w:id="21" w:name="OLE_LINK2"/>
      <w:r>
        <w:t xml:space="preserve">Už od </w:t>
      </w:r>
      <w:r w:rsidR="00657359">
        <w:t>útlého</w:t>
      </w:r>
      <w:r>
        <w:t xml:space="preserve"> věku jsem byl nadšený hráčem deskových her</w:t>
      </w:r>
      <w:r w:rsidR="00657359">
        <w:t>, které jsem hrával</w:t>
      </w:r>
      <w:r>
        <w:t xml:space="preserve"> se staršími</w:t>
      </w:r>
      <w:r w:rsidR="00657359">
        <w:t xml:space="preserve"> členy rodiny</w:t>
      </w:r>
      <w:r>
        <w:t>. A přesto, že mě vždycky nechávali vyhrát, abych se nevztekal, tak mi tato lásko k deskovým hrám zůstala pořád.</w:t>
      </w:r>
      <w:r w:rsidR="00E1212D" w:rsidRPr="004F4892">
        <w:t xml:space="preserve"> </w:t>
      </w:r>
    </w:p>
    <w:p w14:paraId="3987CB9B" w14:textId="0645A032" w:rsidR="00657359" w:rsidRDefault="003B3339" w:rsidP="005129DC">
      <w:r>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Default="00657359" w:rsidP="005129DC">
      <w:r>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t>é</w:t>
      </w:r>
      <w:r>
        <w:t>rské</w:t>
      </w:r>
      <w:r w:rsidR="00B76FAD">
        <w:t xml:space="preserve"> herní studio v rámci </w:t>
      </w:r>
      <w:r w:rsidR="00522710">
        <w:t>řízení</w:t>
      </w:r>
      <w:r w:rsidR="00B76FAD">
        <w:t xml:space="preserve"> projekt</w:t>
      </w:r>
      <w:r w:rsidR="00522710">
        <w:t>ů</w:t>
      </w:r>
      <w:r w:rsidR="00B76FAD">
        <w:t>, kde jsme vytvořili dvě hry. Já jsem se díky této velice cenné zkušenosti naučil používat programování v praxi mimo teorii ve škole.</w:t>
      </w:r>
    </w:p>
    <w:p w14:paraId="234E19EF" w14:textId="11271C96" w:rsidR="00657359" w:rsidRDefault="00B76FAD" w:rsidP="005129DC">
      <w:r>
        <w:t>Zadáni práce bylo ve stejném programovacím jazyce jako jsme používali ve vývoji našich menších her. Přesně z těchto několika důvodů jsem si vybral tuto maturitní práci.</w:t>
      </w:r>
    </w:p>
    <w:p w14:paraId="7CBAE478" w14:textId="0B2315F6" w:rsidR="00657359" w:rsidRDefault="00657359" w:rsidP="005129DC">
      <w:r>
        <w:t xml:space="preserve">Hra pexeso bude tvořena za pomocí programovacího jazyka C# v prostředí </w:t>
      </w:r>
      <w:proofErr w:type="spellStart"/>
      <w:r>
        <w:t>Visual</w:t>
      </w:r>
      <w:proofErr w:type="spellEnd"/>
      <w:r>
        <w:t xml:space="preserve"> Studio a </w:t>
      </w:r>
      <w:proofErr w:type="spellStart"/>
      <w:r>
        <w:t>verzovacího</w:t>
      </w:r>
      <w:proofErr w:type="spellEnd"/>
      <w:r>
        <w:t xml:space="preserve"> prostředí GitHub.</w:t>
      </w:r>
    </w:p>
    <w:p w14:paraId="2525C750" w14:textId="69F610B2" w:rsidR="00657359" w:rsidRDefault="00657359" w:rsidP="005129DC"/>
    <w:bookmarkEnd w:id="20"/>
    <w:bookmarkEnd w:id="21"/>
    <w:p w14:paraId="3A806BB3" w14:textId="1D911FCF" w:rsidR="00E1212D" w:rsidRPr="0082134B" w:rsidRDefault="00E1212D" w:rsidP="005129DC"/>
    <w:p w14:paraId="178D6AC9" w14:textId="61781F35" w:rsidR="00E1212D" w:rsidRDefault="00E1212D" w:rsidP="005129DC">
      <w:r>
        <w:br w:type="page"/>
      </w:r>
    </w:p>
    <w:p w14:paraId="0B24B96F" w14:textId="2AE7B5A6" w:rsidR="00167F0E" w:rsidRDefault="00167F0E" w:rsidP="00167F0E">
      <w:pPr>
        <w:pStyle w:val="Nadpis1"/>
      </w:pPr>
      <w:bookmarkStart w:id="22" w:name="_Toc186198649"/>
      <w:r>
        <w:lastRenderedPageBreak/>
        <w:t>Historie a vývoj deskových her</w:t>
      </w:r>
    </w:p>
    <w:p w14:paraId="25899A0D" w14:textId="488CC2D4" w:rsidR="00167F0E" w:rsidRDefault="00496DD1" w:rsidP="00167F0E">
      <w:pPr>
        <w:pStyle w:val="Pokraovn"/>
      </w:pPr>
      <w:r>
        <w:t xml:space="preserve">Deskové hry už několik tisíciletí slouží jak nástroj pro lidskou rasu. Dokážou skvěle zabavit při výpadku elektřiny nebo děsivé bouřce. Někdo je používá jako prostředek, který pomůže sdílet zábavu s kamarády, partnery, dětmi nebo i celou rodinou. Deskové hry, jak je známe teď, v podobě Monopoly, Pexesa, </w:t>
      </w:r>
      <w:proofErr w:type="spellStart"/>
      <w:r>
        <w:t>Carcassonne</w:t>
      </w:r>
      <w:proofErr w:type="spellEnd"/>
      <w:r>
        <w:t>, jsou úplně jiné, než je znali naši předkové.</w:t>
      </w:r>
    </w:p>
    <w:p w14:paraId="3A794B03" w14:textId="727BDF73" w:rsidR="00496DD1" w:rsidRDefault="00496DD1" w:rsidP="00496DD1">
      <w:r>
        <w:t xml:space="preserve">Všechny historické společnosti měli nějakou deskovou hru. Dost z nich si bylo podobné, ale našli se i výjimky, které vynikali svojí originalitou a komplexností pravidel. </w:t>
      </w:r>
    </w:p>
    <w:p w14:paraId="265CBCF8" w14:textId="6E2921A3" w:rsidR="00496DD1" w:rsidRDefault="00496DD1" w:rsidP="00496DD1">
      <w:r>
        <w:t xml:space="preserve">Už první historické záznamy, které potvrzují oblíbenost deskových her, už před Kristem. </w:t>
      </w:r>
      <w:r w:rsidR="00EC082C">
        <w:t xml:space="preserve">V hrobce vládců první dynastie v Egyptě se objevili kousky populární egyptské hry </w:t>
      </w:r>
      <w:proofErr w:type="spellStart"/>
      <w:r w:rsidR="00EC082C">
        <w:t>Senet</w:t>
      </w:r>
      <w:proofErr w:type="spellEnd"/>
      <w:r w:rsidR="00EC082C">
        <w:t xml:space="preserve">. Tyhle hrobky jsou přes tři tisíce let staré a naznačují důležitost a vztah lidí k deskovým hrám do takové míry, že si hry vládci brali do posmrtného života. Hry taky často byly spojovány s náboženstvím a představovaly možnost, jak se spojit s bohem. Při hraní </w:t>
      </w:r>
      <w:proofErr w:type="spellStart"/>
      <w:r w:rsidR="00EC082C">
        <w:t>Senetu</w:t>
      </w:r>
      <w:proofErr w:type="spellEnd"/>
      <w:r w:rsidR="00EC082C">
        <w:t>, Egypťané věřili, že komunikují s božstvem a mohou od něj dostat laskavost.</w:t>
      </w:r>
    </w:p>
    <w:p w14:paraId="7EED6F3D" w14:textId="48C3A854" w:rsidR="00EC082C" w:rsidRDefault="00EC082C" w:rsidP="00496DD1">
      <w:r>
        <w:t>V starodávné Číně, hra Go nabyla populárnosti už v roce 548 před Kristem.</w:t>
      </w:r>
      <w:r w:rsidR="006E0E71">
        <w:t xml:space="preserve"> Hra je populární do dnešního dne a přes dvacet milionů hráčů, převážně s východní Asie, ji hraje dodnes.</w:t>
      </w:r>
    </w:p>
    <w:p w14:paraId="2EC4D77D" w14:textId="1E7C10D5" w:rsidR="006E0E71" w:rsidRDefault="006E0E71" w:rsidP="00496DD1">
      <w:r>
        <w:t>Šachy, nejpopulárnější a nejkóničtější desková hra, která byla vyvinutá v Indii v šestém století, patří dennodenní záležitosti a zábavě ohromné spoustě lid</w:t>
      </w:r>
      <w:r w:rsidR="00DB7CD5">
        <w:t>í</w:t>
      </w:r>
      <w:r>
        <w:t xml:space="preserve">. </w:t>
      </w:r>
    </w:p>
    <w:p w14:paraId="68878985" w14:textId="4E6096C6" w:rsidR="006E0E71" w:rsidRDefault="006E0E71" w:rsidP="00496DD1">
      <w:r>
        <w:t>Lidé této hry hrají tak často, že se staly kompetitivní záležitostí po celém světě. Hraje se o peníze,</w:t>
      </w:r>
      <w:r w:rsidR="00DB7CD5">
        <w:t xml:space="preserve"> tituly, medaile, a dokonce i světové mistroství. Odměna vítězi se může pohybovat i v miliónech dolarů.</w:t>
      </w:r>
    </w:p>
    <w:p w14:paraId="0E5B524F" w14:textId="77777777" w:rsidR="00DB7CD5" w:rsidRDefault="00DB7CD5" w:rsidP="00496DD1"/>
    <w:p w14:paraId="54896B39" w14:textId="2BC83633" w:rsidR="00EC082C" w:rsidRPr="00496DD1" w:rsidRDefault="00DB7CD5" w:rsidP="00496DD1">
      <w:r>
        <w:t>V dnešní době existuje spoustu variací a možností výběru z deskových her. Možnost výběru se mnohonásobně zvětšila kvůli možnosti hrát hry online. Troufnu si tvrdit, že v deskových hrách si dnes vybere úplně každý.</w:t>
      </w:r>
    </w:p>
    <w:p w14:paraId="39505E56" w14:textId="3AD4BABA" w:rsidR="00496DD1" w:rsidRPr="00496DD1" w:rsidRDefault="00EC082C" w:rsidP="00496DD1">
      <w:r w:rsidRPr="00EC082C">
        <w:t>https://en.wikipedia.org/wiki/Go_(game)</w:t>
      </w:r>
    </w:p>
    <w:p w14:paraId="144EC27C" w14:textId="251031BC" w:rsidR="00496DD1" w:rsidRPr="006E0E71" w:rsidRDefault="00EC082C" w:rsidP="00496DD1">
      <w:hyperlink r:id="rId11" w:history="1">
        <w:r w:rsidRPr="006E0E71">
          <w:t>https://en.wikipedia.org/wiki/Senet</w:t>
        </w:r>
      </w:hyperlink>
    </w:p>
    <w:p w14:paraId="71774BB0" w14:textId="254E902E" w:rsidR="00DB7CD5" w:rsidRDefault="00DB7CD5" w:rsidP="00496DD1">
      <w:hyperlink r:id="rId12" w:history="1">
        <w:r w:rsidRPr="001A7E39">
          <w:rPr>
            <w:rStyle w:val="Hypertextovodkaz"/>
          </w:rPr>
          <w:t>https://playworldgame.com/en-us/blogs/news/the-history-and-evolution-of-board-games?srsltid=AfmBOoqQNCJN_J6A8fTQYDsT1PXbpG5W96gbnI6GlAxp2KKJkLvb1V3s</w:t>
        </w:r>
      </w:hyperlink>
    </w:p>
    <w:p w14:paraId="747F2627" w14:textId="796BE3AA" w:rsidR="00DB7CD5" w:rsidRDefault="00CC4E83" w:rsidP="00DB7CD5">
      <w:pPr>
        <w:pStyle w:val="Nadpis1"/>
      </w:pPr>
      <w:r>
        <w:lastRenderedPageBreak/>
        <w:t>Vliv deskových her na společnost a jedince</w:t>
      </w:r>
    </w:p>
    <w:p w14:paraId="15E39E0D" w14:textId="5B08AFED" w:rsidR="00DB7CD5" w:rsidRDefault="00CC4E83" w:rsidP="00496DD1">
      <w:r>
        <w:t xml:space="preserve">Drtivá většina deskových her se hraje ve více lidech nebo alespoň v páru. Spolupráce nebo soutěživost dokáže lidi sblížit a zpříjemnit společné strávený vztah. </w:t>
      </w:r>
      <w:r w:rsidR="007902CC">
        <w:t xml:space="preserve"> Já osobně mám z tímto spoustu zkušeností z velkého počtu strávených s kamarády na táboře, s přítelkyní, s bližší a širší rodinou. Za zmínku také určitě stojí, že některé hry </w:t>
      </w:r>
      <w:r w:rsidR="00B50312">
        <w:t>dokážou</w:t>
      </w:r>
      <w:r w:rsidR="007902CC">
        <w:t xml:space="preserve"> vztahy pohoršit. </w:t>
      </w:r>
    </w:p>
    <w:p w14:paraId="1DFB4C9F" w14:textId="77777777" w:rsidR="007902CC" w:rsidRDefault="007902CC" w:rsidP="00496DD1"/>
    <w:p w14:paraId="5F079F7C" w14:textId="5FBDB063" w:rsidR="00E1212D" w:rsidRDefault="008575A5" w:rsidP="005129DC">
      <w:pPr>
        <w:pStyle w:val="Nadpis1"/>
      </w:pPr>
      <w:r>
        <w:lastRenderedPageBreak/>
        <w:t>Historie pexesa</w:t>
      </w:r>
      <w:bookmarkEnd w:id="22"/>
    </w:p>
    <w:p w14:paraId="153A4245" w14:textId="77777777" w:rsidR="00AB7D58" w:rsidRDefault="008575A5" w:rsidP="005129DC">
      <w:r>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t>.</w:t>
      </w:r>
    </w:p>
    <w:p w14:paraId="48E180C3" w14:textId="77777777" w:rsidR="00AB7D58" w:rsidRDefault="00AB7D58" w:rsidP="005129DC"/>
    <w:p w14:paraId="3FC80992" w14:textId="770D00B8" w:rsidR="00AB7D58" w:rsidRDefault="00FC3F61" w:rsidP="005129DC">
      <w:r>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Default="00AB7D58" w:rsidP="005129DC"/>
    <w:p w14:paraId="3E9060E8" w14:textId="27E5075D" w:rsidR="00FC3F61" w:rsidRDefault="00FC3F61" w:rsidP="005129DC">
      <w:r>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Default="00AB7D58" w:rsidP="005129DC"/>
    <w:p w14:paraId="04D4370F" w14:textId="0A3715DF" w:rsidR="008575A5" w:rsidRDefault="00FF0311" w:rsidP="005129DC">
      <w:pPr>
        <w:rPr>
          <w:lang w:val="en-GB"/>
        </w:rPr>
      </w:pPr>
      <w:r>
        <w:t>První vydání deskové hry mělo mezi lidmi obrovský úspěch.</w:t>
      </w:r>
      <w:r w:rsidR="00AB7D58">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t>.</w:t>
      </w:r>
      <w:r w:rsidR="00657125" w:rsidRPr="00657125">
        <w:rPr>
          <w:rFonts w:ascii="Open Sans" w:hAnsi="Open Sans" w:cs="Open Sans"/>
          <w:color w:val="212529"/>
          <w:shd w:val="clear" w:color="auto" w:fill="FFFFFF"/>
        </w:rPr>
        <w:t xml:space="preserve"> </w:t>
      </w:r>
      <w:r w:rsidR="00657125">
        <w:rPr>
          <w:lang w:val="en-GB"/>
        </w:rPr>
        <w:t>[</w:t>
      </w:r>
      <w:r w:rsidR="00657125">
        <w:t>1</w:t>
      </w:r>
      <w:r w:rsidR="00657125">
        <w:rPr>
          <w:lang w:val="en-GB"/>
        </w:rPr>
        <w:t>]</w:t>
      </w:r>
      <w:r w:rsidR="00174270">
        <w:rPr>
          <w:lang w:val="en-GB"/>
        </w:rPr>
        <w:tab/>
      </w:r>
    </w:p>
    <w:p w14:paraId="2C23A675" w14:textId="77777777" w:rsidR="00174270" w:rsidRPr="00174270" w:rsidRDefault="00174270" w:rsidP="005129DC">
      <w:pPr>
        <w:rPr>
          <w:lang w:val="en-GB"/>
        </w:rPr>
      </w:pPr>
    </w:p>
    <w:p w14:paraId="7FA8737C" w14:textId="6D961BDB" w:rsidR="00E1212D" w:rsidRDefault="00174270" w:rsidP="005129DC">
      <w:pPr>
        <w:pStyle w:val="Nadpis2"/>
      </w:pPr>
      <w:bookmarkStart w:id="23" w:name="_Toc186198650"/>
      <w:r>
        <w:t>Pravidla hry pexeso</w:t>
      </w:r>
      <w:bookmarkEnd w:id="23"/>
    </w:p>
    <w:p w14:paraId="488F801B" w14:textId="736045F1" w:rsidR="00EF744C" w:rsidRDefault="00174270" w:rsidP="00174270">
      <w:pPr>
        <w:pStyle w:val="Pokraovn"/>
      </w:pPr>
      <w:r>
        <w:t xml:space="preserve">Hra pexeso je převážně doporučena pro dva hráče, ale může ji člověk hrát sám nebo třeba až se šesti hráči. </w:t>
      </w:r>
      <w:r w:rsidR="00EF744C">
        <w:t xml:space="preserve">Proto je hra skvělá aktivita pro volný čas s přáteli, rodinnou </w:t>
      </w:r>
      <w:r w:rsidR="00A12656">
        <w:t>anebo</w:t>
      </w:r>
      <w:r w:rsidR="00EF744C">
        <w:t xml:space="preserve"> dětmi. </w:t>
      </w:r>
    </w:p>
    <w:p w14:paraId="7AC075B2" w14:textId="4E63A4FF" w:rsidR="00A12656" w:rsidRDefault="00A12656" w:rsidP="00A12656">
      <w:pPr>
        <w:pStyle w:val="Pokraovn"/>
      </w:pPr>
      <w:r>
        <w:t>Hrací pole tvoří sudý počet párů karet, se stejným obrázkem, základní počet karet bývá třicet dva</w:t>
      </w:r>
      <w:r w:rsidR="00AF00EC">
        <w:t>, ale variací je více</w:t>
      </w:r>
      <w:r>
        <w:t xml:space="preserve">. </w:t>
      </w:r>
      <w:r w:rsidR="00EF744C">
        <w:t xml:space="preserve"> Hráč, který je na řadě otočí dvě karty lícem nahoru podle </w:t>
      </w:r>
      <w:r w:rsidR="00EF744C">
        <w:lastRenderedPageBreak/>
        <w:t>jeho volby. Pokud jsou karty stejné, karty si odebere k sobě a dostává bod.</w:t>
      </w:r>
      <w:r>
        <w:t xml:space="preserve"> Pokud karty nejsou stejné, karty otáčí zpátky lícem dolu. Hráč s nejvíce body získává titul výherce.</w:t>
      </w:r>
    </w:p>
    <w:p w14:paraId="6697E4BE" w14:textId="77777777" w:rsidR="00A12656" w:rsidRPr="00A12656" w:rsidRDefault="00A12656" w:rsidP="00A12656"/>
    <w:p w14:paraId="2D22E9EA" w14:textId="65C8BDAC" w:rsidR="00AF00EC" w:rsidRPr="00AF00EC" w:rsidRDefault="00A74EF1" w:rsidP="00AF00EC">
      <w:pPr>
        <w:pStyle w:val="Nadpis2"/>
        <w:rPr>
          <w:rFonts w:eastAsiaTheme="minorEastAsia"/>
        </w:rPr>
      </w:pPr>
      <w:bookmarkStart w:id="24" w:name="_Toc186198651"/>
      <w:r>
        <w:rPr>
          <w:rFonts w:eastAsiaTheme="minorEastAsia"/>
        </w:rPr>
        <w:t>Téma mého pexesa</w:t>
      </w:r>
      <w:bookmarkEnd w:id="24"/>
    </w:p>
    <w:p w14:paraId="738CA4AE" w14:textId="7AC9E25D" w:rsidR="00AF00EC" w:rsidRDefault="00AF00EC" w:rsidP="00A74EF1">
      <w:r>
        <w:t xml:space="preserve">Téma pexesa, kterého můžete zakoupit v hračkářství nebo v jakémkoliv jiném obchodě se velice liší. Témat je spousty, přes barvy, pohádkové bytosti a spoustu mnoho. Ale já jsem zvolil téma ovoce. </w:t>
      </w:r>
    </w:p>
    <w:p w14:paraId="7722ACFD" w14:textId="21D13FE3" w:rsidR="00AF00EC" w:rsidRDefault="008C50D7" w:rsidP="00A74EF1">
      <w:r>
        <w:t xml:space="preserve">Návyky, na které si zvykneme v dětství, nám v dospělosti setrvávají, a to platí i o stravování. </w:t>
      </w:r>
      <w:r w:rsidR="00A74EF1">
        <w:t>V dnešní době je velice těžké se stravovat správně a vyhýbat se nezdravému jídlu.</w:t>
      </w:r>
      <w:r>
        <w:t xml:space="preserve"> </w:t>
      </w:r>
    </w:p>
    <w:p w14:paraId="68721EEE" w14:textId="118003E9" w:rsidR="008C50D7" w:rsidRDefault="00A74EF1" w:rsidP="00A74EF1">
      <w:r>
        <w:t>Ovoce patří do kategorie zdravého jídla a obsahuje spoustu vitamínů, vody a vlákniny, které v dnešní průměrné stravě chybí. Ovoce taky pomáhá s hubnutím a se předstupem obezity, kvůli jeho malému počtu kalorií. Spoustu z nás, včetně mě, má problém dodržovat doporučenou dávku denního příjmu ovoce, což je přibližně 400 gramů.</w:t>
      </w:r>
      <w:r w:rsidR="008C50D7">
        <w:t xml:space="preserve"> </w:t>
      </w:r>
    </w:p>
    <w:p w14:paraId="13034710" w14:textId="77777777" w:rsidR="008C50D7" w:rsidRDefault="008C50D7" w:rsidP="00A74EF1">
      <w:r>
        <w:t xml:space="preserve">Existuje studie, kterou provedli nizozemští vědci, která zjistila, že děti po hraní paměťové hry s ovocem, drasticky zvýšili svůj příjem a chuť k němu. </w:t>
      </w:r>
    </w:p>
    <w:p w14:paraId="39022B7D" w14:textId="0F292122" w:rsidR="00E1212D" w:rsidRPr="00167F0E" w:rsidRDefault="008C50D7" w:rsidP="00A74EF1">
      <w:pPr>
        <w:rPr>
          <w:lang w:val="en-GB"/>
        </w:rPr>
      </w:pPr>
      <w:r>
        <w:t>Přesně proto, téma mé hry je ovoce. Možná někomu zlepší aspoň trochu stravovací návyky.</w:t>
      </w:r>
      <w:r w:rsidR="00167F0E">
        <w:rPr>
          <w:lang w:val="en-GB"/>
        </w:rPr>
        <w:t>[</w:t>
      </w:r>
      <w:r w:rsidR="00167F0E">
        <w:t>2</w:t>
      </w:r>
      <w:r w:rsidR="00167F0E">
        <w:rPr>
          <w:lang w:val="en-GB"/>
        </w:rPr>
        <w:t>]</w:t>
      </w:r>
    </w:p>
    <w:p w14:paraId="72488A64" w14:textId="0D5A485A" w:rsidR="00B25B5A" w:rsidRDefault="00B25B5A" w:rsidP="005129DC">
      <w:pPr>
        <w:pStyle w:val="Nadpis2"/>
      </w:pPr>
      <w:bookmarkStart w:id="25" w:name="_Toc144753393"/>
      <w:bookmarkStart w:id="26" w:name="_Toc144746922"/>
      <w:bookmarkStart w:id="27" w:name="_Toc515880883"/>
      <w:bookmarkStart w:id="28" w:name="_Toc145265088"/>
      <w:bookmarkStart w:id="29" w:name="_Toc145265105"/>
      <w:bookmarkStart w:id="30" w:name="_Toc145265122"/>
      <w:bookmarkStart w:id="31" w:name="_Toc145265199"/>
      <w:bookmarkStart w:id="32" w:name="_Toc145265388"/>
      <w:bookmarkStart w:id="33" w:name="_Toc145265621"/>
      <w:bookmarkStart w:id="34" w:name="_Toc145265960"/>
      <w:bookmarkStart w:id="35" w:name="_Toc145266556"/>
      <w:bookmarkStart w:id="36" w:name="_Toc186198652"/>
      <w:r>
        <w:t>Klíčová slova</w:t>
      </w:r>
      <w:bookmarkEnd w:id="25"/>
      <w:bookmarkEnd w:id="26"/>
      <w:bookmarkEnd w:id="27"/>
      <w:bookmarkEnd w:id="28"/>
      <w:bookmarkEnd w:id="29"/>
      <w:bookmarkEnd w:id="30"/>
      <w:bookmarkEnd w:id="31"/>
      <w:bookmarkEnd w:id="32"/>
      <w:bookmarkEnd w:id="33"/>
      <w:bookmarkEnd w:id="34"/>
      <w:bookmarkEnd w:id="35"/>
      <w:bookmarkEnd w:id="36"/>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37" w:name="_Toc145265089"/>
      <w:bookmarkStart w:id="38" w:name="_Toc145265106"/>
      <w:bookmarkStart w:id="39" w:name="_Toc145265123"/>
      <w:bookmarkStart w:id="40" w:name="_Toc145265200"/>
      <w:bookmarkStart w:id="41" w:name="_Toc145265389"/>
      <w:bookmarkStart w:id="42" w:name="_Toc145265622"/>
      <w:bookmarkStart w:id="43" w:name="_Toc145265961"/>
      <w:bookmarkStart w:id="44" w:name="_Toc145266557"/>
      <w:bookmarkStart w:id="45" w:name="_Toc186198653"/>
      <w:r>
        <w:t>Poděkování a prohlášení</w:t>
      </w:r>
      <w:bookmarkEnd w:id="37"/>
      <w:bookmarkEnd w:id="38"/>
      <w:bookmarkEnd w:id="39"/>
      <w:bookmarkEnd w:id="40"/>
      <w:bookmarkEnd w:id="41"/>
      <w:bookmarkEnd w:id="42"/>
      <w:bookmarkEnd w:id="43"/>
      <w:bookmarkEnd w:id="44"/>
      <w:bookmarkEnd w:id="45"/>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46" w:name="_Toc144753395"/>
      <w:bookmarkStart w:id="47" w:name="_Toc144746924"/>
      <w:bookmarkStart w:id="48" w:name="_Toc515880887"/>
      <w:bookmarkStart w:id="49" w:name="_Toc145265090"/>
      <w:bookmarkStart w:id="50" w:name="_Toc145265107"/>
      <w:bookmarkStart w:id="51" w:name="_Toc145265124"/>
      <w:bookmarkStart w:id="52" w:name="_Toc145265201"/>
      <w:bookmarkStart w:id="53" w:name="_Toc145265390"/>
      <w:bookmarkStart w:id="54" w:name="_Toc145265623"/>
      <w:bookmarkStart w:id="55" w:name="_Toc145265962"/>
      <w:bookmarkStart w:id="56" w:name="_Toc145266558"/>
      <w:bookmarkStart w:id="57" w:name="_Toc186198654"/>
      <w:r w:rsidRPr="00E85D2D">
        <w:lastRenderedPageBreak/>
        <w:t>Poděkování</w:t>
      </w:r>
      <w:bookmarkEnd w:id="46"/>
      <w:bookmarkEnd w:id="47"/>
      <w:bookmarkEnd w:id="48"/>
      <w:bookmarkEnd w:id="49"/>
      <w:bookmarkEnd w:id="50"/>
      <w:bookmarkEnd w:id="51"/>
      <w:bookmarkEnd w:id="52"/>
      <w:bookmarkEnd w:id="53"/>
      <w:bookmarkEnd w:id="54"/>
      <w:bookmarkEnd w:id="55"/>
      <w:bookmarkEnd w:id="56"/>
      <w:bookmarkEnd w:id="57"/>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58" w:name="_Toc144753396"/>
      <w:bookmarkStart w:id="59" w:name="_Toc144746925"/>
      <w:bookmarkStart w:id="60" w:name="_Toc145265091"/>
      <w:bookmarkStart w:id="61" w:name="_Toc145265108"/>
      <w:bookmarkStart w:id="62" w:name="_Toc145265125"/>
      <w:bookmarkStart w:id="63" w:name="_Toc145265202"/>
      <w:bookmarkStart w:id="64" w:name="_Toc145265391"/>
      <w:bookmarkStart w:id="65" w:name="_Toc145265624"/>
      <w:bookmarkStart w:id="66" w:name="_Toc145265963"/>
      <w:bookmarkStart w:id="67" w:name="_Toc145266559"/>
      <w:bookmarkStart w:id="68" w:name="_Toc186198655"/>
      <w:r>
        <w:t>Prohlášení</w:t>
      </w:r>
      <w:bookmarkEnd w:id="58"/>
      <w:bookmarkEnd w:id="59"/>
      <w:bookmarkEnd w:id="60"/>
      <w:bookmarkEnd w:id="61"/>
      <w:bookmarkEnd w:id="62"/>
      <w:bookmarkEnd w:id="63"/>
      <w:bookmarkEnd w:id="64"/>
      <w:bookmarkEnd w:id="65"/>
      <w:bookmarkEnd w:id="66"/>
      <w:bookmarkEnd w:id="67"/>
      <w:bookmarkEnd w:id="68"/>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69" w:name="_Toc144753398"/>
      <w:bookmarkStart w:id="70" w:name="_Toc144746927"/>
      <w:bookmarkStart w:id="71" w:name="_Toc515880889"/>
      <w:bookmarkStart w:id="72" w:name="_Toc145265092"/>
      <w:bookmarkStart w:id="73" w:name="_Toc145265109"/>
      <w:bookmarkStart w:id="74" w:name="_Toc145265126"/>
      <w:bookmarkStart w:id="75" w:name="_Toc145265203"/>
      <w:bookmarkStart w:id="76" w:name="_Toc145265392"/>
      <w:bookmarkStart w:id="77" w:name="_Toc145265625"/>
      <w:bookmarkStart w:id="78" w:name="_Toc145265964"/>
      <w:bookmarkStart w:id="79" w:name="_Toc145266560"/>
      <w:bookmarkStart w:id="80" w:name="_Toc186198656"/>
      <w:r w:rsidRPr="005129DC">
        <w:rPr>
          <w:rFonts w:eastAsiaTheme="minorEastAsia"/>
        </w:rPr>
        <w:lastRenderedPageBreak/>
        <w:t>Textová část</w:t>
      </w:r>
      <w:bookmarkEnd w:id="69"/>
      <w:bookmarkEnd w:id="70"/>
      <w:bookmarkEnd w:id="71"/>
      <w:bookmarkEnd w:id="72"/>
      <w:bookmarkEnd w:id="73"/>
      <w:bookmarkEnd w:id="74"/>
      <w:bookmarkEnd w:id="75"/>
      <w:bookmarkEnd w:id="76"/>
      <w:bookmarkEnd w:id="77"/>
      <w:bookmarkEnd w:id="78"/>
      <w:bookmarkEnd w:id="79"/>
      <w:bookmarkEnd w:id="80"/>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81" w:name="_Toc145265093"/>
      <w:bookmarkStart w:id="82" w:name="_Toc145265110"/>
      <w:bookmarkStart w:id="83" w:name="_Toc145265127"/>
      <w:bookmarkStart w:id="84" w:name="_Toc145265204"/>
      <w:bookmarkStart w:id="85" w:name="_Toc145265393"/>
      <w:bookmarkStart w:id="86" w:name="_Toc145265626"/>
      <w:bookmarkStart w:id="87" w:name="_Toc145265965"/>
      <w:bookmarkStart w:id="88" w:name="_Toc145266561"/>
      <w:bookmarkStart w:id="89" w:name="_Toc186198657"/>
      <w:r>
        <w:t>Styly</w:t>
      </w:r>
      <w:bookmarkEnd w:id="81"/>
      <w:bookmarkEnd w:id="82"/>
      <w:bookmarkEnd w:id="83"/>
      <w:bookmarkEnd w:id="84"/>
      <w:bookmarkEnd w:id="85"/>
      <w:bookmarkEnd w:id="86"/>
      <w:bookmarkEnd w:id="87"/>
      <w:bookmarkEnd w:id="88"/>
      <w:bookmarkEnd w:id="89"/>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90" w:name="_Toc186198658"/>
      <w:r w:rsidRPr="006972BE">
        <w:t>Řádkování</w:t>
      </w:r>
      <w:bookmarkEnd w:id="90"/>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91" w:name="_Toc186198659"/>
      <w:r w:rsidRPr="00BC6841">
        <w:t>Zvýrazňování textu</w:t>
      </w:r>
      <w:bookmarkEnd w:id="91"/>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92" w:name="_Toc186198660"/>
      <w:r w:rsidRPr="00BC6841">
        <w:t>Členění textu</w:t>
      </w:r>
      <w:bookmarkEnd w:id="92"/>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93" w:name="_Toc186198661"/>
      <w:r w:rsidRPr="00BC6841">
        <w:t>Číslování stran</w:t>
      </w:r>
      <w:bookmarkEnd w:id="93"/>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94" w:name="_Toc144753399"/>
      <w:bookmarkStart w:id="95" w:name="_Toc144746928"/>
      <w:bookmarkStart w:id="96" w:name="_Toc515880890"/>
      <w:bookmarkStart w:id="97" w:name="_Toc186198662"/>
      <w:r>
        <w:lastRenderedPageBreak/>
        <w:t>Vytvoření obsahu</w:t>
      </w:r>
      <w:bookmarkEnd w:id="94"/>
      <w:bookmarkEnd w:id="95"/>
      <w:bookmarkEnd w:id="96"/>
      <w:bookmarkEnd w:id="97"/>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98" w:name="_Toc147493613"/>
      <w:bookmarkStart w:id="99" w:name="_Toc147493921"/>
      <w:r w:rsidRPr="0073667A">
        <w:t xml:space="preserve">Obr. </w:t>
      </w:r>
      <w:r w:rsidR="006B4F05">
        <w:fldChar w:fldCharType="begin"/>
      </w:r>
      <w:r w:rsidR="006B4F05">
        <w:instrText xml:space="preserve"> STYLEREF 1 \s </w:instrText>
      </w:r>
      <w:r w:rsidR="006B4F05">
        <w:fldChar w:fldCharType="separate"/>
      </w:r>
      <w:r w:rsidR="006B4F05">
        <w:rPr>
          <w:noProof/>
        </w:rPr>
        <w:t>2</w:t>
      </w:r>
      <w:r w:rsidR="006B4F05">
        <w:rPr>
          <w:noProof/>
        </w:rPr>
        <w:fldChar w:fldCharType="end"/>
      </w:r>
      <w:r w:rsidRPr="0073667A">
        <w:t>.</w:t>
      </w:r>
      <w:r w:rsidR="006B4F05">
        <w:fldChar w:fldCharType="begin"/>
      </w:r>
      <w:r w:rsidR="006B4F05">
        <w:instrText xml:space="preserve"> SEQ Obr. \* ARABIC \s 1 </w:instrText>
      </w:r>
      <w:r w:rsidR="006B4F05">
        <w:fldChar w:fldCharType="separate"/>
      </w:r>
      <w:r w:rsidR="006B4F05">
        <w:rPr>
          <w:noProof/>
        </w:rPr>
        <w:t>1</w:t>
      </w:r>
      <w:r w:rsidR="006B4F05">
        <w:rPr>
          <w:noProof/>
        </w:rPr>
        <w:fldChar w:fldCharType="end"/>
      </w:r>
      <w:r w:rsidRPr="0073667A">
        <w:t xml:space="preserve"> Obsah</w:t>
      </w:r>
      <w:bookmarkEnd w:id="98"/>
      <w:bookmarkEnd w:id="99"/>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00" w:name="_Toc144753400"/>
      <w:bookmarkStart w:id="101" w:name="_Toc144746929"/>
      <w:bookmarkStart w:id="102" w:name="_Toc515880891"/>
      <w:bookmarkStart w:id="103" w:name="_Toc186198663"/>
      <w:r>
        <w:rPr>
          <w:rFonts w:eastAsiaTheme="minorEastAsia"/>
        </w:rPr>
        <w:t>Psaní úvodu</w:t>
      </w:r>
      <w:bookmarkEnd w:id="100"/>
      <w:bookmarkEnd w:id="101"/>
      <w:bookmarkEnd w:id="102"/>
      <w:bookmarkEnd w:id="103"/>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04" w:name="_Toc144753401"/>
      <w:bookmarkStart w:id="105" w:name="_Toc144746930"/>
      <w:bookmarkStart w:id="106" w:name="_Toc515880892"/>
      <w:bookmarkStart w:id="107" w:name="_Toc186198664"/>
      <w:r>
        <w:rPr>
          <w:rFonts w:eastAsiaTheme="minorEastAsia"/>
        </w:rPr>
        <w:lastRenderedPageBreak/>
        <w:t>Struktura odstavců</w:t>
      </w:r>
      <w:bookmarkEnd w:id="104"/>
      <w:bookmarkEnd w:id="105"/>
      <w:bookmarkEnd w:id="106"/>
      <w:bookmarkEnd w:id="107"/>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08" w:name="_Toc144753402"/>
      <w:bookmarkStart w:id="109" w:name="_Toc144746931"/>
      <w:bookmarkStart w:id="110" w:name="_Toc515880893"/>
      <w:bookmarkStart w:id="111" w:name="_Toc186198665"/>
      <w:r>
        <w:rPr>
          <w:rFonts w:eastAsiaTheme="minorEastAsia"/>
        </w:rPr>
        <w:t>Obrázky, tabulky a rovnice</w:t>
      </w:r>
      <w:bookmarkEnd w:id="108"/>
      <w:bookmarkEnd w:id="109"/>
      <w:bookmarkEnd w:id="110"/>
      <w:bookmarkEnd w:id="111"/>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12" w:name="_Toc147493614"/>
      <w:bookmarkStart w:id="113" w:name="_Toc147493922"/>
      <w:r w:rsidRPr="00575458">
        <w:t xml:space="preserve">Obr. </w:t>
      </w:r>
      <w:r w:rsidR="006B4F05">
        <w:fldChar w:fldCharType="begin"/>
      </w:r>
      <w:r w:rsidR="006B4F05">
        <w:instrText xml:space="preserve"> STYLEREF 1 \s </w:instrText>
      </w:r>
      <w:r w:rsidR="006B4F05">
        <w:fldChar w:fldCharType="separate"/>
      </w:r>
      <w:r w:rsidR="006B4F05">
        <w:rPr>
          <w:noProof/>
        </w:rPr>
        <w:t>2</w:t>
      </w:r>
      <w:r w:rsidR="006B4F05">
        <w:rPr>
          <w:noProof/>
        </w:rPr>
        <w:fldChar w:fldCharType="end"/>
      </w:r>
      <w:r w:rsidR="0073667A">
        <w:t>.</w:t>
      </w:r>
      <w:r w:rsidR="006B4F05">
        <w:fldChar w:fldCharType="begin"/>
      </w:r>
      <w:r w:rsidR="006B4F05">
        <w:instrText xml:space="preserve"> SEQ Obr. \* ARABIC \s 1 </w:instrText>
      </w:r>
      <w:r w:rsidR="006B4F05">
        <w:fldChar w:fldCharType="separate"/>
      </w:r>
      <w:r w:rsidR="006B4F05">
        <w:rPr>
          <w:noProof/>
        </w:rPr>
        <w:t>2</w:t>
      </w:r>
      <w:r w:rsidR="006B4F05">
        <w:rPr>
          <w:noProof/>
        </w:rPr>
        <w:fldChar w:fldCharType="end"/>
      </w:r>
      <w:r w:rsidRPr="00575458">
        <w:t xml:space="preserve"> Příklad umístění legendy obrázku</w:t>
      </w:r>
      <w:bookmarkEnd w:id="112"/>
      <w:bookmarkEnd w:id="113"/>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14" w:name="_Toc147493615"/>
      <w:r>
        <w:t xml:space="preserve">Tab. </w:t>
      </w:r>
      <w:r w:rsidR="006B4F05">
        <w:fldChar w:fldCharType="begin"/>
      </w:r>
      <w:r w:rsidR="006B4F05">
        <w:instrText xml:space="preserve"> STYLEREF 1 \s </w:instrText>
      </w:r>
      <w:r w:rsidR="006B4F05">
        <w:fldChar w:fldCharType="separate"/>
      </w:r>
      <w:r w:rsidR="006B4F05">
        <w:rPr>
          <w:noProof/>
        </w:rPr>
        <w:t>2</w:t>
      </w:r>
      <w:r w:rsidR="006B4F05">
        <w:rPr>
          <w:noProof/>
        </w:rPr>
        <w:fldChar w:fldCharType="end"/>
      </w:r>
      <w:r>
        <w:t>.</w:t>
      </w:r>
      <w:r w:rsidR="006B4F05">
        <w:fldChar w:fldCharType="begin"/>
      </w:r>
      <w:r w:rsidR="006B4F05">
        <w:instrText xml:space="preserve"> SEQ Tab. \* ARABIC \s 1 </w:instrText>
      </w:r>
      <w:r w:rsidR="006B4F05">
        <w:fldChar w:fldCharType="separate"/>
      </w:r>
      <w:r w:rsidR="006B4F05">
        <w:rPr>
          <w:noProof/>
        </w:rPr>
        <w:t>1</w:t>
      </w:r>
      <w:r w:rsidR="006B4F05">
        <w:rPr>
          <w:noProof/>
        </w:rPr>
        <w:fldChar w:fldCharType="end"/>
      </w:r>
      <w:r>
        <w:t xml:space="preserve"> Legenda k tabulce</w:t>
      </w:r>
      <w:bookmarkEnd w:id="114"/>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15" w:name="_Toc144746932"/>
      <w:bookmarkStart w:id="116"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17" w:name="_Toc186198666"/>
      <w:r w:rsidRPr="00A971E7">
        <w:lastRenderedPageBreak/>
        <w:t>Řazení a struktura kapitol</w:t>
      </w:r>
      <w:bookmarkEnd w:id="115"/>
      <w:bookmarkEnd w:id="116"/>
      <w:bookmarkEnd w:id="117"/>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18" w:name="_Toc144753404"/>
      <w:bookmarkStart w:id="119" w:name="_Toc144746934"/>
      <w:bookmarkStart w:id="120" w:name="_Toc515880896"/>
      <w:bookmarkStart w:id="121" w:name="_Toc186198667"/>
      <w:r>
        <w:t>Závěr</w:t>
      </w:r>
      <w:bookmarkEnd w:id="118"/>
      <w:bookmarkEnd w:id="119"/>
      <w:bookmarkEnd w:id="120"/>
      <w:bookmarkEnd w:id="121"/>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22" w:name="_Toc144753405"/>
      <w:bookmarkStart w:id="123" w:name="_Toc144746935"/>
      <w:bookmarkStart w:id="124" w:name="_Toc515880897"/>
      <w:bookmarkStart w:id="125" w:name="_Toc186198668"/>
      <w:r>
        <w:rPr>
          <w:rFonts w:eastAsiaTheme="minorEastAsia"/>
        </w:rPr>
        <w:t xml:space="preserve">Seznam použitých </w:t>
      </w:r>
      <w:bookmarkEnd w:id="122"/>
      <w:bookmarkEnd w:id="123"/>
      <w:bookmarkEnd w:id="124"/>
      <w:r w:rsidR="009970CD">
        <w:rPr>
          <w:rFonts w:eastAsiaTheme="minorEastAsia"/>
        </w:rPr>
        <w:t>zdrojů</w:t>
      </w:r>
      <w:bookmarkEnd w:id="125"/>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26" w:name="_Toc144753406"/>
      <w:bookmarkStart w:id="127" w:name="_Toc144746936"/>
      <w:bookmarkStart w:id="128" w:name="_Toc515880898"/>
      <w:bookmarkStart w:id="129" w:name="_Toc186198669"/>
      <w:r>
        <w:t>Seznam použitých symbolů a zkratek</w:t>
      </w:r>
      <w:bookmarkEnd w:id="126"/>
      <w:bookmarkEnd w:id="127"/>
      <w:bookmarkEnd w:id="128"/>
      <w:bookmarkEnd w:id="129"/>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30" w:name="_Toc144753407"/>
      <w:bookmarkStart w:id="131" w:name="_Toc144746937"/>
      <w:bookmarkStart w:id="132" w:name="_Toc515880899"/>
      <w:bookmarkStart w:id="133" w:name="_Toc186198670"/>
      <w:r w:rsidRPr="00947651">
        <w:lastRenderedPageBreak/>
        <w:t>Seznamy</w:t>
      </w:r>
      <w:r>
        <w:t xml:space="preserve"> použitých obrázků a tabulek</w:t>
      </w:r>
      <w:bookmarkEnd w:id="130"/>
      <w:bookmarkEnd w:id="131"/>
      <w:bookmarkEnd w:id="132"/>
      <w:bookmarkEnd w:id="133"/>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34" w:name="_Toc144753408"/>
      <w:bookmarkStart w:id="135" w:name="_Toc144746938"/>
      <w:bookmarkStart w:id="136" w:name="_Toc515880900"/>
      <w:bookmarkStart w:id="137" w:name="_Toc186198671"/>
      <w:r>
        <w:t>Seznam příloh</w:t>
      </w:r>
      <w:bookmarkEnd w:id="134"/>
      <w:bookmarkEnd w:id="135"/>
      <w:bookmarkEnd w:id="136"/>
      <w:bookmarkEnd w:id="137"/>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38" w:name="_Toc144753409"/>
      <w:bookmarkStart w:id="139" w:name="_Toc144746940"/>
      <w:bookmarkStart w:id="140" w:name="_Toc515880902"/>
      <w:bookmarkStart w:id="141" w:name="_Toc186198672"/>
      <w:r>
        <w:lastRenderedPageBreak/>
        <w:t>Z</w:t>
      </w:r>
      <w:bookmarkEnd w:id="138"/>
      <w:bookmarkEnd w:id="139"/>
      <w:bookmarkEnd w:id="140"/>
      <w:r>
        <w:t>ávěr</w:t>
      </w:r>
      <w:bookmarkEnd w:id="141"/>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42" w:name="_Toc144753410"/>
      <w:bookmarkStart w:id="143" w:name="_Toc144746941"/>
      <w:bookmarkStart w:id="144" w:name="_Toc515880903"/>
      <w:bookmarkStart w:id="145" w:name="_Toc186198673"/>
      <w:r>
        <w:lastRenderedPageBreak/>
        <w:t>S</w:t>
      </w:r>
      <w:bookmarkEnd w:id="142"/>
      <w:bookmarkEnd w:id="143"/>
      <w:bookmarkEnd w:id="144"/>
      <w:r>
        <w:t>eznam použitých zdrojů</w:t>
      </w:r>
      <w:bookmarkEnd w:id="145"/>
    </w:p>
    <w:p w14:paraId="0BD30A58" w14:textId="36FB9C57" w:rsidR="00657125" w:rsidRDefault="00657125" w:rsidP="00A12A8F">
      <w:pPr>
        <w:pStyle w:val="Seznampouitliteratury"/>
      </w:pPr>
      <w:r w:rsidRPr="00657125">
        <w:t>HLAVÁČ, Jakub, MF DNES. Pekelně se soustřeď. Autor pexesa přišel kvůli komunistům o slávu i peníze. Online. Dostupné z: https://www.idnes.cz/hobby/domov/pexeso-hra-vznik-autor-zdenek-princ.A191015_151742_hobby-domov_mce. [cit. 2024-12-15].</w:t>
      </w:r>
    </w:p>
    <w:p w14:paraId="339CB871" w14:textId="7F2C6B54" w:rsidR="00167F0E" w:rsidRDefault="00167F0E" w:rsidP="00A12A8F">
      <w:pPr>
        <w:pStyle w:val="Seznampouitliteratury"/>
      </w:pPr>
      <w:r w:rsidRPr="00167F0E">
        <w:t xml:space="preserve">FOLKVORD, Frans; ANASTASIADOU, Dimitra Tatiana; ANSCHÜTZ, </w:t>
      </w:r>
      <w:proofErr w:type="spellStart"/>
      <w:r w:rsidRPr="00167F0E">
        <w:t>Doeschka</w:t>
      </w:r>
      <w:proofErr w:type="spellEnd"/>
      <w:r w:rsidRPr="00167F0E">
        <w:t xml:space="preserve">. </w:t>
      </w:r>
      <w:proofErr w:type="spellStart"/>
      <w:r w:rsidRPr="00167F0E">
        <w:t>Memorizing</w:t>
      </w:r>
      <w:proofErr w:type="spellEnd"/>
      <w:r w:rsidRPr="00167F0E">
        <w:t xml:space="preserve"> </w:t>
      </w:r>
      <w:proofErr w:type="spellStart"/>
      <w:r w:rsidRPr="00167F0E">
        <w:t>fruit</w:t>
      </w:r>
      <w:proofErr w:type="spellEnd"/>
      <w:r w:rsidRPr="00167F0E">
        <w:t xml:space="preserve">: </w:t>
      </w:r>
      <w:proofErr w:type="spellStart"/>
      <w:r w:rsidRPr="00167F0E">
        <w:t>The</w:t>
      </w:r>
      <w:proofErr w:type="spellEnd"/>
      <w:r w:rsidRPr="00167F0E">
        <w:t xml:space="preserve"> </w:t>
      </w:r>
      <w:proofErr w:type="spellStart"/>
      <w:r w:rsidRPr="00167F0E">
        <w:t>effect</w:t>
      </w:r>
      <w:proofErr w:type="spellEnd"/>
      <w:r w:rsidRPr="00167F0E">
        <w:t xml:space="preserve"> </w:t>
      </w:r>
      <w:proofErr w:type="spellStart"/>
      <w:r w:rsidRPr="00167F0E">
        <w:t>of</w:t>
      </w:r>
      <w:proofErr w:type="spellEnd"/>
      <w:r w:rsidRPr="00167F0E">
        <w:t xml:space="preserve"> a </w:t>
      </w:r>
      <w:proofErr w:type="spellStart"/>
      <w:r w:rsidRPr="00167F0E">
        <w:t>fruit</w:t>
      </w:r>
      <w:proofErr w:type="spellEnd"/>
      <w:r w:rsidRPr="00167F0E">
        <w:t xml:space="preserve"> </w:t>
      </w:r>
      <w:proofErr w:type="spellStart"/>
      <w:r w:rsidRPr="00167F0E">
        <w:t>memory</w:t>
      </w:r>
      <w:proofErr w:type="spellEnd"/>
      <w:r w:rsidRPr="00167F0E">
        <w:t xml:space="preserve">-game on </w:t>
      </w:r>
      <w:proofErr w:type="spellStart"/>
      <w:r w:rsidRPr="00167F0E">
        <w:t>children's</w:t>
      </w:r>
      <w:proofErr w:type="spellEnd"/>
      <w:r w:rsidRPr="00167F0E">
        <w:t xml:space="preserve"> </w:t>
      </w:r>
      <w:proofErr w:type="spellStart"/>
      <w:r w:rsidRPr="00167F0E">
        <w:t>fruit</w:t>
      </w:r>
      <w:proofErr w:type="spellEnd"/>
      <w:r w:rsidRPr="00167F0E">
        <w:t xml:space="preserve"> </w:t>
      </w:r>
      <w:proofErr w:type="spellStart"/>
      <w:r w:rsidRPr="00167F0E">
        <w:t>intake</w:t>
      </w:r>
      <w:proofErr w:type="spellEnd"/>
      <w:r w:rsidRPr="00167F0E">
        <w:t xml:space="preserve">. </w:t>
      </w:r>
      <w:proofErr w:type="spellStart"/>
      <w:r w:rsidRPr="00167F0E">
        <w:t>ScienceDirect</w:t>
      </w:r>
      <w:proofErr w:type="spellEnd"/>
      <w:r w:rsidRPr="00167F0E">
        <w:t>. [online]. Dostupné z: https://www.sciencedirect.com/science/article/pii/S2211335516301565. [cit. 2024-12-27].</w:t>
      </w: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46" w:name="_Toc144753411"/>
      <w:bookmarkStart w:id="147" w:name="_Toc144746942"/>
      <w:bookmarkStart w:id="148" w:name="_Toc515880904"/>
      <w:bookmarkStart w:id="149" w:name="_Toc186198674"/>
      <w:r>
        <w:lastRenderedPageBreak/>
        <w:t>S</w:t>
      </w:r>
      <w:bookmarkEnd w:id="146"/>
      <w:bookmarkEnd w:id="147"/>
      <w:bookmarkEnd w:id="148"/>
      <w:r>
        <w:t>eznam použitých symbolů a zkratek</w:t>
      </w:r>
      <w:bookmarkEnd w:id="149"/>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150" w:name="_Toc144753412"/>
      <w:bookmarkStart w:id="151" w:name="_Toc144746943"/>
      <w:bookmarkStart w:id="152" w:name="_Toc515880905"/>
      <w:bookmarkStart w:id="153" w:name="_Toc186198675"/>
      <w:r>
        <w:lastRenderedPageBreak/>
        <w:t>S</w:t>
      </w:r>
      <w:bookmarkEnd w:id="150"/>
      <w:bookmarkEnd w:id="151"/>
      <w:bookmarkEnd w:id="152"/>
      <w:r>
        <w:t>eznam obrázků</w:t>
      </w:r>
      <w:bookmarkEnd w:id="153"/>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154" w:name="_Toc186198676"/>
      <w:r>
        <w:lastRenderedPageBreak/>
        <w:t>Seznam tabulek</w:t>
      </w:r>
      <w:bookmarkEnd w:id="154"/>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155" w:name="_Toc144753414"/>
      <w:bookmarkStart w:id="156" w:name="_Toc144746945"/>
      <w:bookmarkStart w:id="157" w:name="_Toc515880907"/>
      <w:bookmarkStart w:id="158" w:name="_Toc186198677"/>
      <w:r>
        <w:lastRenderedPageBreak/>
        <w:t>S</w:t>
      </w:r>
      <w:bookmarkEnd w:id="155"/>
      <w:bookmarkEnd w:id="156"/>
      <w:bookmarkEnd w:id="157"/>
      <w:r w:rsidR="00BC6841">
        <w:t>eznam příloh</w:t>
      </w:r>
      <w:bookmarkEnd w:id="158"/>
    </w:p>
    <w:p w14:paraId="7412B8C8" w14:textId="1A31E45D" w:rsidR="00947651" w:rsidRPr="00A971E7" w:rsidRDefault="00947651" w:rsidP="005129DC">
      <w:r>
        <w:t>Prázdná šablona maturitní práce</w:t>
      </w:r>
      <w:bookmarkStart w:id="159" w:name="_Toc144746946"/>
      <w:bookmarkEnd w:id="1"/>
      <w:bookmarkEnd w:id="159"/>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0577E" w14:textId="77777777" w:rsidR="004E588C" w:rsidRDefault="004E588C" w:rsidP="005129DC">
      <w:r>
        <w:separator/>
      </w:r>
    </w:p>
    <w:p w14:paraId="6D894F44" w14:textId="77777777" w:rsidR="004E588C" w:rsidRDefault="004E588C" w:rsidP="005129DC"/>
    <w:p w14:paraId="47B2E361" w14:textId="77777777" w:rsidR="004E588C" w:rsidRDefault="004E588C" w:rsidP="005129DC"/>
  </w:endnote>
  <w:endnote w:type="continuationSeparator" w:id="0">
    <w:p w14:paraId="41B6E0CC" w14:textId="77777777" w:rsidR="004E588C" w:rsidRDefault="004E588C" w:rsidP="005129DC">
      <w:r>
        <w:continuationSeparator/>
      </w:r>
    </w:p>
    <w:p w14:paraId="1FDABDB7" w14:textId="77777777" w:rsidR="004E588C" w:rsidRDefault="004E588C" w:rsidP="005129DC"/>
    <w:p w14:paraId="25ACD386" w14:textId="77777777" w:rsidR="004E588C" w:rsidRDefault="004E588C"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3EFA4" w14:textId="77777777" w:rsidR="004E588C" w:rsidRDefault="004E588C" w:rsidP="005129DC">
      <w:r>
        <w:separator/>
      </w:r>
    </w:p>
    <w:p w14:paraId="32AD4211" w14:textId="77777777" w:rsidR="004E588C" w:rsidRDefault="004E588C" w:rsidP="005129DC"/>
    <w:p w14:paraId="3BCC57B3" w14:textId="77777777" w:rsidR="004E588C" w:rsidRDefault="004E588C" w:rsidP="005129DC"/>
  </w:footnote>
  <w:footnote w:type="continuationSeparator" w:id="0">
    <w:p w14:paraId="12A2FA27" w14:textId="77777777" w:rsidR="004E588C" w:rsidRDefault="004E588C" w:rsidP="005129DC">
      <w:r>
        <w:continuationSeparator/>
      </w:r>
    </w:p>
    <w:p w14:paraId="1163752D" w14:textId="77777777" w:rsidR="004E588C" w:rsidRDefault="004E588C" w:rsidP="005129DC"/>
    <w:p w14:paraId="2F92EC02" w14:textId="77777777" w:rsidR="004E588C" w:rsidRDefault="004E588C"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67F0E"/>
    <w:rsid w:val="001719C5"/>
    <w:rsid w:val="00174270"/>
    <w:rsid w:val="001756A1"/>
    <w:rsid w:val="0018620A"/>
    <w:rsid w:val="001B5463"/>
    <w:rsid w:val="001B6344"/>
    <w:rsid w:val="001D4F36"/>
    <w:rsid w:val="001F7050"/>
    <w:rsid w:val="00202F8A"/>
    <w:rsid w:val="00233488"/>
    <w:rsid w:val="00287ADC"/>
    <w:rsid w:val="002941A5"/>
    <w:rsid w:val="002A248E"/>
    <w:rsid w:val="002B7CCA"/>
    <w:rsid w:val="00316C37"/>
    <w:rsid w:val="00344010"/>
    <w:rsid w:val="003459AF"/>
    <w:rsid w:val="00357A4E"/>
    <w:rsid w:val="00386066"/>
    <w:rsid w:val="003874F7"/>
    <w:rsid w:val="003943F1"/>
    <w:rsid w:val="003A472F"/>
    <w:rsid w:val="003B3339"/>
    <w:rsid w:val="003C0BE0"/>
    <w:rsid w:val="00402088"/>
    <w:rsid w:val="004670B8"/>
    <w:rsid w:val="00496898"/>
    <w:rsid w:val="00496DD1"/>
    <w:rsid w:val="004A01C5"/>
    <w:rsid w:val="004A3AB9"/>
    <w:rsid w:val="004E588C"/>
    <w:rsid w:val="005129DC"/>
    <w:rsid w:val="00515461"/>
    <w:rsid w:val="00522710"/>
    <w:rsid w:val="00524467"/>
    <w:rsid w:val="00541316"/>
    <w:rsid w:val="005517D2"/>
    <w:rsid w:val="00561012"/>
    <w:rsid w:val="00566A53"/>
    <w:rsid w:val="0057498D"/>
    <w:rsid w:val="00575458"/>
    <w:rsid w:val="005B6FCD"/>
    <w:rsid w:val="005D1B62"/>
    <w:rsid w:val="006102B1"/>
    <w:rsid w:val="0062333C"/>
    <w:rsid w:val="00657125"/>
    <w:rsid w:val="00657359"/>
    <w:rsid w:val="00680F2B"/>
    <w:rsid w:val="00682C68"/>
    <w:rsid w:val="006972BE"/>
    <w:rsid w:val="006B4F05"/>
    <w:rsid w:val="006E0E71"/>
    <w:rsid w:val="00706433"/>
    <w:rsid w:val="00732152"/>
    <w:rsid w:val="0073667A"/>
    <w:rsid w:val="00774E22"/>
    <w:rsid w:val="007902CC"/>
    <w:rsid w:val="007D7305"/>
    <w:rsid w:val="00804C14"/>
    <w:rsid w:val="008575A5"/>
    <w:rsid w:val="00860097"/>
    <w:rsid w:val="0088764C"/>
    <w:rsid w:val="008A7AA1"/>
    <w:rsid w:val="008C1EDA"/>
    <w:rsid w:val="008C50D7"/>
    <w:rsid w:val="008D1C4A"/>
    <w:rsid w:val="008D7E4F"/>
    <w:rsid w:val="008E323A"/>
    <w:rsid w:val="008E4F90"/>
    <w:rsid w:val="00947651"/>
    <w:rsid w:val="00976CFC"/>
    <w:rsid w:val="009970CD"/>
    <w:rsid w:val="009A02B7"/>
    <w:rsid w:val="009C2D2D"/>
    <w:rsid w:val="00A12656"/>
    <w:rsid w:val="00A12A8F"/>
    <w:rsid w:val="00A50288"/>
    <w:rsid w:val="00A74EF1"/>
    <w:rsid w:val="00A937F4"/>
    <w:rsid w:val="00A971E7"/>
    <w:rsid w:val="00AB3E5E"/>
    <w:rsid w:val="00AB7D58"/>
    <w:rsid w:val="00AF00EC"/>
    <w:rsid w:val="00B25B5A"/>
    <w:rsid w:val="00B352F6"/>
    <w:rsid w:val="00B50312"/>
    <w:rsid w:val="00B64119"/>
    <w:rsid w:val="00B72EA6"/>
    <w:rsid w:val="00B76EA7"/>
    <w:rsid w:val="00B76FAD"/>
    <w:rsid w:val="00B85A98"/>
    <w:rsid w:val="00BC6841"/>
    <w:rsid w:val="00BC6A2A"/>
    <w:rsid w:val="00C05DA4"/>
    <w:rsid w:val="00C2247E"/>
    <w:rsid w:val="00C359B0"/>
    <w:rsid w:val="00CC4E83"/>
    <w:rsid w:val="00CE3C22"/>
    <w:rsid w:val="00CF653A"/>
    <w:rsid w:val="00D0356A"/>
    <w:rsid w:val="00D07CE8"/>
    <w:rsid w:val="00D20D11"/>
    <w:rsid w:val="00D8152C"/>
    <w:rsid w:val="00D81BE2"/>
    <w:rsid w:val="00DA2D1B"/>
    <w:rsid w:val="00DB0EED"/>
    <w:rsid w:val="00DB7CD5"/>
    <w:rsid w:val="00E1212D"/>
    <w:rsid w:val="00E6600F"/>
    <w:rsid w:val="00E85D2D"/>
    <w:rsid w:val="00EC082C"/>
    <w:rsid w:val="00EF744C"/>
    <w:rsid w:val="00F23A6D"/>
    <w:rsid w:val="00F66B44"/>
    <w:rsid w:val="00F72977"/>
    <w:rsid w:val="00F72FB9"/>
    <w:rsid w:val="00FA58FE"/>
    <w:rsid w:val="00FB0303"/>
    <w:rsid w:val="00FC3F61"/>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worldgame.com/en-us/blogs/news/the-history-and-evolution-of-board-games?srsltid=AfmBOoqQNCJN_J6A8fTQYDsT1PXbpG5W96gbnI6GlAxp2KKJkLvb1V3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n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24</Pages>
  <Words>2836</Words>
  <Characters>16733</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7</cp:revision>
  <dcterms:created xsi:type="dcterms:W3CDTF">2024-12-15T13:08:00Z</dcterms:created>
  <dcterms:modified xsi:type="dcterms:W3CDTF">2024-12-27T14:00:00Z</dcterms:modified>
</cp:coreProperties>
</file>