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786D" w:rsidRDefault="005822E6" w:rsidP="00821450">
      <w:pPr>
        <w:pStyle w:val="GS1BTitle"/>
      </w:pPr>
      <w:r>
        <w:rPr>
          <w:szCs w:val="40"/>
        </w:rPr>
        <w:t>Data Warehouse with MongoDB</w:t>
      </w:r>
    </w:p>
    <w:p w:rsidR="00821450" w:rsidRDefault="003F7D69" w:rsidP="00821450">
      <w:pPr>
        <w:pStyle w:val="GS1BSubtitle"/>
      </w:pPr>
      <w:r>
        <w:t>Migration from RDBMS to MongoDB</w:t>
      </w:r>
    </w:p>
    <w:p w:rsidR="00A11A96" w:rsidRDefault="00B53318" w:rsidP="00A11A96">
      <w:pPr>
        <w:pStyle w:val="GS1BBody"/>
      </w:pPr>
      <w:r>
        <w:t xml:space="preserve">Description: </w:t>
      </w:r>
      <w:r w:rsidR="0079484A">
        <w:t>Research, Test, Document</w:t>
      </w:r>
      <w:r w:rsidR="003F7D69" w:rsidRPr="003F7D69">
        <w:t xml:space="preserve"> migrating data from RDBMS to MongoDB using ETL</w:t>
      </w:r>
      <w:r w:rsidR="0079484A">
        <w:t xml:space="preserve"> (Extract, Transform, and Load)</w:t>
      </w:r>
      <w:r w:rsidR="003F7D69" w:rsidRPr="003F7D69">
        <w:t xml:space="preserve"> tool</w:t>
      </w:r>
      <w:r w:rsidR="00A11A96">
        <w:t xml:space="preserve"> </w:t>
      </w:r>
    </w:p>
    <w:p w:rsidR="00B53318" w:rsidRDefault="00B53318" w:rsidP="00A11A96">
      <w:pPr>
        <w:pStyle w:val="GS1BBody"/>
        <w:rPr>
          <w:rFonts w:ascii="Arial" w:hAnsi="Arial" w:cs="Arial"/>
        </w:rPr>
      </w:pPr>
      <w:r>
        <w:t xml:space="preserve">Members: </w:t>
      </w:r>
      <w:r w:rsidRPr="00B53318">
        <w:t>Muthu, </w:t>
      </w:r>
      <w:proofErr w:type="spellStart"/>
      <w:r w:rsidRPr="00B53318">
        <w:t>Avinash</w:t>
      </w:r>
      <w:proofErr w:type="spellEnd"/>
      <w:r w:rsidRPr="00B53318">
        <w:t>, Olga, </w:t>
      </w:r>
      <w:proofErr w:type="spellStart"/>
      <w:r w:rsidRPr="00B53318">
        <w:t>Jongkuk</w:t>
      </w:r>
      <w:proofErr w:type="spellEnd"/>
      <w:r w:rsidRPr="00B53318">
        <w:rPr>
          <w:rFonts w:ascii="Arial" w:hAnsi="Arial" w:cs="Arial"/>
        </w:rPr>
        <w:t>​</w:t>
      </w:r>
    </w:p>
    <w:p w:rsidR="00B53318" w:rsidRDefault="00B53318" w:rsidP="00A11A96">
      <w:pPr>
        <w:pStyle w:val="GS1BBody"/>
      </w:pPr>
      <w:r>
        <w:rPr>
          <w:rFonts w:ascii="Arial" w:hAnsi="Arial" w:cs="Arial"/>
        </w:rPr>
        <w:t>Date: 2018.09 ~ 2018.10 (10 Weeks)</w:t>
      </w:r>
    </w:p>
    <w:p w:rsidR="00D15180" w:rsidRDefault="00D15180" w:rsidP="00D15180">
      <w:pPr>
        <w:pStyle w:val="Heading3"/>
        <w:shd w:val="clear" w:color="auto" w:fill="FFFFFF"/>
        <w:spacing w:after="240"/>
        <w:rPr>
          <w:rFonts w:ascii="Segoe UI" w:hAnsi="Segoe UI" w:cs="Segoe UI"/>
          <w:color w:val="24292E"/>
          <w:sz w:val="30"/>
          <w:szCs w:val="30"/>
          <w:lang w:val="en-US"/>
        </w:rPr>
      </w:pPr>
      <w:r>
        <w:rPr>
          <w:rFonts w:ascii="Segoe UI" w:hAnsi="Segoe UI" w:cs="Segoe UI"/>
          <w:color w:val="24292E"/>
          <w:sz w:val="30"/>
          <w:szCs w:val="30"/>
        </w:rPr>
        <w:t>Revision History</w:t>
      </w:r>
    </w:p>
    <w:tbl>
      <w:tblPr>
        <w:tblW w:w="8550" w:type="dxa"/>
        <w:shd w:val="clear" w:color="auto" w:fill="FFFFFF"/>
        <w:tblCellMar>
          <w:top w:w="15" w:type="dxa"/>
          <w:left w:w="15" w:type="dxa"/>
          <w:bottom w:w="15" w:type="dxa"/>
          <w:right w:w="15" w:type="dxa"/>
        </w:tblCellMar>
        <w:tblLook w:val="04A0" w:firstRow="1" w:lastRow="0" w:firstColumn="1" w:lastColumn="0" w:noHBand="0" w:noVBand="1"/>
      </w:tblPr>
      <w:tblGrid>
        <w:gridCol w:w="2414"/>
        <w:gridCol w:w="2524"/>
        <w:gridCol w:w="1718"/>
        <w:gridCol w:w="1894"/>
      </w:tblGrid>
      <w:tr w:rsidR="00D15180" w:rsidTr="00DC4F06">
        <w:trPr>
          <w:trHeight w:val="409"/>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15180" w:rsidRDefault="00D15180">
            <w:pPr>
              <w:spacing w:after="240"/>
              <w:jc w:val="center"/>
              <w:rPr>
                <w:rFonts w:ascii="Segoe UI" w:hAnsi="Segoe UI" w:cs="Segoe UI"/>
                <w:b/>
                <w:bCs/>
                <w:color w:val="24292E"/>
                <w:sz w:val="24"/>
                <w:szCs w:val="24"/>
              </w:rPr>
            </w:pPr>
            <w:r>
              <w:rPr>
                <w:rFonts w:ascii="Segoe UI" w:hAnsi="Segoe UI" w:cs="Segoe UI"/>
                <w:b/>
                <w:bCs/>
                <w:color w:val="24292E"/>
              </w:rPr>
              <w:t>Date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15180" w:rsidRDefault="00D15180">
            <w:pPr>
              <w:spacing w:after="240"/>
              <w:jc w:val="center"/>
              <w:rPr>
                <w:rFonts w:ascii="Segoe UI" w:hAnsi="Segoe UI" w:cs="Segoe UI"/>
                <w:b/>
                <w:bCs/>
                <w:color w:val="24292E"/>
              </w:rPr>
            </w:pPr>
            <w:r>
              <w:rPr>
                <w:rFonts w:ascii="Segoe UI" w:hAnsi="Segoe UI" w:cs="Segoe UI"/>
                <w:b/>
                <w:bCs/>
                <w:color w:val="24292E"/>
              </w:rPr>
              <w:t>Comment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15180" w:rsidRDefault="00D15180">
            <w:pPr>
              <w:spacing w:after="240"/>
              <w:jc w:val="center"/>
              <w:rPr>
                <w:rFonts w:ascii="Segoe UI" w:hAnsi="Segoe UI" w:cs="Segoe UI"/>
                <w:b/>
                <w:bCs/>
                <w:color w:val="24292E"/>
              </w:rPr>
            </w:pPr>
            <w:r>
              <w:rPr>
                <w:rFonts w:ascii="Segoe UI" w:hAnsi="Segoe UI" w:cs="Segoe UI"/>
                <w:b/>
                <w:bCs/>
                <w:color w:val="24292E"/>
              </w:rPr>
              <w:t>Writer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15180" w:rsidRDefault="00D15180">
            <w:pPr>
              <w:spacing w:after="240"/>
              <w:jc w:val="center"/>
              <w:rPr>
                <w:rFonts w:ascii="Segoe UI" w:hAnsi="Segoe UI" w:cs="Segoe UI"/>
                <w:b/>
                <w:bCs/>
                <w:color w:val="24292E"/>
              </w:rPr>
            </w:pPr>
            <w:r>
              <w:rPr>
                <w:rFonts w:ascii="Segoe UI" w:hAnsi="Segoe UI" w:cs="Segoe UI"/>
                <w:b/>
                <w:bCs/>
                <w:color w:val="24292E"/>
              </w:rPr>
              <w:t>Version</w:t>
            </w:r>
          </w:p>
        </w:tc>
      </w:tr>
      <w:tr w:rsidR="00D15180" w:rsidTr="00DC4F06">
        <w:trPr>
          <w:trHeight w:val="400"/>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15180" w:rsidRDefault="00D15180">
            <w:pPr>
              <w:spacing w:after="240"/>
              <w:rPr>
                <w:rFonts w:ascii="Segoe UI" w:hAnsi="Segoe UI" w:cs="Segoe UI"/>
                <w:color w:val="24292E"/>
              </w:rPr>
            </w:pPr>
            <w:r>
              <w:rPr>
                <w:rFonts w:ascii="Segoe UI" w:hAnsi="Segoe UI" w:cs="Segoe UI"/>
                <w:color w:val="24292E"/>
              </w:rPr>
              <w:t>2018-08-30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15180" w:rsidRDefault="00D15180">
            <w:pPr>
              <w:spacing w:after="240"/>
              <w:rPr>
                <w:rFonts w:ascii="Segoe UI" w:hAnsi="Segoe UI" w:cs="Segoe UI"/>
                <w:color w:val="24292E"/>
              </w:rPr>
            </w:pPr>
            <w:r>
              <w:rPr>
                <w:rFonts w:ascii="Segoe UI" w:hAnsi="Segoe UI" w:cs="Segoe UI"/>
                <w:color w:val="24292E"/>
              </w:rPr>
              <w:t>Trial Version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15180" w:rsidRDefault="00D15180">
            <w:pPr>
              <w:spacing w:after="240"/>
              <w:rPr>
                <w:rFonts w:ascii="Segoe UI" w:hAnsi="Segoe UI" w:cs="Segoe UI"/>
                <w:color w:val="24292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15180" w:rsidRDefault="00D15180">
            <w:pPr>
              <w:spacing w:after="240"/>
              <w:rPr>
                <w:rFonts w:ascii="Segoe UI" w:hAnsi="Segoe UI" w:cs="Segoe UI"/>
                <w:color w:val="24292E"/>
                <w:sz w:val="24"/>
                <w:szCs w:val="24"/>
              </w:rPr>
            </w:pPr>
            <w:r>
              <w:rPr>
                <w:rFonts w:ascii="Segoe UI" w:hAnsi="Segoe UI" w:cs="Segoe UI"/>
                <w:color w:val="24292E"/>
              </w:rPr>
              <w:t>0.1</w:t>
            </w:r>
          </w:p>
        </w:tc>
      </w:tr>
    </w:tbl>
    <w:p w:rsidR="00D15180" w:rsidRDefault="00D15180" w:rsidP="00D15180">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RoadMap</w:t>
      </w:r>
    </w:p>
    <w:p w:rsidR="00D15180" w:rsidRDefault="00D15180" w:rsidP="00D15180">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drawing>
          <wp:inline distT="0" distB="0" distL="0" distR="0">
            <wp:extent cx="5670645" cy="1172720"/>
            <wp:effectExtent l="0" t="0" r="6350" b="8890"/>
            <wp:docPr id="2" name="Picture 2" descr="Query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ry Langu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0598" cy="1180983"/>
                    </a:xfrm>
                    <a:prstGeom prst="rect">
                      <a:avLst/>
                    </a:prstGeom>
                    <a:noFill/>
                    <a:ln>
                      <a:noFill/>
                    </a:ln>
                  </pic:spPr>
                </pic:pic>
              </a:graphicData>
            </a:graphic>
          </wp:inline>
        </w:drawing>
      </w:r>
    </w:p>
    <w:p w:rsidR="00D15180" w:rsidRDefault="00D15180" w:rsidP="00D151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See More: </w:t>
      </w:r>
      <w:hyperlink r:id="rId9" w:history="1">
        <w:r>
          <w:rPr>
            <w:rStyle w:val="Hyperlink"/>
            <w:rFonts w:ascii="Segoe UI" w:hAnsi="Segoe UI" w:cs="Segoe UI"/>
            <w:color w:val="0366D6"/>
          </w:rPr>
          <w:t>RDBMS to MongoDB Migration Guide</w:t>
        </w:r>
      </w:hyperlink>
    </w:p>
    <w:p w:rsidR="00D15180" w:rsidRDefault="00D15180" w:rsidP="00D15180">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Planning (Week1)</w:t>
      </w:r>
    </w:p>
    <w:p w:rsidR="00D15180" w:rsidRDefault="00D15180" w:rsidP="007529A0">
      <w:pPr>
        <w:numPr>
          <w:ilvl w:val="0"/>
          <w:numId w:val="10"/>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Define the requirements (output: business and technical requirements)</w:t>
      </w:r>
    </w:p>
    <w:p w:rsidR="00D15180" w:rsidRDefault="00D15180" w:rsidP="007529A0">
      <w:pPr>
        <w:numPr>
          <w:ilvl w:val="0"/>
          <w:numId w:val="10"/>
        </w:numPr>
        <w:shd w:val="clear" w:color="auto" w:fill="FFFFFF"/>
        <w:spacing w:before="60" w:after="100" w:afterAutospacing="1"/>
        <w:rPr>
          <w:rFonts w:ascii="Segoe UI" w:hAnsi="Segoe UI" w:cs="Segoe UI"/>
          <w:color w:val="24292E"/>
        </w:rPr>
      </w:pPr>
      <w:r>
        <w:rPr>
          <w:rFonts w:ascii="Segoe UI" w:hAnsi="Segoe UI" w:cs="Segoe UI"/>
          <w:color w:val="24292E"/>
        </w:rPr>
        <w:t>Research MongoDB essential features (output: MongoDB essential features)</w:t>
      </w:r>
    </w:p>
    <w:p w:rsidR="00D15180" w:rsidRDefault="00D15180" w:rsidP="007529A0">
      <w:pPr>
        <w:numPr>
          <w:ilvl w:val="0"/>
          <w:numId w:val="10"/>
        </w:numPr>
        <w:shd w:val="clear" w:color="auto" w:fill="FFFFFF"/>
        <w:spacing w:before="60" w:after="100" w:afterAutospacing="1"/>
        <w:rPr>
          <w:rFonts w:ascii="Segoe UI" w:hAnsi="Segoe UI" w:cs="Segoe UI"/>
          <w:color w:val="24292E"/>
        </w:rPr>
      </w:pPr>
      <w:r>
        <w:rPr>
          <w:rFonts w:ascii="Segoe UI" w:hAnsi="Segoe UI" w:cs="Segoe UI"/>
          <w:color w:val="24292E"/>
        </w:rPr>
        <w:t>Sign up for Cloud Servers and Install GUIs for RDB, MongoDB (output: account and user guideline)</w:t>
      </w:r>
    </w:p>
    <w:p w:rsidR="00D15180" w:rsidRDefault="00D15180" w:rsidP="007529A0">
      <w:pPr>
        <w:numPr>
          <w:ilvl w:val="0"/>
          <w:numId w:val="10"/>
        </w:numPr>
        <w:shd w:val="clear" w:color="auto" w:fill="FFFFFF"/>
        <w:spacing w:before="60" w:after="100" w:afterAutospacing="1"/>
        <w:rPr>
          <w:rFonts w:ascii="Segoe UI" w:hAnsi="Segoe UI" w:cs="Segoe UI"/>
          <w:color w:val="24292E"/>
        </w:rPr>
      </w:pPr>
      <w:proofErr w:type="spellStart"/>
      <w:r>
        <w:rPr>
          <w:rFonts w:ascii="Segoe UI" w:hAnsi="Segoe UI" w:cs="Segoe UI"/>
          <w:color w:val="24292E"/>
        </w:rPr>
        <w:t>Researhing</w:t>
      </w:r>
      <w:proofErr w:type="spellEnd"/>
      <w:r>
        <w:rPr>
          <w:rFonts w:ascii="Segoe UI" w:hAnsi="Segoe UI" w:cs="Segoe UI"/>
          <w:color w:val="24292E"/>
        </w:rPr>
        <w:t xml:space="preserve"> licence, server required resource (output: licence and server required resource)</w:t>
      </w:r>
    </w:p>
    <w:p w:rsidR="00D15180" w:rsidRDefault="00D15180" w:rsidP="00D15180">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Schema Design (Week2)</w:t>
      </w:r>
    </w:p>
    <w:p w:rsidR="00D15180" w:rsidRDefault="00D15180" w:rsidP="007529A0">
      <w:pPr>
        <w:numPr>
          <w:ilvl w:val="0"/>
          <w:numId w:val="11"/>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lastRenderedPageBreak/>
        <w:t xml:space="preserve">Create Schema </w:t>
      </w:r>
      <w:proofErr w:type="spellStart"/>
      <w:r>
        <w:rPr>
          <w:rFonts w:ascii="Segoe UI" w:hAnsi="Segoe UI" w:cs="Segoe UI"/>
          <w:color w:val="24292E"/>
        </w:rPr>
        <w:t>Desgin</w:t>
      </w:r>
      <w:proofErr w:type="spellEnd"/>
      <w:r>
        <w:rPr>
          <w:rFonts w:ascii="Segoe UI" w:hAnsi="Segoe UI" w:cs="Segoe UI"/>
          <w:color w:val="24292E"/>
        </w:rPr>
        <w:t xml:space="preserve"> Mapping Chart (From RDB to MongoDB) (output: Schema </w:t>
      </w:r>
      <w:proofErr w:type="spellStart"/>
      <w:r>
        <w:rPr>
          <w:rFonts w:ascii="Segoe UI" w:hAnsi="Segoe UI" w:cs="Segoe UI"/>
          <w:color w:val="24292E"/>
        </w:rPr>
        <w:t>Desgin</w:t>
      </w:r>
      <w:proofErr w:type="spellEnd"/>
      <w:r>
        <w:rPr>
          <w:rFonts w:ascii="Segoe UI" w:hAnsi="Segoe UI" w:cs="Segoe UI"/>
          <w:color w:val="24292E"/>
        </w:rPr>
        <w:t xml:space="preserve"> Mapping Chart.xls)</w:t>
      </w:r>
    </w:p>
    <w:p w:rsidR="00D15180" w:rsidRDefault="00D15180" w:rsidP="007529A0">
      <w:pPr>
        <w:numPr>
          <w:ilvl w:val="0"/>
          <w:numId w:val="11"/>
        </w:numPr>
        <w:shd w:val="clear" w:color="auto" w:fill="FFFFFF"/>
        <w:spacing w:before="60" w:after="100" w:afterAutospacing="1"/>
        <w:rPr>
          <w:rFonts w:ascii="Segoe UI" w:hAnsi="Segoe UI" w:cs="Segoe UI"/>
          <w:color w:val="24292E"/>
        </w:rPr>
      </w:pPr>
      <w:r>
        <w:rPr>
          <w:rFonts w:ascii="Segoe UI" w:hAnsi="Segoe UI" w:cs="Segoe UI"/>
          <w:color w:val="24292E"/>
        </w:rPr>
        <w:t>Write MongoDB schema using JSON format (output: JSON format for GS1's collections)</w:t>
      </w:r>
    </w:p>
    <w:p w:rsidR="00D15180" w:rsidRDefault="00D15180" w:rsidP="007529A0">
      <w:pPr>
        <w:numPr>
          <w:ilvl w:val="0"/>
          <w:numId w:val="11"/>
        </w:numPr>
        <w:shd w:val="clear" w:color="auto" w:fill="FFFFFF"/>
        <w:spacing w:before="60" w:after="100" w:afterAutospacing="1"/>
        <w:rPr>
          <w:rFonts w:ascii="Segoe UI" w:hAnsi="Segoe UI" w:cs="Segoe UI"/>
          <w:color w:val="24292E"/>
        </w:rPr>
      </w:pPr>
      <w:r>
        <w:rPr>
          <w:rFonts w:ascii="Segoe UI" w:hAnsi="Segoe UI" w:cs="Segoe UI"/>
          <w:color w:val="24292E"/>
        </w:rPr>
        <w:t>Create a tool to create the sample data to RDB (output: Data generate application)</w:t>
      </w:r>
    </w:p>
    <w:p w:rsidR="00D15180" w:rsidRDefault="00D15180" w:rsidP="007529A0">
      <w:pPr>
        <w:numPr>
          <w:ilvl w:val="0"/>
          <w:numId w:val="11"/>
        </w:numPr>
        <w:shd w:val="clear" w:color="auto" w:fill="FFFFFF"/>
        <w:spacing w:before="60" w:after="100" w:afterAutospacing="1"/>
        <w:rPr>
          <w:rFonts w:ascii="Segoe UI" w:hAnsi="Segoe UI" w:cs="Segoe UI"/>
          <w:color w:val="24292E"/>
        </w:rPr>
      </w:pPr>
      <w:proofErr w:type="spellStart"/>
      <w:r>
        <w:rPr>
          <w:rFonts w:ascii="Segoe UI" w:hAnsi="Segoe UI" w:cs="Segoe UI"/>
          <w:color w:val="24292E"/>
        </w:rPr>
        <w:t>Reseaching</w:t>
      </w:r>
      <w:proofErr w:type="spellEnd"/>
      <w:r>
        <w:rPr>
          <w:rFonts w:ascii="Segoe UI" w:hAnsi="Segoe UI" w:cs="Segoe UI"/>
          <w:color w:val="24292E"/>
        </w:rPr>
        <w:t xml:space="preserve"> ETL tools to extract, transform, and load data from RDB to MongoDB (output: ETL tools and test result)</w:t>
      </w:r>
    </w:p>
    <w:p w:rsidR="00D15180" w:rsidRDefault="00D15180" w:rsidP="00D15180">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App Integration (Supply) (Week3)</w:t>
      </w:r>
    </w:p>
    <w:p w:rsidR="00D15180" w:rsidRDefault="00D15180" w:rsidP="007529A0">
      <w:pPr>
        <w:numPr>
          <w:ilvl w:val="0"/>
          <w:numId w:val="12"/>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Create Application Changes Impact Analysis chart (to identify the scope for changing GS1's application) (output: Application Changes Impact Analysis chart.xls)</w:t>
      </w:r>
    </w:p>
    <w:p w:rsidR="00D15180" w:rsidRDefault="00D15180" w:rsidP="007529A0">
      <w:pPr>
        <w:numPr>
          <w:ilvl w:val="0"/>
          <w:numId w:val="12"/>
        </w:numPr>
        <w:shd w:val="clear" w:color="auto" w:fill="FFFFFF"/>
        <w:spacing w:before="60" w:after="100" w:afterAutospacing="1"/>
        <w:rPr>
          <w:rFonts w:ascii="Segoe UI" w:hAnsi="Segoe UI" w:cs="Segoe UI"/>
          <w:color w:val="24292E"/>
        </w:rPr>
      </w:pPr>
      <w:r>
        <w:rPr>
          <w:rFonts w:ascii="Segoe UI" w:hAnsi="Segoe UI" w:cs="Segoe UI"/>
          <w:color w:val="24292E"/>
        </w:rPr>
        <w:t>Write guidelines to change application for developers (output: developer guideline)</w:t>
      </w:r>
    </w:p>
    <w:p w:rsidR="00D15180" w:rsidRDefault="00D15180" w:rsidP="007529A0">
      <w:pPr>
        <w:numPr>
          <w:ilvl w:val="0"/>
          <w:numId w:val="12"/>
        </w:numPr>
        <w:shd w:val="clear" w:color="auto" w:fill="FFFFFF"/>
        <w:spacing w:before="60" w:after="100" w:afterAutospacing="1"/>
        <w:rPr>
          <w:rFonts w:ascii="Segoe UI" w:hAnsi="Segoe UI" w:cs="Segoe UI"/>
          <w:color w:val="24292E"/>
        </w:rPr>
      </w:pPr>
      <w:r>
        <w:rPr>
          <w:rFonts w:ascii="Segoe UI" w:hAnsi="Segoe UI" w:cs="Segoe UI"/>
          <w:color w:val="24292E"/>
        </w:rPr>
        <w:t>Write the scenarios to deploy GS1's application (output: application deploy scenarios)</w:t>
      </w:r>
    </w:p>
    <w:p w:rsidR="00D15180" w:rsidRDefault="00D15180" w:rsidP="00D15180">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Data Migration (Week4)</w:t>
      </w:r>
    </w:p>
    <w:p w:rsidR="00D15180" w:rsidRDefault="00D15180" w:rsidP="007529A0">
      <w:pPr>
        <w:numPr>
          <w:ilvl w:val="0"/>
          <w:numId w:val="13"/>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Create collections to MongoDB (in Could service or local or team server) (output: collections on MongoDB)</w:t>
      </w:r>
    </w:p>
    <w:p w:rsidR="00D15180" w:rsidRDefault="00D15180" w:rsidP="007529A0">
      <w:pPr>
        <w:numPr>
          <w:ilvl w:val="0"/>
          <w:numId w:val="13"/>
        </w:numPr>
        <w:shd w:val="clear" w:color="auto" w:fill="FFFFFF"/>
        <w:spacing w:before="60" w:after="100" w:afterAutospacing="1"/>
        <w:rPr>
          <w:rFonts w:ascii="Segoe UI" w:hAnsi="Segoe UI" w:cs="Segoe UI"/>
          <w:color w:val="24292E"/>
        </w:rPr>
      </w:pPr>
      <w:r>
        <w:rPr>
          <w:rFonts w:ascii="Segoe UI" w:hAnsi="Segoe UI" w:cs="Segoe UI"/>
          <w:color w:val="24292E"/>
        </w:rPr>
        <w:t>Migrate data from RDB to MongoDB (measuring time, resource: hard disk, memory, CPU etc) (output: migration result report)</w:t>
      </w:r>
    </w:p>
    <w:p w:rsidR="00D15180" w:rsidRDefault="00D15180" w:rsidP="007529A0">
      <w:pPr>
        <w:numPr>
          <w:ilvl w:val="0"/>
          <w:numId w:val="13"/>
        </w:numPr>
        <w:shd w:val="clear" w:color="auto" w:fill="FFFFFF"/>
        <w:spacing w:before="60" w:after="100" w:afterAutospacing="1"/>
        <w:rPr>
          <w:rFonts w:ascii="Segoe UI" w:hAnsi="Segoe UI" w:cs="Segoe UI"/>
          <w:color w:val="24292E"/>
        </w:rPr>
      </w:pPr>
      <w:r>
        <w:rPr>
          <w:rFonts w:ascii="Segoe UI" w:hAnsi="Segoe UI" w:cs="Segoe UI"/>
          <w:color w:val="24292E"/>
        </w:rPr>
        <w:t>Deploy application (testing functionalities)</w:t>
      </w:r>
    </w:p>
    <w:p w:rsidR="00D15180" w:rsidRDefault="00D15180" w:rsidP="00D15180">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Operating (Week5, 6)</w:t>
      </w:r>
    </w:p>
    <w:p w:rsidR="00D15180" w:rsidRDefault="00D15180" w:rsidP="007529A0">
      <w:pPr>
        <w:numPr>
          <w:ilvl w:val="0"/>
          <w:numId w:val="14"/>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 xml:space="preserve">Research how to </w:t>
      </w:r>
      <w:proofErr w:type="spellStart"/>
      <w:r>
        <w:rPr>
          <w:rFonts w:ascii="Segoe UI" w:hAnsi="Segoe UI" w:cs="Segoe UI"/>
          <w:color w:val="24292E"/>
        </w:rPr>
        <w:t>repond</w:t>
      </w:r>
      <w:proofErr w:type="spellEnd"/>
      <w:r>
        <w:rPr>
          <w:rFonts w:ascii="Segoe UI" w:hAnsi="Segoe UI" w:cs="Segoe UI"/>
          <w:color w:val="24292E"/>
        </w:rPr>
        <w:t xml:space="preserve"> to the structure changes on MongoDB (output: how to </w:t>
      </w:r>
      <w:proofErr w:type="spellStart"/>
      <w:r>
        <w:rPr>
          <w:rFonts w:ascii="Segoe UI" w:hAnsi="Segoe UI" w:cs="Segoe UI"/>
          <w:color w:val="24292E"/>
        </w:rPr>
        <w:t>repond</w:t>
      </w:r>
      <w:proofErr w:type="spellEnd"/>
      <w:r>
        <w:rPr>
          <w:rFonts w:ascii="Segoe UI" w:hAnsi="Segoe UI" w:cs="Segoe UI"/>
          <w:color w:val="24292E"/>
        </w:rPr>
        <w:t xml:space="preserve"> to the structure changes)</w:t>
      </w:r>
    </w:p>
    <w:p w:rsidR="00D15180" w:rsidRDefault="00D15180" w:rsidP="007529A0">
      <w:pPr>
        <w:numPr>
          <w:ilvl w:val="0"/>
          <w:numId w:val="14"/>
        </w:numPr>
        <w:shd w:val="clear" w:color="auto" w:fill="FFFFFF"/>
        <w:spacing w:before="60" w:after="100" w:afterAutospacing="1"/>
        <w:rPr>
          <w:rFonts w:ascii="Segoe UI" w:hAnsi="Segoe UI" w:cs="Segoe UI"/>
          <w:color w:val="24292E"/>
        </w:rPr>
      </w:pPr>
      <w:r>
        <w:rPr>
          <w:rFonts w:ascii="Segoe UI" w:hAnsi="Segoe UI" w:cs="Segoe UI"/>
          <w:color w:val="24292E"/>
        </w:rPr>
        <w:t xml:space="preserve">Research and test Replication and </w:t>
      </w:r>
      <w:proofErr w:type="spellStart"/>
      <w:r>
        <w:rPr>
          <w:rFonts w:ascii="Segoe UI" w:hAnsi="Segoe UI" w:cs="Segoe UI"/>
          <w:color w:val="24292E"/>
        </w:rPr>
        <w:t>Sharding</w:t>
      </w:r>
      <w:proofErr w:type="spellEnd"/>
      <w:r>
        <w:rPr>
          <w:rFonts w:ascii="Segoe UI" w:hAnsi="Segoe UI" w:cs="Segoe UI"/>
          <w:color w:val="24292E"/>
        </w:rPr>
        <w:t xml:space="preserve"> (</w:t>
      </w:r>
      <w:proofErr w:type="spellStart"/>
      <w:r>
        <w:rPr>
          <w:rFonts w:ascii="Segoe UI" w:hAnsi="Segoe UI" w:cs="Segoe UI"/>
          <w:color w:val="24292E"/>
        </w:rPr>
        <w:t>ouput</w:t>
      </w:r>
      <w:proofErr w:type="spellEnd"/>
      <w:r>
        <w:rPr>
          <w:rFonts w:ascii="Segoe UI" w:hAnsi="Segoe UI" w:cs="Segoe UI"/>
          <w:color w:val="24292E"/>
        </w:rPr>
        <w:t xml:space="preserve">: </w:t>
      </w:r>
      <w:proofErr w:type="spellStart"/>
      <w:r>
        <w:rPr>
          <w:rFonts w:ascii="Segoe UI" w:hAnsi="Segoe UI" w:cs="Segoe UI"/>
          <w:color w:val="24292E"/>
        </w:rPr>
        <w:t>Introducign</w:t>
      </w:r>
      <w:proofErr w:type="spellEnd"/>
      <w:r>
        <w:rPr>
          <w:rFonts w:ascii="Segoe UI" w:hAnsi="Segoe UI" w:cs="Segoe UI"/>
          <w:color w:val="24292E"/>
        </w:rPr>
        <w:t xml:space="preserve"> Replication and </w:t>
      </w:r>
      <w:proofErr w:type="spellStart"/>
      <w:r>
        <w:rPr>
          <w:rFonts w:ascii="Segoe UI" w:hAnsi="Segoe UI" w:cs="Segoe UI"/>
          <w:color w:val="24292E"/>
        </w:rPr>
        <w:t>Sharding</w:t>
      </w:r>
      <w:proofErr w:type="spellEnd"/>
      <w:r>
        <w:rPr>
          <w:rFonts w:ascii="Segoe UI" w:hAnsi="Segoe UI" w:cs="Segoe UI"/>
          <w:color w:val="24292E"/>
        </w:rPr>
        <w:t>)</w:t>
      </w:r>
    </w:p>
    <w:p w:rsidR="00D15180" w:rsidRDefault="00D15180" w:rsidP="007529A0">
      <w:pPr>
        <w:numPr>
          <w:ilvl w:val="0"/>
          <w:numId w:val="14"/>
        </w:numPr>
        <w:shd w:val="clear" w:color="auto" w:fill="FFFFFF"/>
        <w:spacing w:before="60" w:after="100" w:afterAutospacing="1"/>
        <w:rPr>
          <w:rFonts w:ascii="Segoe UI" w:hAnsi="Segoe UI" w:cs="Segoe UI"/>
          <w:color w:val="24292E"/>
        </w:rPr>
      </w:pPr>
      <w:r>
        <w:rPr>
          <w:rFonts w:ascii="Segoe UI" w:hAnsi="Segoe UI" w:cs="Segoe UI"/>
          <w:color w:val="24292E"/>
        </w:rPr>
        <w:t>Write the strategies to introduce High Availability and Scalability for GS1 Canada's systems (output: Introducing High Availability and Scalability for GS1 Canada's systems)</w:t>
      </w:r>
    </w:p>
    <w:p w:rsidR="00D15180" w:rsidRDefault="00D15180" w:rsidP="00D15180">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Documenting (Week7)</w:t>
      </w:r>
    </w:p>
    <w:p w:rsidR="00D15180" w:rsidRDefault="00D15180" w:rsidP="007529A0">
      <w:pPr>
        <w:numPr>
          <w:ilvl w:val="0"/>
          <w:numId w:val="15"/>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Organize and write documentations with the outputs of each step (output: GS1 Canada Data Migration Report with MongoDB.doc)</w:t>
      </w:r>
    </w:p>
    <w:p w:rsidR="00D15180" w:rsidRDefault="00D15180" w:rsidP="002D41F5">
      <w:pPr>
        <w:pStyle w:val="GS1BodyIntro"/>
      </w:pPr>
    </w:p>
    <w:p w:rsidR="00D15180" w:rsidRDefault="00D15180" w:rsidP="002D41F5">
      <w:pPr>
        <w:pStyle w:val="GS1BodyIntro"/>
      </w:pPr>
    </w:p>
    <w:p w:rsidR="00D15180" w:rsidRDefault="00D15180" w:rsidP="002D41F5">
      <w:pPr>
        <w:pStyle w:val="GS1BodyIntro"/>
      </w:pPr>
    </w:p>
    <w:p w:rsidR="00D15180" w:rsidRDefault="00D15180" w:rsidP="002D41F5">
      <w:pPr>
        <w:pStyle w:val="GS1BodyIntro"/>
      </w:pPr>
    </w:p>
    <w:p w:rsidR="00D15180" w:rsidRDefault="00D15180" w:rsidP="002D41F5">
      <w:pPr>
        <w:pStyle w:val="GS1BodyIntro"/>
      </w:pPr>
    </w:p>
    <w:p w:rsidR="00D15180" w:rsidRDefault="00D15180" w:rsidP="002D41F5">
      <w:pPr>
        <w:pStyle w:val="GS1BodyIntro"/>
      </w:pPr>
    </w:p>
    <w:p w:rsidR="00D15180" w:rsidRDefault="00D15180" w:rsidP="002D41F5">
      <w:pPr>
        <w:pStyle w:val="GS1BodyIntro"/>
      </w:pPr>
    </w:p>
    <w:p w:rsidR="005107F2" w:rsidRDefault="005107F2" w:rsidP="002D41F5">
      <w:pPr>
        <w:pStyle w:val="GS1BodyIntro"/>
      </w:pPr>
    </w:p>
    <w:p w:rsidR="0072464C" w:rsidRPr="0072464C" w:rsidRDefault="0072464C" w:rsidP="0072464C">
      <w:pPr>
        <w:pStyle w:val="GS1BHeading1"/>
        <w:rPr>
          <w:bCs/>
          <w:lang w:val="en-US"/>
        </w:rPr>
      </w:pPr>
      <w:r w:rsidRPr="0072464C">
        <w:rPr>
          <w:bCs/>
          <w:lang w:val="en-US"/>
        </w:rPr>
        <w:lastRenderedPageBreak/>
        <w:t>MongoDB Essentials</w:t>
      </w:r>
    </w:p>
    <w:p w:rsidR="001930C3" w:rsidRDefault="001930C3" w:rsidP="001930C3">
      <w:pPr>
        <w:pStyle w:val="Heading3"/>
        <w:shd w:val="clear" w:color="auto" w:fill="FFFFFF"/>
        <w:spacing w:before="360" w:after="240"/>
        <w:rPr>
          <w:rFonts w:ascii="Segoe UI" w:hAnsi="Segoe UI" w:cs="Segoe UI"/>
          <w:color w:val="24292E"/>
          <w:sz w:val="30"/>
          <w:szCs w:val="30"/>
          <w:lang w:val="en-US"/>
        </w:rPr>
      </w:pPr>
      <w:r>
        <w:rPr>
          <w:rFonts w:ascii="Segoe UI" w:hAnsi="Segoe UI" w:cs="Segoe UI"/>
          <w:color w:val="24292E"/>
          <w:sz w:val="30"/>
          <w:szCs w:val="30"/>
        </w:rPr>
        <w:t>Terminology Translation</w:t>
      </w:r>
    </w:p>
    <w:tbl>
      <w:tblPr>
        <w:tblW w:w="9378" w:type="dxa"/>
        <w:shd w:val="clear" w:color="auto" w:fill="FFFFFF"/>
        <w:tblCellMar>
          <w:top w:w="15" w:type="dxa"/>
          <w:left w:w="15" w:type="dxa"/>
          <w:bottom w:w="15" w:type="dxa"/>
          <w:right w:w="15" w:type="dxa"/>
        </w:tblCellMar>
        <w:tblLook w:val="04A0" w:firstRow="1" w:lastRow="0" w:firstColumn="1" w:lastColumn="0" w:noHBand="0" w:noVBand="1"/>
      </w:tblPr>
      <w:tblGrid>
        <w:gridCol w:w="1137"/>
        <w:gridCol w:w="8241"/>
      </w:tblGrid>
      <w:tr w:rsidR="001930C3" w:rsidTr="00DC4F06">
        <w:trPr>
          <w:trHeight w:val="264"/>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930C3" w:rsidRDefault="001930C3">
            <w:pPr>
              <w:spacing w:after="240"/>
              <w:jc w:val="center"/>
              <w:rPr>
                <w:rFonts w:ascii="Segoe UI" w:hAnsi="Segoe UI" w:cs="Segoe UI"/>
                <w:b/>
                <w:bCs/>
                <w:color w:val="24292E"/>
                <w:sz w:val="24"/>
                <w:szCs w:val="24"/>
              </w:rPr>
            </w:pPr>
            <w:r>
              <w:rPr>
                <w:rFonts w:ascii="Segoe UI" w:hAnsi="Segoe UI" w:cs="Segoe UI"/>
                <w:b/>
                <w:bCs/>
                <w:color w:val="24292E"/>
              </w:rPr>
              <w:t>RDBMS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930C3" w:rsidRDefault="001930C3">
            <w:pPr>
              <w:spacing w:after="240"/>
              <w:jc w:val="center"/>
              <w:rPr>
                <w:rFonts w:ascii="Segoe UI" w:hAnsi="Segoe UI" w:cs="Segoe UI"/>
                <w:b/>
                <w:bCs/>
                <w:color w:val="24292E"/>
              </w:rPr>
            </w:pPr>
            <w:r>
              <w:rPr>
                <w:rFonts w:ascii="Segoe UI" w:hAnsi="Segoe UI" w:cs="Segoe UI"/>
                <w:b/>
                <w:bCs/>
                <w:color w:val="24292E"/>
              </w:rPr>
              <w:t>MongoDB</w:t>
            </w:r>
          </w:p>
        </w:tc>
      </w:tr>
      <w:tr w:rsidR="001930C3" w:rsidTr="00DC4F06">
        <w:trPr>
          <w:trHeight w:val="39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930C3" w:rsidRDefault="001930C3">
            <w:pPr>
              <w:spacing w:after="240"/>
              <w:rPr>
                <w:rFonts w:ascii="Segoe UI" w:hAnsi="Segoe UI" w:cs="Segoe UI"/>
                <w:color w:val="24292E"/>
              </w:rPr>
            </w:pPr>
            <w:r>
              <w:rPr>
                <w:rFonts w:ascii="Segoe UI" w:hAnsi="Segoe UI" w:cs="Segoe UI"/>
                <w:color w:val="24292E"/>
              </w:rPr>
              <w:t>Database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930C3" w:rsidRDefault="001930C3">
            <w:pPr>
              <w:spacing w:after="240"/>
              <w:rPr>
                <w:rFonts w:ascii="Segoe UI" w:hAnsi="Segoe UI" w:cs="Segoe UI"/>
                <w:color w:val="24292E"/>
              </w:rPr>
            </w:pPr>
            <w:r>
              <w:rPr>
                <w:rFonts w:ascii="Segoe UI" w:hAnsi="Segoe UI" w:cs="Segoe UI"/>
                <w:color w:val="24292E"/>
              </w:rPr>
              <w:t>Database</w:t>
            </w:r>
          </w:p>
        </w:tc>
      </w:tr>
      <w:tr w:rsidR="001930C3" w:rsidTr="00DC4F06">
        <w:trPr>
          <w:trHeight w:val="421"/>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930C3" w:rsidRDefault="001930C3">
            <w:pPr>
              <w:spacing w:after="240"/>
              <w:rPr>
                <w:rFonts w:ascii="Segoe UI" w:hAnsi="Segoe UI" w:cs="Segoe UI"/>
                <w:color w:val="24292E"/>
              </w:rPr>
            </w:pPr>
            <w:r>
              <w:rPr>
                <w:rFonts w:ascii="Segoe UI" w:hAnsi="Segoe UI" w:cs="Segoe UI"/>
                <w:color w:val="24292E"/>
              </w:rPr>
              <w:t>Table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930C3" w:rsidRDefault="001930C3">
            <w:pPr>
              <w:spacing w:after="240"/>
              <w:rPr>
                <w:rFonts w:ascii="Segoe UI" w:hAnsi="Segoe UI" w:cs="Segoe UI"/>
                <w:color w:val="24292E"/>
              </w:rPr>
            </w:pPr>
            <w:r>
              <w:rPr>
                <w:rFonts w:ascii="Segoe UI" w:hAnsi="Segoe UI" w:cs="Segoe UI"/>
                <w:color w:val="24292E"/>
              </w:rPr>
              <w:t>Collection</w:t>
            </w:r>
          </w:p>
        </w:tc>
      </w:tr>
      <w:tr w:rsidR="001930C3" w:rsidTr="00DC4F06">
        <w:trPr>
          <w:trHeight w:val="431"/>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930C3" w:rsidRDefault="001930C3">
            <w:pPr>
              <w:spacing w:after="240"/>
              <w:rPr>
                <w:rFonts w:ascii="Segoe UI" w:hAnsi="Segoe UI" w:cs="Segoe UI"/>
                <w:color w:val="24292E"/>
              </w:rPr>
            </w:pPr>
            <w:r>
              <w:rPr>
                <w:rFonts w:ascii="Segoe UI" w:hAnsi="Segoe UI" w:cs="Segoe UI"/>
                <w:color w:val="24292E"/>
              </w:rPr>
              <w:t>Row</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930C3" w:rsidRDefault="001930C3">
            <w:pPr>
              <w:spacing w:after="240"/>
              <w:rPr>
                <w:rFonts w:ascii="Segoe UI" w:hAnsi="Segoe UI" w:cs="Segoe UI"/>
                <w:color w:val="24292E"/>
              </w:rPr>
            </w:pPr>
            <w:r>
              <w:rPr>
                <w:rFonts w:ascii="Segoe UI" w:hAnsi="Segoe UI" w:cs="Segoe UI"/>
                <w:color w:val="24292E"/>
              </w:rPr>
              <w:t>Document</w:t>
            </w:r>
          </w:p>
        </w:tc>
      </w:tr>
      <w:tr w:rsidR="001930C3" w:rsidTr="00DC4F06">
        <w:trPr>
          <w:trHeight w:val="431"/>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930C3" w:rsidRDefault="001930C3">
            <w:pPr>
              <w:spacing w:after="240"/>
              <w:rPr>
                <w:rFonts w:ascii="Segoe UI" w:hAnsi="Segoe UI" w:cs="Segoe UI"/>
                <w:color w:val="24292E"/>
              </w:rPr>
            </w:pPr>
            <w:r>
              <w:rPr>
                <w:rFonts w:ascii="Segoe UI" w:hAnsi="Segoe UI" w:cs="Segoe UI"/>
                <w:color w:val="24292E"/>
              </w:rPr>
              <w:t>Index</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930C3" w:rsidRDefault="001930C3">
            <w:pPr>
              <w:spacing w:after="240"/>
              <w:rPr>
                <w:rFonts w:ascii="Segoe UI" w:hAnsi="Segoe UI" w:cs="Segoe UI"/>
                <w:color w:val="24292E"/>
              </w:rPr>
            </w:pPr>
            <w:r>
              <w:rPr>
                <w:rFonts w:ascii="Segoe UI" w:hAnsi="Segoe UI" w:cs="Segoe UI"/>
                <w:color w:val="24292E"/>
              </w:rPr>
              <w:t>Index</w:t>
            </w:r>
          </w:p>
        </w:tc>
      </w:tr>
      <w:tr w:rsidR="001930C3" w:rsidTr="00DC4F06">
        <w:trPr>
          <w:trHeight w:val="421"/>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930C3" w:rsidRDefault="001930C3">
            <w:pPr>
              <w:spacing w:after="240"/>
              <w:rPr>
                <w:rFonts w:ascii="Segoe UI" w:hAnsi="Segoe UI" w:cs="Segoe UI"/>
                <w:color w:val="24292E"/>
              </w:rPr>
            </w:pPr>
            <w:r>
              <w:rPr>
                <w:rFonts w:ascii="Segoe UI" w:hAnsi="Segoe UI" w:cs="Segoe UI"/>
                <w:color w:val="24292E"/>
              </w:rPr>
              <w:t>JOIN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930C3" w:rsidRDefault="001930C3">
            <w:pPr>
              <w:spacing w:after="240"/>
              <w:rPr>
                <w:rFonts w:ascii="Segoe UI" w:hAnsi="Segoe UI" w:cs="Segoe UI"/>
                <w:color w:val="24292E"/>
              </w:rPr>
            </w:pPr>
            <w:r>
              <w:rPr>
                <w:rFonts w:ascii="Segoe UI" w:hAnsi="Segoe UI" w:cs="Segoe UI"/>
                <w:color w:val="24292E"/>
              </w:rPr>
              <w:t>Embedded document, document references or $lookup to combine data from different collections</w:t>
            </w:r>
          </w:p>
        </w:tc>
      </w:tr>
    </w:tbl>
    <w:p w:rsidR="001930C3" w:rsidRDefault="001930C3" w:rsidP="001930C3">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Mongo DB supports a hundred levels of depth for your documents​</w:t>
      </w:r>
    </w:p>
    <w:p w:rsidR="001930C3" w:rsidRDefault="001930C3" w:rsidP="001930C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See More: </w:t>
      </w:r>
      <w:hyperlink r:id="rId10" w:history="1">
        <w:r>
          <w:rPr>
            <w:rStyle w:val="Hyperlink"/>
            <w:rFonts w:ascii="Segoe UI" w:hAnsi="Segoe UI" w:cs="Segoe UI"/>
            <w:color w:val="0366D6"/>
          </w:rPr>
          <w:t>Terminology and Concepts</w:t>
        </w:r>
      </w:hyperlink>
    </w:p>
    <w:p w:rsidR="001930C3" w:rsidRDefault="001930C3" w:rsidP="001930C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See More: </w:t>
      </w:r>
      <w:hyperlink r:id="rId11" w:history="1">
        <w:r>
          <w:rPr>
            <w:rStyle w:val="Hyperlink"/>
            <w:rFonts w:ascii="Segoe UI" w:hAnsi="Segoe UI" w:cs="Segoe UI"/>
            <w:color w:val="0366D6"/>
          </w:rPr>
          <w:t>SQL to MongoDB Mapping Chart</w:t>
        </w:r>
      </w:hyperlink>
      <w:bookmarkStart w:id="0" w:name="_GoBack"/>
      <w:bookmarkEnd w:id="0"/>
    </w:p>
    <w:p w:rsidR="001930C3" w:rsidRDefault="001930C3" w:rsidP="001930C3">
      <w:pPr>
        <w:pStyle w:val="Heading3"/>
        <w:shd w:val="clear" w:color="auto" w:fill="FFFFFF"/>
        <w:spacing w:before="360" w:after="240"/>
        <w:rPr>
          <w:rFonts w:ascii="Segoe UI" w:hAnsi="Segoe UI" w:cs="Segoe UI"/>
          <w:color w:val="24292E"/>
          <w:sz w:val="30"/>
          <w:szCs w:val="30"/>
        </w:rPr>
      </w:pPr>
      <w:hyperlink r:id="rId12" w:history="1">
        <w:r>
          <w:rPr>
            <w:rStyle w:val="Hyperlink"/>
            <w:rFonts w:ascii="Segoe UI" w:hAnsi="Segoe UI" w:cs="Segoe UI"/>
            <w:color w:val="0366D6"/>
            <w:sz w:val="30"/>
            <w:szCs w:val="30"/>
          </w:rPr>
          <w:t>Data Types</w:t>
        </w:r>
      </w:hyperlink>
    </w:p>
    <w:p w:rsidR="001930C3" w:rsidRDefault="001930C3" w:rsidP="007529A0">
      <w:pPr>
        <w:numPr>
          <w:ilvl w:val="0"/>
          <w:numId w:val="16"/>
        </w:numPr>
        <w:shd w:val="clear" w:color="auto" w:fill="FFFFFF"/>
        <w:spacing w:before="100" w:beforeAutospacing="1" w:after="100" w:afterAutospacing="1"/>
        <w:rPr>
          <w:rFonts w:ascii="Segoe UI" w:hAnsi="Segoe UI" w:cs="Segoe UI"/>
          <w:color w:val="24292E"/>
          <w:sz w:val="24"/>
          <w:szCs w:val="24"/>
        </w:rPr>
      </w:pPr>
      <w:r>
        <w:rPr>
          <w:rStyle w:val="Strong"/>
          <w:rFonts w:ascii="Segoe UI" w:hAnsi="Segoe UI" w:cs="Segoe UI"/>
          <w:color w:val="24292E"/>
        </w:rPr>
        <w:t>String</w:t>
      </w:r>
      <w:r>
        <w:rPr>
          <w:rFonts w:ascii="Segoe UI" w:hAnsi="Segoe UI" w:cs="Segoe UI"/>
          <w:color w:val="24292E"/>
        </w:rPr>
        <w:t>− This is the most commonly used datatype to store the data. String in MongoDB must be UTF-8 valid.</w:t>
      </w:r>
    </w:p>
    <w:p w:rsidR="001930C3" w:rsidRDefault="001930C3" w:rsidP="007529A0">
      <w:pPr>
        <w:numPr>
          <w:ilvl w:val="0"/>
          <w:numId w:val="16"/>
        </w:numPr>
        <w:shd w:val="clear" w:color="auto" w:fill="FFFFFF"/>
        <w:spacing w:before="60" w:after="100" w:afterAutospacing="1"/>
        <w:rPr>
          <w:rFonts w:ascii="Segoe UI" w:hAnsi="Segoe UI" w:cs="Segoe UI"/>
          <w:color w:val="24292E"/>
        </w:rPr>
      </w:pPr>
      <w:r>
        <w:rPr>
          <w:rStyle w:val="Strong"/>
          <w:rFonts w:ascii="Segoe UI" w:hAnsi="Segoe UI" w:cs="Segoe UI"/>
          <w:color w:val="24292E"/>
        </w:rPr>
        <w:t>Integer</w:t>
      </w:r>
      <w:r>
        <w:rPr>
          <w:rFonts w:ascii="Segoe UI" w:hAnsi="Segoe UI" w:cs="Segoe UI"/>
          <w:color w:val="24292E"/>
        </w:rPr>
        <w:t xml:space="preserve">− This type is used to store a numerical value. Integer can be 32 </w:t>
      </w:r>
      <w:proofErr w:type="gramStart"/>
      <w:r>
        <w:rPr>
          <w:rFonts w:ascii="Segoe UI" w:hAnsi="Segoe UI" w:cs="Segoe UI"/>
          <w:color w:val="24292E"/>
        </w:rPr>
        <w:t>bit</w:t>
      </w:r>
      <w:proofErr w:type="gramEnd"/>
      <w:r>
        <w:rPr>
          <w:rFonts w:ascii="Segoe UI" w:hAnsi="Segoe UI" w:cs="Segoe UI"/>
          <w:color w:val="24292E"/>
        </w:rPr>
        <w:t xml:space="preserve"> or 64 bit depending upon your server.</w:t>
      </w:r>
    </w:p>
    <w:p w:rsidR="001930C3" w:rsidRDefault="001930C3" w:rsidP="007529A0">
      <w:pPr>
        <w:numPr>
          <w:ilvl w:val="0"/>
          <w:numId w:val="16"/>
        </w:numPr>
        <w:shd w:val="clear" w:color="auto" w:fill="FFFFFF"/>
        <w:spacing w:before="60" w:after="100" w:afterAutospacing="1"/>
        <w:rPr>
          <w:rFonts w:ascii="Segoe UI" w:hAnsi="Segoe UI" w:cs="Segoe UI"/>
          <w:color w:val="24292E"/>
        </w:rPr>
      </w:pPr>
      <w:r>
        <w:rPr>
          <w:rStyle w:val="Strong"/>
          <w:rFonts w:ascii="Segoe UI" w:hAnsi="Segoe UI" w:cs="Segoe UI"/>
          <w:color w:val="24292E"/>
        </w:rPr>
        <w:t>Boolean</w:t>
      </w:r>
      <w:r>
        <w:rPr>
          <w:rFonts w:ascii="Segoe UI" w:hAnsi="Segoe UI" w:cs="Segoe UI"/>
          <w:color w:val="24292E"/>
        </w:rPr>
        <w:t xml:space="preserve">− This type is used to store a </w:t>
      </w:r>
      <w:proofErr w:type="spellStart"/>
      <w:r>
        <w:rPr>
          <w:rFonts w:ascii="Segoe UI" w:hAnsi="Segoe UI" w:cs="Segoe UI"/>
          <w:color w:val="24292E"/>
        </w:rPr>
        <w:t>boolean</w:t>
      </w:r>
      <w:proofErr w:type="spellEnd"/>
      <w:r>
        <w:rPr>
          <w:rFonts w:ascii="Segoe UI" w:hAnsi="Segoe UI" w:cs="Segoe UI"/>
          <w:color w:val="24292E"/>
        </w:rPr>
        <w:t xml:space="preserve"> (true/ false) value.</w:t>
      </w:r>
    </w:p>
    <w:p w:rsidR="001930C3" w:rsidRDefault="001930C3" w:rsidP="007529A0">
      <w:pPr>
        <w:numPr>
          <w:ilvl w:val="0"/>
          <w:numId w:val="16"/>
        </w:numPr>
        <w:shd w:val="clear" w:color="auto" w:fill="FFFFFF"/>
        <w:spacing w:before="60" w:after="100" w:afterAutospacing="1"/>
        <w:rPr>
          <w:rFonts w:ascii="Segoe UI" w:hAnsi="Segoe UI" w:cs="Segoe UI"/>
          <w:color w:val="24292E"/>
        </w:rPr>
      </w:pPr>
      <w:r>
        <w:rPr>
          <w:rStyle w:val="Strong"/>
          <w:rFonts w:ascii="Segoe UI" w:hAnsi="Segoe UI" w:cs="Segoe UI"/>
          <w:color w:val="24292E"/>
        </w:rPr>
        <w:t>Double</w:t>
      </w:r>
      <w:r>
        <w:rPr>
          <w:rFonts w:ascii="Segoe UI" w:hAnsi="Segoe UI" w:cs="Segoe UI"/>
          <w:color w:val="24292E"/>
        </w:rPr>
        <w:t>− This type is used to store floating point values.</w:t>
      </w:r>
    </w:p>
    <w:p w:rsidR="001930C3" w:rsidRDefault="001930C3" w:rsidP="007529A0">
      <w:pPr>
        <w:numPr>
          <w:ilvl w:val="0"/>
          <w:numId w:val="16"/>
        </w:numPr>
        <w:shd w:val="clear" w:color="auto" w:fill="FFFFFF"/>
        <w:spacing w:before="60" w:after="100" w:afterAutospacing="1"/>
        <w:rPr>
          <w:rFonts w:ascii="Segoe UI" w:hAnsi="Segoe UI" w:cs="Segoe UI"/>
          <w:color w:val="24292E"/>
        </w:rPr>
      </w:pPr>
      <w:r>
        <w:rPr>
          <w:rStyle w:val="Strong"/>
          <w:rFonts w:ascii="Segoe UI" w:hAnsi="Segoe UI" w:cs="Segoe UI"/>
          <w:color w:val="24292E"/>
        </w:rPr>
        <w:t>Min/ Max keys</w:t>
      </w:r>
      <w:r>
        <w:rPr>
          <w:rFonts w:ascii="Segoe UI" w:hAnsi="Segoe UI" w:cs="Segoe UI"/>
          <w:color w:val="24292E"/>
        </w:rPr>
        <w:t> − This type is used to compare a value against the lowest and highest BSON elements.</w:t>
      </w:r>
    </w:p>
    <w:p w:rsidR="001930C3" w:rsidRDefault="001930C3" w:rsidP="007529A0">
      <w:pPr>
        <w:numPr>
          <w:ilvl w:val="0"/>
          <w:numId w:val="16"/>
        </w:numPr>
        <w:shd w:val="clear" w:color="auto" w:fill="FFFFFF"/>
        <w:spacing w:before="60" w:after="100" w:afterAutospacing="1"/>
        <w:rPr>
          <w:rFonts w:ascii="Segoe UI" w:hAnsi="Segoe UI" w:cs="Segoe UI"/>
          <w:color w:val="24292E"/>
        </w:rPr>
      </w:pPr>
      <w:r>
        <w:rPr>
          <w:rStyle w:val="Strong"/>
          <w:rFonts w:ascii="Segoe UI" w:hAnsi="Segoe UI" w:cs="Segoe UI"/>
          <w:color w:val="24292E"/>
        </w:rPr>
        <w:t>Arrays</w:t>
      </w:r>
      <w:r>
        <w:rPr>
          <w:rFonts w:ascii="Segoe UI" w:hAnsi="Segoe UI" w:cs="Segoe UI"/>
          <w:color w:val="24292E"/>
        </w:rPr>
        <w:t>− This type is used to store arrays or list or multiple values into one key.</w:t>
      </w:r>
    </w:p>
    <w:p w:rsidR="001930C3" w:rsidRDefault="001930C3" w:rsidP="007529A0">
      <w:pPr>
        <w:numPr>
          <w:ilvl w:val="0"/>
          <w:numId w:val="16"/>
        </w:numPr>
        <w:shd w:val="clear" w:color="auto" w:fill="FFFFFF"/>
        <w:spacing w:before="60" w:after="100" w:afterAutospacing="1"/>
        <w:rPr>
          <w:rFonts w:ascii="Segoe UI" w:hAnsi="Segoe UI" w:cs="Segoe UI"/>
          <w:color w:val="24292E"/>
        </w:rPr>
      </w:pPr>
      <w:r>
        <w:rPr>
          <w:rStyle w:val="Strong"/>
          <w:rFonts w:ascii="Segoe UI" w:hAnsi="Segoe UI" w:cs="Segoe UI"/>
          <w:color w:val="24292E"/>
        </w:rPr>
        <w:t>Timestamp</w:t>
      </w:r>
      <w:r>
        <w:rPr>
          <w:rFonts w:ascii="Segoe UI" w:hAnsi="Segoe UI" w:cs="Segoe UI"/>
          <w:color w:val="24292E"/>
        </w:rPr>
        <w:t xml:space="preserve">− </w:t>
      </w:r>
      <w:proofErr w:type="spellStart"/>
      <w:r>
        <w:rPr>
          <w:rFonts w:ascii="Segoe UI" w:hAnsi="Segoe UI" w:cs="Segoe UI"/>
          <w:color w:val="24292E"/>
        </w:rPr>
        <w:t>ctimestamp</w:t>
      </w:r>
      <w:proofErr w:type="spellEnd"/>
      <w:r>
        <w:rPr>
          <w:rFonts w:ascii="Segoe UI" w:hAnsi="Segoe UI" w:cs="Segoe UI"/>
          <w:color w:val="24292E"/>
        </w:rPr>
        <w:t>. This can be handy for recording when a document has been modified or added.</w:t>
      </w:r>
    </w:p>
    <w:p w:rsidR="001930C3" w:rsidRDefault="001930C3" w:rsidP="007529A0">
      <w:pPr>
        <w:numPr>
          <w:ilvl w:val="0"/>
          <w:numId w:val="16"/>
        </w:numPr>
        <w:shd w:val="clear" w:color="auto" w:fill="FFFFFF"/>
        <w:spacing w:before="60" w:after="100" w:afterAutospacing="1"/>
        <w:rPr>
          <w:rFonts w:ascii="Segoe UI" w:hAnsi="Segoe UI" w:cs="Segoe UI"/>
          <w:color w:val="24292E"/>
        </w:rPr>
      </w:pPr>
      <w:r>
        <w:rPr>
          <w:rStyle w:val="Strong"/>
          <w:rFonts w:ascii="Segoe UI" w:hAnsi="Segoe UI" w:cs="Segoe UI"/>
          <w:color w:val="24292E"/>
        </w:rPr>
        <w:t>Object</w:t>
      </w:r>
      <w:r>
        <w:rPr>
          <w:rFonts w:ascii="Segoe UI" w:hAnsi="Segoe UI" w:cs="Segoe UI"/>
          <w:color w:val="24292E"/>
        </w:rPr>
        <w:t>− This datatype is used for embedded documents.</w:t>
      </w:r>
    </w:p>
    <w:p w:rsidR="001930C3" w:rsidRDefault="001930C3" w:rsidP="007529A0">
      <w:pPr>
        <w:numPr>
          <w:ilvl w:val="0"/>
          <w:numId w:val="16"/>
        </w:numPr>
        <w:shd w:val="clear" w:color="auto" w:fill="FFFFFF"/>
        <w:spacing w:before="60" w:after="100" w:afterAutospacing="1"/>
        <w:rPr>
          <w:rFonts w:ascii="Segoe UI" w:hAnsi="Segoe UI" w:cs="Segoe UI"/>
          <w:color w:val="24292E"/>
        </w:rPr>
      </w:pPr>
      <w:r>
        <w:rPr>
          <w:rStyle w:val="Strong"/>
          <w:rFonts w:ascii="Segoe UI" w:hAnsi="Segoe UI" w:cs="Segoe UI"/>
          <w:color w:val="24292E"/>
        </w:rPr>
        <w:t>Null</w:t>
      </w:r>
      <w:r>
        <w:rPr>
          <w:rFonts w:ascii="Segoe UI" w:hAnsi="Segoe UI" w:cs="Segoe UI"/>
          <w:color w:val="24292E"/>
        </w:rPr>
        <w:t>− This type is used to store a Null value.</w:t>
      </w:r>
    </w:p>
    <w:p w:rsidR="001930C3" w:rsidRDefault="001930C3" w:rsidP="007529A0">
      <w:pPr>
        <w:numPr>
          <w:ilvl w:val="0"/>
          <w:numId w:val="16"/>
        </w:numPr>
        <w:shd w:val="clear" w:color="auto" w:fill="FFFFFF"/>
        <w:spacing w:before="60" w:after="100" w:afterAutospacing="1"/>
        <w:rPr>
          <w:rFonts w:ascii="Segoe UI" w:hAnsi="Segoe UI" w:cs="Segoe UI"/>
          <w:color w:val="24292E"/>
        </w:rPr>
      </w:pPr>
      <w:r>
        <w:rPr>
          <w:rStyle w:val="Strong"/>
          <w:rFonts w:ascii="Segoe UI" w:hAnsi="Segoe UI" w:cs="Segoe UI"/>
          <w:color w:val="24292E"/>
        </w:rPr>
        <w:t>Symbol</w:t>
      </w:r>
      <w:r>
        <w:rPr>
          <w:rFonts w:ascii="Segoe UI" w:hAnsi="Segoe UI" w:cs="Segoe UI"/>
          <w:color w:val="24292E"/>
        </w:rPr>
        <w:t>− This datatype is used identically to a string; however, it's generally reserved for languages that use a specific symbol type.</w:t>
      </w:r>
    </w:p>
    <w:p w:rsidR="001930C3" w:rsidRDefault="001930C3" w:rsidP="007529A0">
      <w:pPr>
        <w:numPr>
          <w:ilvl w:val="0"/>
          <w:numId w:val="16"/>
        </w:numPr>
        <w:shd w:val="clear" w:color="auto" w:fill="FFFFFF"/>
        <w:spacing w:before="60" w:after="100" w:afterAutospacing="1"/>
        <w:rPr>
          <w:rFonts w:ascii="Segoe UI" w:hAnsi="Segoe UI" w:cs="Segoe UI"/>
          <w:color w:val="24292E"/>
        </w:rPr>
      </w:pPr>
      <w:r>
        <w:rPr>
          <w:rStyle w:val="Strong"/>
          <w:rFonts w:ascii="Segoe UI" w:hAnsi="Segoe UI" w:cs="Segoe UI"/>
          <w:color w:val="24292E"/>
        </w:rPr>
        <w:t>Date</w:t>
      </w:r>
      <w:r>
        <w:rPr>
          <w:rFonts w:ascii="Segoe UI" w:hAnsi="Segoe UI" w:cs="Segoe UI"/>
          <w:color w:val="24292E"/>
        </w:rPr>
        <w:t> − This datatype is used to store the current date or time in UNIX time format. You can specify your own date time by creating object of Date and passing day, month, year into it.</w:t>
      </w:r>
    </w:p>
    <w:p w:rsidR="001930C3" w:rsidRDefault="001930C3" w:rsidP="007529A0">
      <w:pPr>
        <w:numPr>
          <w:ilvl w:val="0"/>
          <w:numId w:val="16"/>
        </w:numPr>
        <w:shd w:val="clear" w:color="auto" w:fill="FFFFFF"/>
        <w:spacing w:before="60" w:after="100" w:afterAutospacing="1"/>
        <w:rPr>
          <w:rFonts w:ascii="Segoe UI" w:hAnsi="Segoe UI" w:cs="Segoe UI"/>
          <w:color w:val="24292E"/>
        </w:rPr>
      </w:pPr>
      <w:r>
        <w:rPr>
          <w:rStyle w:val="Strong"/>
          <w:rFonts w:ascii="Segoe UI" w:hAnsi="Segoe UI" w:cs="Segoe UI"/>
          <w:color w:val="24292E"/>
        </w:rPr>
        <w:t>Object ID</w:t>
      </w:r>
      <w:r>
        <w:rPr>
          <w:rFonts w:ascii="Segoe UI" w:hAnsi="Segoe UI" w:cs="Segoe UI"/>
          <w:color w:val="24292E"/>
        </w:rPr>
        <w:t> − This datatype is used to store the document’s ID.</w:t>
      </w:r>
    </w:p>
    <w:p w:rsidR="001930C3" w:rsidRDefault="001930C3" w:rsidP="007529A0">
      <w:pPr>
        <w:numPr>
          <w:ilvl w:val="0"/>
          <w:numId w:val="16"/>
        </w:numPr>
        <w:shd w:val="clear" w:color="auto" w:fill="FFFFFF"/>
        <w:spacing w:before="60" w:after="100" w:afterAutospacing="1"/>
        <w:rPr>
          <w:rFonts w:ascii="Segoe UI" w:hAnsi="Segoe UI" w:cs="Segoe UI"/>
          <w:color w:val="24292E"/>
        </w:rPr>
      </w:pPr>
      <w:r>
        <w:rPr>
          <w:rStyle w:val="Strong"/>
          <w:rFonts w:ascii="Segoe UI" w:hAnsi="Segoe UI" w:cs="Segoe UI"/>
          <w:color w:val="24292E"/>
        </w:rPr>
        <w:t>Binary data</w:t>
      </w:r>
      <w:r>
        <w:rPr>
          <w:rFonts w:ascii="Segoe UI" w:hAnsi="Segoe UI" w:cs="Segoe UI"/>
          <w:color w:val="24292E"/>
        </w:rPr>
        <w:t> − This datatype is used to store binary data.</w:t>
      </w:r>
    </w:p>
    <w:p w:rsidR="001930C3" w:rsidRDefault="001930C3" w:rsidP="007529A0">
      <w:pPr>
        <w:numPr>
          <w:ilvl w:val="0"/>
          <w:numId w:val="16"/>
        </w:numPr>
        <w:shd w:val="clear" w:color="auto" w:fill="FFFFFF"/>
        <w:spacing w:before="60" w:after="100" w:afterAutospacing="1"/>
        <w:rPr>
          <w:rFonts w:ascii="Segoe UI" w:hAnsi="Segoe UI" w:cs="Segoe UI"/>
          <w:color w:val="24292E"/>
        </w:rPr>
      </w:pPr>
      <w:r>
        <w:rPr>
          <w:rStyle w:val="Strong"/>
          <w:rFonts w:ascii="Segoe UI" w:hAnsi="Segoe UI" w:cs="Segoe UI"/>
          <w:color w:val="24292E"/>
        </w:rPr>
        <w:t>Code</w:t>
      </w:r>
      <w:r>
        <w:rPr>
          <w:rFonts w:ascii="Segoe UI" w:hAnsi="Segoe UI" w:cs="Segoe UI"/>
          <w:color w:val="24292E"/>
        </w:rPr>
        <w:t> − This datatype is used to store JavaScript code into the document.</w:t>
      </w:r>
    </w:p>
    <w:p w:rsidR="001930C3" w:rsidRDefault="001930C3" w:rsidP="007529A0">
      <w:pPr>
        <w:numPr>
          <w:ilvl w:val="0"/>
          <w:numId w:val="16"/>
        </w:numPr>
        <w:shd w:val="clear" w:color="auto" w:fill="FFFFFF"/>
        <w:spacing w:before="60" w:after="100" w:afterAutospacing="1"/>
        <w:rPr>
          <w:rFonts w:ascii="Segoe UI" w:hAnsi="Segoe UI" w:cs="Segoe UI"/>
          <w:color w:val="24292E"/>
        </w:rPr>
      </w:pPr>
      <w:r>
        <w:rPr>
          <w:rStyle w:val="Strong"/>
          <w:rFonts w:ascii="Segoe UI" w:hAnsi="Segoe UI" w:cs="Segoe UI"/>
          <w:color w:val="24292E"/>
        </w:rPr>
        <w:lastRenderedPageBreak/>
        <w:t>Regular expression</w:t>
      </w:r>
      <w:r>
        <w:rPr>
          <w:rFonts w:ascii="Segoe UI" w:hAnsi="Segoe UI" w:cs="Segoe UI"/>
          <w:color w:val="24292E"/>
        </w:rPr>
        <w:t> − This datatype is used to store regular expression.</w:t>
      </w:r>
    </w:p>
    <w:p w:rsidR="001930C3" w:rsidRDefault="001930C3" w:rsidP="001930C3">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Query Language</w:t>
      </w:r>
    </w:p>
    <w:p w:rsidR="001930C3" w:rsidRDefault="001930C3" w:rsidP="001930C3">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drawing>
          <wp:inline distT="0" distB="0" distL="0" distR="0">
            <wp:extent cx="5145405" cy="3466465"/>
            <wp:effectExtent l="0" t="0" r="0" b="635"/>
            <wp:docPr id="10" name="Picture 10" descr="Query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ry Langu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5405" cy="3466465"/>
                    </a:xfrm>
                    <a:prstGeom prst="rect">
                      <a:avLst/>
                    </a:prstGeom>
                    <a:noFill/>
                    <a:ln>
                      <a:noFill/>
                    </a:ln>
                  </pic:spPr>
                </pic:pic>
              </a:graphicData>
            </a:graphic>
          </wp:inline>
        </w:drawing>
      </w:r>
    </w:p>
    <w:p w:rsidR="001930C3" w:rsidRDefault="001930C3" w:rsidP="001930C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See More: </w:t>
      </w:r>
      <w:hyperlink r:id="rId14" w:history="1">
        <w:r>
          <w:rPr>
            <w:rStyle w:val="Hyperlink"/>
            <w:rFonts w:ascii="Segoe UI" w:hAnsi="Segoe UI" w:cs="Segoe UI"/>
            <w:color w:val="0366D6"/>
          </w:rPr>
          <w:t>Query Language</w:t>
        </w:r>
      </w:hyperlink>
    </w:p>
    <w:p w:rsidR="001930C3" w:rsidRDefault="001930C3" w:rsidP="001930C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See More: </w:t>
      </w:r>
      <w:hyperlink r:id="rId15" w:history="1">
        <w:r>
          <w:rPr>
            <w:rStyle w:val="Hyperlink"/>
            <w:rFonts w:ascii="Segoe UI" w:hAnsi="Segoe UI" w:cs="Segoe UI"/>
            <w:color w:val="0366D6"/>
          </w:rPr>
          <w:t>SQL to MongoDB Mapping Chart</w:t>
        </w:r>
      </w:hyperlink>
    </w:p>
    <w:p w:rsidR="001930C3" w:rsidRDefault="001930C3" w:rsidP="001930C3">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Why MongoDB is effective</w:t>
      </w:r>
    </w:p>
    <w:p w:rsidR="001930C3" w:rsidRDefault="001930C3" w:rsidP="001930C3">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RDBMS Data</w:t>
      </w:r>
    </w:p>
    <w:p w:rsidR="001930C3" w:rsidRDefault="001930C3" w:rsidP="007529A0">
      <w:pPr>
        <w:numPr>
          <w:ilvl w:val="0"/>
          <w:numId w:val="17"/>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Separate tables for different data</w:t>
      </w:r>
    </w:p>
    <w:p w:rsidR="001930C3" w:rsidRDefault="001930C3" w:rsidP="007529A0">
      <w:pPr>
        <w:numPr>
          <w:ilvl w:val="0"/>
          <w:numId w:val="17"/>
        </w:numPr>
        <w:shd w:val="clear" w:color="auto" w:fill="FFFFFF"/>
        <w:spacing w:before="60" w:after="100" w:afterAutospacing="1"/>
        <w:rPr>
          <w:rFonts w:ascii="Segoe UI" w:hAnsi="Segoe UI" w:cs="Segoe UI"/>
          <w:color w:val="24292E"/>
        </w:rPr>
      </w:pPr>
      <w:r>
        <w:rPr>
          <w:rFonts w:ascii="Segoe UI" w:hAnsi="Segoe UI" w:cs="Segoe UI"/>
          <w:color w:val="24292E"/>
        </w:rPr>
        <w:t>Tied together by primary key</w:t>
      </w:r>
    </w:p>
    <w:p w:rsidR="001930C3" w:rsidRDefault="001930C3" w:rsidP="007529A0">
      <w:pPr>
        <w:numPr>
          <w:ilvl w:val="0"/>
          <w:numId w:val="17"/>
        </w:numPr>
        <w:shd w:val="clear" w:color="auto" w:fill="FFFFFF"/>
        <w:spacing w:before="60" w:after="100" w:afterAutospacing="1"/>
        <w:rPr>
          <w:rFonts w:ascii="Segoe UI" w:hAnsi="Segoe UI" w:cs="Segoe UI"/>
          <w:color w:val="24292E"/>
        </w:rPr>
      </w:pPr>
      <w:r>
        <w:rPr>
          <w:rFonts w:ascii="Segoe UI" w:hAnsi="Segoe UI" w:cs="Segoe UI"/>
          <w:color w:val="24292E"/>
        </w:rPr>
        <w:t>Complex representation</w:t>
      </w:r>
    </w:p>
    <w:p w:rsidR="001930C3" w:rsidRDefault="001930C3" w:rsidP="001930C3">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SQL Query for data from RDBMS</w:t>
      </w:r>
    </w:p>
    <w:p w:rsidR="001930C3" w:rsidRDefault="001930C3" w:rsidP="007529A0">
      <w:pPr>
        <w:numPr>
          <w:ilvl w:val="0"/>
          <w:numId w:val="18"/>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Data is discrete in several tables​</w:t>
      </w:r>
    </w:p>
    <w:p w:rsidR="001930C3" w:rsidRDefault="001930C3" w:rsidP="007529A0">
      <w:pPr>
        <w:numPr>
          <w:ilvl w:val="0"/>
          <w:numId w:val="18"/>
        </w:numPr>
        <w:shd w:val="clear" w:color="auto" w:fill="FFFFFF"/>
        <w:spacing w:before="60" w:after="100" w:afterAutospacing="1"/>
        <w:rPr>
          <w:rFonts w:ascii="Segoe UI" w:hAnsi="Segoe UI" w:cs="Segoe UI"/>
          <w:color w:val="24292E"/>
        </w:rPr>
      </w:pPr>
      <w:r>
        <w:rPr>
          <w:rFonts w:ascii="Segoe UI" w:hAnsi="Segoe UI" w:cs="Segoe UI"/>
          <w:color w:val="24292E"/>
        </w:rPr>
        <w:t>Complex to select​</w:t>
      </w:r>
    </w:p>
    <w:p w:rsidR="001930C3" w:rsidRDefault="001930C3" w:rsidP="001930C3">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lastRenderedPageBreak/>
        <w:drawing>
          <wp:inline distT="0" distB="0" distL="0" distR="0">
            <wp:extent cx="2530775" cy="2545307"/>
            <wp:effectExtent l="0" t="0" r="3175" b="7620"/>
            <wp:docPr id="9" name="Picture 9" descr="RDB_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DB_Tab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8376" cy="2552952"/>
                    </a:xfrm>
                    <a:prstGeom prst="rect">
                      <a:avLst/>
                    </a:prstGeom>
                    <a:noFill/>
                    <a:ln>
                      <a:noFill/>
                    </a:ln>
                  </pic:spPr>
                </pic:pic>
              </a:graphicData>
            </a:graphic>
          </wp:inline>
        </w:drawing>
      </w:r>
    </w:p>
    <w:p w:rsidR="001930C3" w:rsidRDefault="001930C3" w:rsidP="001930C3">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drawing>
          <wp:inline distT="0" distB="0" distL="0" distR="0">
            <wp:extent cx="2552131" cy="758200"/>
            <wp:effectExtent l="0" t="0" r="635" b="3810"/>
            <wp:docPr id="8" name="Picture 8" descr="RDB_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DB_Tab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80153" cy="766525"/>
                    </a:xfrm>
                    <a:prstGeom prst="rect">
                      <a:avLst/>
                    </a:prstGeom>
                    <a:noFill/>
                    <a:ln>
                      <a:noFill/>
                    </a:ln>
                  </pic:spPr>
                </pic:pic>
              </a:graphicData>
            </a:graphic>
          </wp:inline>
        </w:drawing>
      </w:r>
    </w:p>
    <w:p w:rsidR="001930C3" w:rsidRDefault="001930C3" w:rsidP="001930C3">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Select data from MongoDB</w:t>
      </w:r>
    </w:p>
    <w:p w:rsidR="001930C3" w:rsidRDefault="001930C3" w:rsidP="007529A0">
      <w:pPr>
        <w:numPr>
          <w:ilvl w:val="0"/>
          <w:numId w:val="19"/>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Data is in only an object​</w:t>
      </w:r>
    </w:p>
    <w:p w:rsidR="001930C3" w:rsidRDefault="001930C3" w:rsidP="007529A0">
      <w:pPr>
        <w:numPr>
          <w:ilvl w:val="0"/>
          <w:numId w:val="19"/>
        </w:numPr>
        <w:shd w:val="clear" w:color="auto" w:fill="FFFFFF"/>
        <w:spacing w:before="60" w:after="100" w:afterAutospacing="1"/>
        <w:rPr>
          <w:rFonts w:ascii="Segoe UI" w:hAnsi="Segoe UI" w:cs="Segoe UI"/>
          <w:color w:val="24292E"/>
        </w:rPr>
      </w:pPr>
      <w:r>
        <w:rPr>
          <w:rFonts w:ascii="Segoe UI" w:hAnsi="Segoe UI" w:cs="Segoe UI"/>
          <w:color w:val="24292E"/>
        </w:rPr>
        <w:t>Easy to handle​</w:t>
      </w:r>
    </w:p>
    <w:p w:rsidR="001930C3" w:rsidRDefault="001930C3" w:rsidP="001930C3">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drawing>
          <wp:inline distT="0" distB="0" distL="0" distR="0">
            <wp:extent cx="2473163" cy="2381534"/>
            <wp:effectExtent l="0" t="0" r="3810" b="0"/>
            <wp:docPr id="7" name="Picture 7" descr="NoSQL_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SQL_Docu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9542" cy="2387677"/>
                    </a:xfrm>
                    <a:prstGeom prst="rect">
                      <a:avLst/>
                    </a:prstGeom>
                    <a:noFill/>
                    <a:ln>
                      <a:noFill/>
                    </a:ln>
                  </pic:spPr>
                </pic:pic>
              </a:graphicData>
            </a:graphic>
          </wp:inline>
        </w:drawing>
      </w:r>
    </w:p>
    <w:p w:rsidR="001930C3" w:rsidRDefault="001930C3" w:rsidP="001930C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See More: </w:t>
      </w:r>
      <w:hyperlink r:id="rId19" w:history="1">
        <w:r>
          <w:rPr>
            <w:rStyle w:val="Hyperlink"/>
            <w:rFonts w:ascii="Segoe UI" w:hAnsi="Segoe UI" w:cs="Segoe UI"/>
            <w:color w:val="0366D6"/>
          </w:rPr>
          <w:t>Query Language</w:t>
        </w:r>
      </w:hyperlink>
    </w:p>
    <w:p w:rsidR="001930C3" w:rsidRDefault="001930C3" w:rsidP="001930C3">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Aggregation</w:t>
      </w:r>
    </w:p>
    <w:p w:rsidR="001930C3" w:rsidRDefault="001930C3" w:rsidP="007529A0">
      <w:pPr>
        <w:numPr>
          <w:ilvl w:val="0"/>
          <w:numId w:val="20"/>
        </w:numPr>
        <w:shd w:val="clear" w:color="auto" w:fill="FFFFFF"/>
        <w:spacing w:before="100" w:beforeAutospacing="1" w:after="100" w:afterAutospacing="1"/>
        <w:rPr>
          <w:rFonts w:ascii="Segoe UI" w:hAnsi="Segoe UI" w:cs="Segoe UI"/>
          <w:color w:val="24292E"/>
          <w:sz w:val="24"/>
          <w:szCs w:val="24"/>
        </w:rPr>
      </w:pPr>
      <w:proofErr w:type="gramStart"/>
      <w:r>
        <w:rPr>
          <w:rFonts w:ascii="Segoe UI" w:hAnsi="Segoe UI" w:cs="Segoe UI"/>
          <w:color w:val="24292E"/>
        </w:rPr>
        <w:t>Similar to</w:t>
      </w:r>
      <w:proofErr w:type="gramEnd"/>
      <w:r>
        <w:rPr>
          <w:rFonts w:ascii="Segoe UI" w:hAnsi="Segoe UI" w:cs="Segoe UI"/>
          <w:color w:val="24292E"/>
        </w:rPr>
        <w:t xml:space="preserve"> GROUP BY function in SQL​</w:t>
      </w:r>
    </w:p>
    <w:p w:rsidR="001930C3" w:rsidRDefault="001930C3" w:rsidP="001930C3">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lastRenderedPageBreak/>
        <w:drawing>
          <wp:inline distT="0" distB="0" distL="0" distR="0">
            <wp:extent cx="3913936" cy="4094328"/>
            <wp:effectExtent l="0" t="0" r="0" b="1905"/>
            <wp:docPr id="6" name="Picture 6" descr="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ggreg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17923" cy="4098498"/>
                    </a:xfrm>
                    <a:prstGeom prst="rect">
                      <a:avLst/>
                    </a:prstGeom>
                    <a:noFill/>
                    <a:ln>
                      <a:noFill/>
                    </a:ln>
                  </pic:spPr>
                </pic:pic>
              </a:graphicData>
            </a:graphic>
          </wp:inline>
        </w:drawing>
      </w:r>
    </w:p>
    <w:p w:rsidR="001930C3" w:rsidRDefault="001930C3" w:rsidP="001930C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See More: </w:t>
      </w:r>
      <w:hyperlink r:id="rId21" w:history="1">
        <w:r>
          <w:rPr>
            <w:rStyle w:val="Hyperlink"/>
            <w:rFonts w:ascii="Segoe UI" w:hAnsi="Segoe UI" w:cs="Segoe UI"/>
            <w:color w:val="0366D6"/>
          </w:rPr>
          <w:t>SQL to Aggregation Mapping Chart</w:t>
        </w:r>
      </w:hyperlink>
    </w:p>
    <w:p w:rsidR="001930C3" w:rsidRDefault="001930C3" w:rsidP="001930C3">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Performance</w:t>
      </w:r>
    </w:p>
    <w:p w:rsidR="001930C3" w:rsidRDefault="001930C3" w:rsidP="001930C3">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Index</w:t>
      </w:r>
    </w:p>
    <w:p w:rsidR="001930C3" w:rsidRDefault="001930C3" w:rsidP="007529A0">
      <w:pPr>
        <w:numPr>
          <w:ilvl w:val="0"/>
          <w:numId w:val="21"/>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64 indexes</w:t>
      </w:r>
    </w:p>
    <w:p w:rsidR="001930C3" w:rsidRDefault="001930C3" w:rsidP="007529A0">
      <w:pPr>
        <w:numPr>
          <w:ilvl w:val="0"/>
          <w:numId w:val="21"/>
        </w:numPr>
        <w:shd w:val="clear" w:color="auto" w:fill="FFFFFF"/>
        <w:spacing w:before="60" w:after="100" w:afterAutospacing="1"/>
        <w:rPr>
          <w:rFonts w:ascii="Segoe UI" w:hAnsi="Segoe UI" w:cs="Segoe UI"/>
          <w:color w:val="24292E"/>
        </w:rPr>
      </w:pPr>
      <w:r>
        <w:rPr>
          <w:rFonts w:ascii="Segoe UI" w:hAnsi="Segoe UI" w:cs="Segoe UI"/>
          <w:color w:val="24292E"/>
        </w:rPr>
        <w:t>Single field</w:t>
      </w:r>
    </w:p>
    <w:p w:rsidR="001930C3" w:rsidRDefault="001930C3" w:rsidP="007529A0">
      <w:pPr>
        <w:numPr>
          <w:ilvl w:val="0"/>
          <w:numId w:val="21"/>
        </w:numPr>
        <w:shd w:val="clear" w:color="auto" w:fill="FFFFFF"/>
        <w:spacing w:before="60" w:after="100" w:afterAutospacing="1"/>
        <w:rPr>
          <w:rFonts w:ascii="Segoe UI" w:hAnsi="Segoe UI" w:cs="Segoe UI"/>
          <w:color w:val="24292E"/>
        </w:rPr>
      </w:pPr>
      <w:r>
        <w:rPr>
          <w:rFonts w:ascii="Segoe UI" w:hAnsi="Segoe UI" w:cs="Segoe UI"/>
          <w:color w:val="24292E"/>
        </w:rPr>
        <w:t>Compound</w:t>
      </w:r>
    </w:p>
    <w:p w:rsidR="001930C3" w:rsidRDefault="001930C3" w:rsidP="007529A0">
      <w:pPr>
        <w:numPr>
          <w:ilvl w:val="0"/>
          <w:numId w:val="21"/>
        </w:numPr>
        <w:shd w:val="clear" w:color="auto" w:fill="FFFFFF"/>
        <w:spacing w:before="60" w:after="100" w:afterAutospacing="1"/>
        <w:rPr>
          <w:rFonts w:ascii="Segoe UI" w:hAnsi="Segoe UI" w:cs="Segoe UI"/>
          <w:color w:val="24292E"/>
        </w:rPr>
      </w:pPr>
      <w:r>
        <w:rPr>
          <w:rFonts w:ascii="Segoe UI" w:hAnsi="Segoe UI" w:cs="Segoe UI"/>
          <w:color w:val="24292E"/>
        </w:rPr>
        <w:t>Unique</w:t>
      </w:r>
    </w:p>
    <w:p w:rsidR="001930C3" w:rsidRDefault="001930C3" w:rsidP="001930C3">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Mongo does support up to 64 indexes per collection​</w:t>
      </w:r>
    </w:p>
    <w:p w:rsidR="001930C3" w:rsidRDefault="001930C3" w:rsidP="001930C3">
      <w:pPr>
        <w:pStyle w:val="NormalWeb"/>
        <w:shd w:val="clear" w:color="auto" w:fill="FFFFFF"/>
        <w:spacing w:before="0" w:beforeAutospacing="0" w:after="240" w:afterAutospacing="0"/>
        <w:rPr>
          <w:rFonts w:ascii="Segoe UI" w:hAnsi="Segoe UI" w:cs="Segoe UI"/>
          <w:color w:val="24292E"/>
        </w:rPr>
      </w:pPr>
      <w:proofErr w:type="spellStart"/>
      <w:r>
        <w:rPr>
          <w:rStyle w:val="Strong"/>
          <w:rFonts w:ascii="Segoe UI" w:hAnsi="Segoe UI" w:cs="Segoe UI"/>
          <w:color w:val="24292E"/>
        </w:rPr>
        <w:t>Sharding</w:t>
      </w:r>
      <w:proofErr w:type="spellEnd"/>
    </w:p>
    <w:p w:rsidR="001930C3" w:rsidRDefault="001930C3" w:rsidP="007529A0">
      <w:pPr>
        <w:numPr>
          <w:ilvl w:val="0"/>
          <w:numId w:val="22"/>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Partition data onto different machines</w:t>
      </w:r>
    </w:p>
    <w:p w:rsidR="001930C3" w:rsidRDefault="001930C3" w:rsidP="007529A0">
      <w:pPr>
        <w:numPr>
          <w:ilvl w:val="0"/>
          <w:numId w:val="22"/>
        </w:numPr>
        <w:shd w:val="clear" w:color="auto" w:fill="FFFFFF"/>
        <w:spacing w:before="60" w:after="100" w:afterAutospacing="1"/>
        <w:rPr>
          <w:rFonts w:ascii="Segoe UI" w:hAnsi="Segoe UI" w:cs="Segoe UI"/>
          <w:color w:val="24292E"/>
        </w:rPr>
      </w:pPr>
      <w:r>
        <w:rPr>
          <w:rFonts w:ascii="Segoe UI" w:hAnsi="Segoe UI" w:cs="Segoe UI"/>
          <w:color w:val="24292E"/>
        </w:rPr>
        <w:t>Provides scalability via software</w:t>
      </w:r>
    </w:p>
    <w:p w:rsidR="001930C3" w:rsidRDefault="001930C3" w:rsidP="007529A0">
      <w:pPr>
        <w:numPr>
          <w:ilvl w:val="0"/>
          <w:numId w:val="22"/>
        </w:numPr>
        <w:shd w:val="clear" w:color="auto" w:fill="FFFFFF"/>
        <w:spacing w:before="60" w:after="100" w:afterAutospacing="1"/>
        <w:rPr>
          <w:rFonts w:ascii="Segoe UI" w:hAnsi="Segoe UI" w:cs="Segoe UI"/>
          <w:color w:val="24292E"/>
        </w:rPr>
      </w:pPr>
      <w:proofErr w:type="spellStart"/>
      <w:r>
        <w:rPr>
          <w:rFonts w:ascii="Segoe UI" w:hAnsi="Segoe UI" w:cs="Segoe UI"/>
          <w:color w:val="24292E"/>
        </w:rPr>
        <w:t>Autosharding</w:t>
      </w:r>
      <w:proofErr w:type="spellEnd"/>
      <w:r>
        <w:rPr>
          <w:rFonts w:ascii="Segoe UI" w:hAnsi="Segoe UI" w:cs="Segoe UI"/>
          <w:color w:val="24292E"/>
        </w:rPr>
        <w:t xml:space="preserve"> supported by Mongo</w:t>
      </w:r>
    </w:p>
    <w:p w:rsidR="001930C3" w:rsidRDefault="001930C3" w:rsidP="007529A0">
      <w:pPr>
        <w:numPr>
          <w:ilvl w:val="0"/>
          <w:numId w:val="22"/>
        </w:numPr>
        <w:shd w:val="clear" w:color="auto" w:fill="FFFFFF"/>
        <w:spacing w:before="60" w:after="100" w:afterAutospacing="1"/>
        <w:rPr>
          <w:rFonts w:ascii="Segoe UI" w:hAnsi="Segoe UI" w:cs="Segoe UI"/>
          <w:color w:val="24292E"/>
        </w:rPr>
      </w:pPr>
      <w:r>
        <w:rPr>
          <w:rFonts w:ascii="Segoe UI" w:hAnsi="Segoe UI" w:cs="Segoe UI"/>
          <w:color w:val="24292E"/>
        </w:rPr>
        <w:t>Challenging to set up</w:t>
      </w:r>
    </w:p>
    <w:p w:rsidR="001930C3" w:rsidRDefault="001930C3" w:rsidP="001930C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 xml:space="preserve">Using </w:t>
      </w:r>
      <w:proofErr w:type="spellStart"/>
      <w:r>
        <w:rPr>
          <w:rFonts w:ascii="Segoe UI" w:hAnsi="Segoe UI" w:cs="Segoe UI"/>
          <w:color w:val="24292E"/>
        </w:rPr>
        <w:t>sharding</w:t>
      </w:r>
      <w:proofErr w:type="spellEnd"/>
      <w:r>
        <w:rPr>
          <w:rFonts w:ascii="Segoe UI" w:hAnsi="Segoe UI" w:cs="Segoe UI"/>
          <w:color w:val="24292E"/>
        </w:rPr>
        <w:t xml:space="preserve"> means that you can scale your application across several smaller systems rather than investing in a larger, more expensive </w:t>
      </w:r>
      <w:proofErr w:type="gramStart"/>
      <w:r>
        <w:rPr>
          <w:rFonts w:ascii="Segoe UI" w:hAnsi="Segoe UI" w:cs="Segoe UI"/>
          <w:color w:val="24292E"/>
        </w:rPr>
        <w:t>solution.​</w:t>
      </w:r>
      <w:proofErr w:type="gramEnd"/>
    </w:p>
    <w:p w:rsidR="001930C3" w:rsidRDefault="001930C3" w:rsidP="001930C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While </w:t>
      </w:r>
      <w:proofErr w:type="spellStart"/>
      <w:r>
        <w:rPr>
          <w:rFonts w:ascii="Segoe UI" w:hAnsi="Segoe UI" w:cs="Segoe UI"/>
          <w:color w:val="24292E"/>
        </w:rPr>
        <w:t>sharding</w:t>
      </w:r>
      <w:proofErr w:type="spellEnd"/>
      <w:r>
        <w:rPr>
          <w:rFonts w:ascii="Segoe UI" w:hAnsi="Segoe UI" w:cs="Segoe UI"/>
          <w:color w:val="24292E"/>
        </w:rPr>
        <w:t xml:space="preserve"> is aimed at scalability, it's arguably even more important to ensure the uptime of your system, and for this, Mongo provides </w:t>
      </w:r>
      <w:proofErr w:type="gramStart"/>
      <w:r>
        <w:rPr>
          <w:rFonts w:ascii="Segoe UI" w:hAnsi="Segoe UI" w:cs="Segoe UI"/>
          <w:color w:val="24292E"/>
        </w:rPr>
        <w:t>replication.​</w:t>
      </w:r>
      <w:proofErr w:type="gramEnd"/>
    </w:p>
    <w:p w:rsidR="001930C3" w:rsidRDefault="001930C3" w:rsidP="001930C3">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Replication</w:t>
      </w:r>
    </w:p>
    <w:p w:rsidR="001930C3" w:rsidRDefault="001930C3" w:rsidP="007529A0">
      <w:pPr>
        <w:numPr>
          <w:ilvl w:val="0"/>
          <w:numId w:val="23"/>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Reliability</w:t>
      </w:r>
    </w:p>
    <w:p w:rsidR="001930C3" w:rsidRDefault="001930C3" w:rsidP="007529A0">
      <w:pPr>
        <w:numPr>
          <w:ilvl w:val="0"/>
          <w:numId w:val="23"/>
        </w:numPr>
        <w:shd w:val="clear" w:color="auto" w:fill="FFFFFF"/>
        <w:spacing w:before="60" w:after="100" w:afterAutospacing="1"/>
        <w:rPr>
          <w:rFonts w:ascii="Segoe UI" w:hAnsi="Segoe UI" w:cs="Segoe UI"/>
          <w:color w:val="24292E"/>
        </w:rPr>
      </w:pPr>
      <w:r>
        <w:rPr>
          <w:rFonts w:ascii="Segoe UI" w:hAnsi="Segoe UI" w:cs="Segoe UI"/>
          <w:color w:val="24292E"/>
        </w:rPr>
        <w:t>Maximizes uptime</w:t>
      </w:r>
    </w:p>
    <w:p w:rsidR="001930C3" w:rsidRDefault="001930C3" w:rsidP="007529A0">
      <w:pPr>
        <w:numPr>
          <w:ilvl w:val="0"/>
          <w:numId w:val="23"/>
        </w:numPr>
        <w:shd w:val="clear" w:color="auto" w:fill="FFFFFF"/>
        <w:spacing w:before="60" w:after="100" w:afterAutospacing="1"/>
        <w:rPr>
          <w:rFonts w:ascii="Segoe UI" w:hAnsi="Segoe UI" w:cs="Segoe UI"/>
          <w:color w:val="24292E"/>
        </w:rPr>
      </w:pPr>
      <w:r>
        <w:rPr>
          <w:rFonts w:ascii="Segoe UI" w:hAnsi="Segoe UI" w:cs="Segoe UI"/>
          <w:color w:val="24292E"/>
        </w:rPr>
        <w:t xml:space="preserve">Replica </w:t>
      </w:r>
      <w:proofErr w:type="gramStart"/>
      <w:r>
        <w:rPr>
          <w:rFonts w:ascii="Segoe UI" w:hAnsi="Segoe UI" w:cs="Segoe UI"/>
          <w:color w:val="24292E"/>
        </w:rPr>
        <w:t>set</w:t>
      </w:r>
      <w:proofErr w:type="gramEnd"/>
    </w:p>
    <w:p w:rsidR="001930C3" w:rsidRDefault="001930C3" w:rsidP="007529A0">
      <w:pPr>
        <w:numPr>
          <w:ilvl w:val="0"/>
          <w:numId w:val="23"/>
        </w:numPr>
        <w:shd w:val="clear" w:color="auto" w:fill="FFFFFF"/>
        <w:spacing w:before="60" w:after="100" w:afterAutospacing="1"/>
        <w:rPr>
          <w:rFonts w:ascii="Segoe UI" w:hAnsi="Segoe UI" w:cs="Segoe UI"/>
          <w:color w:val="24292E"/>
        </w:rPr>
      </w:pPr>
      <w:r>
        <w:rPr>
          <w:rFonts w:ascii="Segoe UI" w:hAnsi="Segoe UI" w:cs="Segoe UI"/>
          <w:color w:val="24292E"/>
        </w:rPr>
        <w:t>Automation failover</w:t>
      </w:r>
    </w:p>
    <w:p w:rsidR="001930C3" w:rsidRDefault="001930C3" w:rsidP="001930C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With MongoDB, you set up a replica set for your database with a primary server and some number of secondary servers, which keep copies of the primary </w:t>
      </w:r>
      <w:proofErr w:type="gramStart"/>
      <w:r>
        <w:rPr>
          <w:rFonts w:ascii="Segoe UI" w:hAnsi="Segoe UI" w:cs="Segoe UI"/>
          <w:color w:val="24292E"/>
        </w:rPr>
        <w:t>servers</w:t>
      </w:r>
      <w:proofErr w:type="gramEnd"/>
      <w:r>
        <w:rPr>
          <w:rFonts w:ascii="Segoe UI" w:hAnsi="Segoe UI" w:cs="Segoe UI"/>
          <w:color w:val="24292E"/>
        </w:rPr>
        <w:t xml:space="preserve"> data. If your primary server fails, one of the secondary servers will be promoted to the primary slot, and the database will continue to act as usual. When the original primary comes back online, it will be added back to the system as a new secondary server in the system.</w:t>
      </w:r>
    </w:p>
    <w:p w:rsidR="001930C3" w:rsidRDefault="001930C3" w:rsidP="001930C3">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Debugging​​</w:t>
      </w:r>
    </w:p>
    <w:p w:rsidR="001930C3" w:rsidRDefault="001930C3" w:rsidP="001930C3">
      <w:pPr>
        <w:pStyle w:val="HTMLPreformatted"/>
        <w:shd w:val="clear" w:color="auto" w:fill="F6F8FA"/>
        <w:rPr>
          <w:rStyle w:val="HTMLCode"/>
          <w:rFonts w:ascii="Consolas" w:hAnsi="Consolas" w:cs="Consolas"/>
          <w:color w:val="24292E"/>
          <w:bdr w:val="none" w:sz="0" w:space="0" w:color="auto" w:frame="1"/>
        </w:rPr>
      </w:pPr>
      <w:proofErr w:type="spellStart"/>
      <w:proofErr w:type="gramStart"/>
      <w:r>
        <w:rPr>
          <w:rStyle w:val="HTMLCode"/>
          <w:rFonts w:ascii="Consolas" w:hAnsi="Consolas" w:cs="Consolas"/>
          <w:color w:val="24292E"/>
          <w:bdr w:val="none" w:sz="0" w:space="0" w:color="auto" w:frame="1"/>
        </w:rPr>
        <w:t>db.number</w:t>
      </w:r>
      <w:proofErr w:type="gramEnd"/>
      <w:r>
        <w:rPr>
          <w:rStyle w:val="HTMLCode"/>
          <w:rFonts w:ascii="Consolas" w:hAnsi="Consolas" w:cs="Consolas"/>
          <w:color w:val="24292E"/>
          <w:bdr w:val="none" w:sz="0" w:space="0" w:color="auto" w:frame="1"/>
        </w:rPr>
        <w:t>.explain</w:t>
      </w:r>
      <w:proofErr w:type="spellEnd"/>
      <w:r>
        <w:rPr>
          <w:rStyle w:val="HTMLCode"/>
          <w:rFonts w:ascii="Consolas" w:hAnsi="Consolas" w:cs="Consolas"/>
          <w:color w:val="24292E"/>
          <w:bdr w:val="none" w:sz="0" w:space="0" w:color="auto" w:frame="1"/>
        </w:rPr>
        <w:t>("</w:t>
      </w:r>
      <w:proofErr w:type="spellStart"/>
      <w:r>
        <w:rPr>
          <w:rStyle w:val="HTMLCode"/>
          <w:rFonts w:ascii="Consolas" w:hAnsi="Consolas" w:cs="Consolas"/>
          <w:color w:val="24292E"/>
          <w:bdr w:val="none" w:sz="0" w:space="0" w:color="auto" w:frame="1"/>
        </w:rPr>
        <w:t>executionStates</w:t>
      </w:r>
      <w:proofErr w:type="spellEnd"/>
      <w:r>
        <w:rPr>
          <w:rStyle w:val="HTMLCode"/>
          <w:rFonts w:ascii="Consolas" w:hAnsi="Consolas" w:cs="Consolas"/>
          <w:color w:val="24292E"/>
          <w:bdr w:val="none" w:sz="0" w:space="0" w:color="auto" w:frame="1"/>
        </w:rPr>
        <w:t>")​</w:t>
      </w:r>
    </w:p>
    <w:p w:rsidR="001930C3" w:rsidRDefault="001930C3" w:rsidP="001930C3">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drawing>
          <wp:inline distT="0" distB="0" distL="0" distR="0">
            <wp:extent cx="3763008" cy="3821373"/>
            <wp:effectExtent l="0" t="0" r="9525" b="8255"/>
            <wp:docPr id="5" name="Picture 5" descr="Deb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bu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64344" cy="3822730"/>
                    </a:xfrm>
                    <a:prstGeom prst="rect">
                      <a:avLst/>
                    </a:prstGeom>
                    <a:noFill/>
                    <a:ln>
                      <a:noFill/>
                    </a:ln>
                  </pic:spPr>
                </pic:pic>
              </a:graphicData>
            </a:graphic>
          </wp:inline>
        </w:drawing>
      </w:r>
    </w:p>
    <w:p w:rsidR="001930C3" w:rsidRDefault="001930C3" w:rsidP="001930C3">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lastRenderedPageBreak/>
        <w:t>Stored Procedures</w:t>
      </w:r>
    </w:p>
    <w:p w:rsidR="001930C3" w:rsidRDefault="001930C3" w:rsidP="007529A0">
      <w:pPr>
        <w:pStyle w:val="Heading3"/>
        <w:numPr>
          <w:ilvl w:val="0"/>
          <w:numId w:val="24"/>
        </w:numPr>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Create:</w:t>
      </w:r>
    </w:p>
    <w:p w:rsidR="001930C3" w:rsidRDefault="001930C3" w:rsidP="001930C3">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function </w:t>
      </w:r>
      <w:proofErr w:type="spellStart"/>
      <w:proofErr w:type="gramStart"/>
      <w:r>
        <w:rPr>
          <w:rStyle w:val="HTMLCode"/>
          <w:rFonts w:ascii="Consolas" w:hAnsi="Consolas" w:cs="Consolas"/>
          <w:color w:val="24292E"/>
          <w:bdr w:val="none" w:sz="0" w:space="0" w:color="auto" w:frame="1"/>
        </w:rPr>
        <w:t>addNumbers</w:t>
      </w:r>
      <w:proofErr w:type="spellEnd"/>
      <w:r>
        <w:rPr>
          <w:rStyle w:val="HTMLCode"/>
          <w:rFonts w:ascii="Consolas" w:hAnsi="Consolas" w:cs="Consolas"/>
          <w:color w:val="24292E"/>
          <w:bdr w:val="none" w:sz="0" w:space="0" w:color="auto" w:frame="1"/>
        </w:rPr>
        <w:t>( x</w:t>
      </w:r>
      <w:proofErr w:type="gramEnd"/>
      <w:r>
        <w:rPr>
          <w:rStyle w:val="HTMLCode"/>
          <w:rFonts w:ascii="Consolas" w:hAnsi="Consolas" w:cs="Consolas"/>
          <w:color w:val="24292E"/>
          <w:bdr w:val="none" w:sz="0" w:space="0" w:color="auto" w:frame="1"/>
        </w:rPr>
        <w:t xml:space="preserve"> , y ) {</w:t>
      </w:r>
    </w:p>
    <w:p w:rsidR="001930C3" w:rsidRDefault="001930C3" w:rsidP="001930C3">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return x + y;</w:t>
      </w:r>
    </w:p>
    <w:p w:rsidR="001930C3" w:rsidRDefault="001930C3" w:rsidP="001930C3">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w:t>
      </w:r>
    </w:p>
    <w:p w:rsidR="001930C3" w:rsidRDefault="001930C3" w:rsidP="007529A0">
      <w:pPr>
        <w:pStyle w:val="Heading3"/>
        <w:numPr>
          <w:ilvl w:val="0"/>
          <w:numId w:val="25"/>
        </w:numPr>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Save:</w:t>
      </w:r>
    </w:p>
    <w:p w:rsidR="001930C3" w:rsidRDefault="001930C3" w:rsidP="001930C3">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&gt; </w:t>
      </w:r>
      <w:proofErr w:type="spellStart"/>
      <w:proofErr w:type="gramStart"/>
      <w:r>
        <w:rPr>
          <w:rStyle w:val="HTMLCode"/>
          <w:rFonts w:ascii="Consolas" w:hAnsi="Consolas" w:cs="Consolas"/>
          <w:color w:val="24292E"/>
          <w:bdr w:val="none" w:sz="0" w:space="0" w:color="auto" w:frame="1"/>
        </w:rPr>
        <w:t>db.system.js.save</w:t>
      </w:r>
      <w:proofErr w:type="spellEnd"/>
      <w:proofErr w:type="gramEnd"/>
      <w:r>
        <w:rPr>
          <w:rStyle w:val="HTMLCode"/>
          <w:rFonts w:ascii="Consolas" w:hAnsi="Consolas" w:cs="Consolas"/>
          <w:color w:val="24292E"/>
          <w:bdr w:val="none" w:sz="0" w:space="0" w:color="auto" w:frame="1"/>
        </w:rPr>
        <w:t>({_id:"</w:t>
      </w:r>
      <w:proofErr w:type="spellStart"/>
      <w:r>
        <w:rPr>
          <w:rStyle w:val="HTMLCode"/>
          <w:rFonts w:ascii="Consolas" w:hAnsi="Consolas" w:cs="Consolas"/>
          <w:color w:val="24292E"/>
          <w:bdr w:val="none" w:sz="0" w:space="0" w:color="auto" w:frame="1"/>
        </w:rPr>
        <w:t>addNumbers</w:t>
      </w:r>
      <w:proofErr w:type="spellEnd"/>
      <w:r>
        <w:rPr>
          <w:rStyle w:val="HTMLCode"/>
          <w:rFonts w:ascii="Consolas" w:hAnsi="Consolas" w:cs="Consolas"/>
          <w:color w:val="24292E"/>
          <w:bdr w:val="none" w:sz="0" w:space="0" w:color="auto" w:frame="1"/>
        </w:rPr>
        <w:t xml:space="preserve">", </w:t>
      </w:r>
      <w:proofErr w:type="spellStart"/>
      <w:r>
        <w:rPr>
          <w:rStyle w:val="HTMLCode"/>
          <w:rFonts w:ascii="Consolas" w:hAnsi="Consolas" w:cs="Consolas"/>
          <w:color w:val="24292E"/>
          <w:bdr w:val="none" w:sz="0" w:space="0" w:color="auto" w:frame="1"/>
        </w:rPr>
        <w:t>value:function</w:t>
      </w:r>
      <w:proofErr w:type="spellEnd"/>
      <w:r>
        <w:rPr>
          <w:rStyle w:val="HTMLCode"/>
          <w:rFonts w:ascii="Consolas" w:hAnsi="Consolas" w:cs="Consolas"/>
          <w:color w:val="24292E"/>
          <w:bdr w:val="none" w:sz="0" w:space="0" w:color="auto" w:frame="1"/>
        </w:rPr>
        <w:t>(x, y){ return x + y; }});</w:t>
      </w:r>
    </w:p>
    <w:p w:rsidR="001930C3" w:rsidRDefault="001930C3" w:rsidP="007529A0">
      <w:pPr>
        <w:pStyle w:val="Heading3"/>
        <w:numPr>
          <w:ilvl w:val="0"/>
          <w:numId w:val="26"/>
        </w:numPr>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Utilize:</w:t>
      </w:r>
    </w:p>
    <w:p w:rsidR="001930C3" w:rsidRDefault="001930C3" w:rsidP="001930C3">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&gt; </w:t>
      </w:r>
      <w:proofErr w:type="spellStart"/>
      <w:proofErr w:type="gramStart"/>
      <w:r>
        <w:rPr>
          <w:rStyle w:val="HTMLCode"/>
          <w:rFonts w:ascii="Consolas" w:hAnsi="Consolas" w:cs="Consolas"/>
          <w:color w:val="24292E"/>
          <w:bdr w:val="none" w:sz="0" w:space="0" w:color="auto" w:frame="1"/>
        </w:rPr>
        <w:t>db.system.js.find</w:t>
      </w:r>
      <w:proofErr w:type="spellEnd"/>
      <w:proofErr w:type="gramEnd"/>
      <w:r>
        <w:rPr>
          <w:rStyle w:val="HTMLCode"/>
          <w:rFonts w:ascii="Consolas" w:hAnsi="Consolas" w:cs="Consolas"/>
          <w:color w:val="24292E"/>
          <w:bdr w:val="none" w:sz="0" w:space="0" w:color="auto" w:frame="1"/>
        </w:rPr>
        <w:t>()</w:t>
      </w:r>
    </w:p>
    <w:p w:rsidR="001930C3" w:rsidRDefault="001930C3" w:rsidP="001930C3">
      <w:pPr>
        <w:pStyle w:val="HTMLPreformatted"/>
        <w:shd w:val="clear" w:color="auto" w:fill="F6F8FA"/>
        <w:rPr>
          <w:rStyle w:val="HTMLCode"/>
          <w:rFonts w:ascii="Consolas" w:hAnsi="Consolas" w:cs="Consolas"/>
          <w:color w:val="24292E"/>
          <w:bdr w:val="none" w:sz="0" w:space="0" w:color="auto" w:frame="1"/>
        </w:rPr>
      </w:pPr>
      <w:proofErr w:type="gramStart"/>
      <w:r>
        <w:rPr>
          <w:rStyle w:val="HTMLCode"/>
          <w:rFonts w:ascii="Consolas" w:hAnsi="Consolas" w:cs="Consolas"/>
          <w:color w:val="24292E"/>
          <w:bdr w:val="none" w:sz="0" w:space="0" w:color="auto" w:frame="1"/>
        </w:rPr>
        <w:t>{ "</w:t>
      </w:r>
      <w:proofErr w:type="gramEnd"/>
      <w:r>
        <w:rPr>
          <w:rStyle w:val="HTMLCode"/>
          <w:rFonts w:ascii="Consolas" w:hAnsi="Consolas" w:cs="Consolas"/>
          <w:color w:val="24292E"/>
          <w:bdr w:val="none" w:sz="0" w:space="0" w:color="auto" w:frame="1"/>
        </w:rPr>
        <w:t>_id" : "</w:t>
      </w:r>
      <w:proofErr w:type="spellStart"/>
      <w:r>
        <w:rPr>
          <w:rStyle w:val="HTMLCode"/>
          <w:rFonts w:ascii="Consolas" w:hAnsi="Consolas" w:cs="Consolas"/>
          <w:color w:val="24292E"/>
          <w:bdr w:val="none" w:sz="0" w:space="0" w:color="auto" w:frame="1"/>
        </w:rPr>
        <w:t>addNumbers</w:t>
      </w:r>
      <w:proofErr w:type="spellEnd"/>
      <w:r>
        <w:rPr>
          <w:rStyle w:val="HTMLCode"/>
          <w:rFonts w:ascii="Consolas" w:hAnsi="Consolas" w:cs="Consolas"/>
          <w:color w:val="24292E"/>
          <w:bdr w:val="none" w:sz="0" w:space="0" w:color="auto" w:frame="1"/>
        </w:rPr>
        <w:t>", "value" : function cf__3__f_(x, y) {</w:t>
      </w:r>
    </w:p>
    <w:p w:rsidR="001930C3" w:rsidRDefault="001930C3" w:rsidP="001930C3">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return x + y;</w:t>
      </w:r>
    </w:p>
    <w:p w:rsidR="001930C3" w:rsidRDefault="001930C3" w:rsidP="001930C3">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w:t>
      </w:r>
    </w:p>
    <w:p w:rsidR="001930C3" w:rsidRDefault="001930C3" w:rsidP="007529A0">
      <w:pPr>
        <w:pStyle w:val="Heading3"/>
        <w:numPr>
          <w:ilvl w:val="0"/>
          <w:numId w:val="27"/>
        </w:numPr>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Result:</w:t>
      </w:r>
    </w:p>
    <w:p w:rsidR="001930C3" w:rsidRDefault="001930C3" w:rsidP="001930C3">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&gt; </w:t>
      </w:r>
      <w:proofErr w:type="spellStart"/>
      <w:proofErr w:type="gramStart"/>
      <w:r>
        <w:rPr>
          <w:rStyle w:val="HTMLCode"/>
          <w:rFonts w:ascii="Consolas" w:hAnsi="Consolas" w:cs="Consolas"/>
          <w:color w:val="24292E"/>
          <w:bdr w:val="none" w:sz="0" w:space="0" w:color="auto" w:frame="1"/>
        </w:rPr>
        <w:t>db.eval</w:t>
      </w:r>
      <w:proofErr w:type="spellEnd"/>
      <w:proofErr w:type="gramEnd"/>
      <w:r>
        <w:rPr>
          <w:rStyle w:val="HTMLCode"/>
          <w:rFonts w:ascii="Consolas" w:hAnsi="Consolas" w:cs="Consolas"/>
          <w:color w:val="24292E"/>
          <w:bdr w:val="none" w:sz="0" w:space="0" w:color="auto" w:frame="1"/>
        </w:rPr>
        <w:t>('</w:t>
      </w:r>
      <w:proofErr w:type="spellStart"/>
      <w:r>
        <w:rPr>
          <w:rStyle w:val="HTMLCode"/>
          <w:rFonts w:ascii="Consolas" w:hAnsi="Consolas" w:cs="Consolas"/>
          <w:color w:val="24292E"/>
          <w:bdr w:val="none" w:sz="0" w:space="0" w:color="auto" w:frame="1"/>
        </w:rPr>
        <w:t>addNumbers</w:t>
      </w:r>
      <w:proofErr w:type="spellEnd"/>
      <w:r>
        <w:rPr>
          <w:rStyle w:val="HTMLCode"/>
          <w:rFonts w:ascii="Consolas" w:hAnsi="Consolas" w:cs="Consolas"/>
          <w:color w:val="24292E"/>
          <w:bdr w:val="none" w:sz="0" w:space="0" w:color="auto" w:frame="1"/>
        </w:rPr>
        <w:t>(17, 25)');</w:t>
      </w:r>
    </w:p>
    <w:p w:rsidR="001930C3" w:rsidRDefault="001930C3" w:rsidP="001930C3">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42</w:t>
      </w:r>
    </w:p>
    <w:p w:rsidR="001930C3" w:rsidRDefault="001930C3" w:rsidP="001930C3">
      <w:pPr>
        <w:pStyle w:val="NormalWeb"/>
        <w:shd w:val="clear" w:color="auto" w:fill="FFFFFF"/>
        <w:spacing w:before="0" w:beforeAutospacing="0"/>
        <w:rPr>
          <w:rFonts w:ascii="Segoe UI" w:hAnsi="Segoe UI" w:cs="Segoe UI"/>
          <w:color w:val="24292E"/>
        </w:rPr>
      </w:pPr>
      <w:r>
        <w:rPr>
          <w:rFonts w:ascii="Segoe UI" w:hAnsi="Segoe UI" w:cs="Segoe UI"/>
          <w:color w:val="24292E"/>
        </w:rPr>
        <w:t>See More: </w:t>
      </w:r>
      <w:hyperlink r:id="rId23" w:history="1">
        <w:r>
          <w:rPr>
            <w:rStyle w:val="Hyperlink"/>
            <w:rFonts w:ascii="Segoe UI" w:hAnsi="Segoe UI" w:cs="Segoe UI"/>
            <w:color w:val="0366D6"/>
          </w:rPr>
          <w:t xml:space="preserve">Getting Started </w:t>
        </w:r>
        <w:proofErr w:type="gramStart"/>
        <w:r>
          <w:rPr>
            <w:rStyle w:val="Hyperlink"/>
            <w:rFonts w:ascii="Segoe UI" w:hAnsi="Segoe UI" w:cs="Segoe UI"/>
            <w:color w:val="0366D6"/>
          </w:rPr>
          <w:t>With</w:t>
        </w:r>
        <w:proofErr w:type="gramEnd"/>
        <w:r>
          <w:rPr>
            <w:rStyle w:val="Hyperlink"/>
            <w:rFonts w:ascii="Segoe UI" w:hAnsi="Segoe UI" w:cs="Segoe UI"/>
            <w:color w:val="0366D6"/>
          </w:rPr>
          <w:t xml:space="preserve"> Stored Procedures in MongoDB</w:t>
        </w:r>
      </w:hyperlink>
    </w:p>
    <w:p w:rsidR="005107F2" w:rsidRPr="00063CE6" w:rsidRDefault="005107F2" w:rsidP="005107F2">
      <w:pPr>
        <w:pStyle w:val="GS1BHeading1"/>
        <w:rPr>
          <w:bCs/>
          <w:lang w:val="en-US"/>
        </w:rPr>
      </w:pPr>
    </w:p>
    <w:p w:rsidR="005107F2" w:rsidRDefault="005107F2" w:rsidP="002D41F5">
      <w:pPr>
        <w:pStyle w:val="GS1BodyIntro"/>
      </w:pPr>
    </w:p>
    <w:p w:rsidR="00D15180" w:rsidRDefault="00D15180" w:rsidP="002D41F5">
      <w:pPr>
        <w:pStyle w:val="GS1BodyIntro"/>
      </w:pPr>
    </w:p>
    <w:p w:rsidR="00D15180" w:rsidRDefault="00D15180" w:rsidP="002D41F5">
      <w:pPr>
        <w:pStyle w:val="GS1BodyIntro"/>
      </w:pPr>
    </w:p>
    <w:p w:rsidR="00D15180" w:rsidRDefault="00D15180" w:rsidP="002D41F5">
      <w:pPr>
        <w:pStyle w:val="GS1BodyIntro"/>
      </w:pPr>
    </w:p>
    <w:p w:rsidR="00D15180" w:rsidRDefault="00D15180" w:rsidP="002D41F5">
      <w:pPr>
        <w:pStyle w:val="GS1BodyIntro"/>
      </w:pPr>
    </w:p>
    <w:p w:rsidR="00D15180" w:rsidRDefault="00D15180" w:rsidP="002D41F5">
      <w:pPr>
        <w:pStyle w:val="GS1BodyIntro"/>
      </w:pPr>
    </w:p>
    <w:p w:rsidR="00D15180" w:rsidRDefault="00D15180" w:rsidP="002D41F5">
      <w:pPr>
        <w:pStyle w:val="GS1BodyIntro"/>
      </w:pPr>
    </w:p>
    <w:p w:rsidR="00D15180" w:rsidRDefault="00D15180" w:rsidP="002D41F5">
      <w:pPr>
        <w:pStyle w:val="GS1BodyIntro"/>
      </w:pPr>
    </w:p>
    <w:p w:rsidR="00D15180" w:rsidRDefault="00D15180" w:rsidP="002D41F5">
      <w:pPr>
        <w:pStyle w:val="GS1BodyIntro"/>
      </w:pPr>
    </w:p>
    <w:p w:rsidR="00D15180" w:rsidRDefault="00D15180" w:rsidP="002D41F5">
      <w:pPr>
        <w:pStyle w:val="GS1BodyIntro"/>
      </w:pPr>
    </w:p>
    <w:p w:rsidR="00D15180" w:rsidRDefault="00D15180" w:rsidP="002D41F5">
      <w:pPr>
        <w:pStyle w:val="GS1BodyIntro"/>
      </w:pPr>
    </w:p>
    <w:p w:rsidR="00D15180" w:rsidRDefault="00D15180" w:rsidP="002D41F5">
      <w:pPr>
        <w:pStyle w:val="GS1BodyIntro"/>
      </w:pPr>
    </w:p>
    <w:p w:rsidR="00D15180" w:rsidRDefault="00D15180" w:rsidP="002D41F5">
      <w:pPr>
        <w:pStyle w:val="GS1BodyIntro"/>
      </w:pPr>
    </w:p>
    <w:p w:rsidR="00D15180" w:rsidRDefault="00D15180" w:rsidP="002D41F5">
      <w:pPr>
        <w:pStyle w:val="GS1BodyIntro"/>
      </w:pPr>
    </w:p>
    <w:p w:rsidR="00D15180" w:rsidRDefault="00D15180" w:rsidP="002D41F5">
      <w:pPr>
        <w:pStyle w:val="GS1BodyIntro"/>
      </w:pPr>
    </w:p>
    <w:p w:rsidR="00D15180" w:rsidRDefault="00D15180" w:rsidP="002D41F5">
      <w:pPr>
        <w:pStyle w:val="GS1BodyIntro"/>
      </w:pPr>
    </w:p>
    <w:p w:rsidR="00D15180" w:rsidRDefault="00D15180" w:rsidP="002D41F5">
      <w:pPr>
        <w:pStyle w:val="GS1BodyIntro"/>
      </w:pPr>
    </w:p>
    <w:p w:rsidR="00D15180" w:rsidRDefault="00D15180" w:rsidP="002D41F5">
      <w:pPr>
        <w:pStyle w:val="GS1BodyIntro"/>
      </w:pPr>
    </w:p>
    <w:p w:rsidR="00D15180" w:rsidRDefault="00D15180" w:rsidP="002D41F5">
      <w:pPr>
        <w:pStyle w:val="GS1BodyIntro"/>
      </w:pPr>
    </w:p>
    <w:p w:rsidR="00D15180" w:rsidRDefault="00D15180" w:rsidP="002D41F5">
      <w:pPr>
        <w:pStyle w:val="GS1BodyIntro"/>
      </w:pPr>
    </w:p>
    <w:p w:rsidR="00D15180" w:rsidRDefault="00D15180" w:rsidP="002D41F5">
      <w:pPr>
        <w:pStyle w:val="GS1BodyIntro"/>
      </w:pPr>
    </w:p>
    <w:p w:rsidR="00D15180" w:rsidRDefault="00D15180" w:rsidP="002D41F5">
      <w:pPr>
        <w:pStyle w:val="GS1BodyIntro"/>
      </w:pPr>
    </w:p>
    <w:p w:rsidR="00D15180" w:rsidRDefault="00D15180" w:rsidP="002D41F5">
      <w:pPr>
        <w:pStyle w:val="GS1BodyIntro"/>
      </w:pPr>
    </w:p>
    <w:p w:rsidR="00D15180" w:rsidRDefault="00D15180" w:rsidP="002D41F5">
      <w:pPr>
        <w:pStyle w:val="GS1BodyIntro"/>
      </w:pPr>
    </w:p>
    <w:p w:rsidR="00D15180" w:rsidRDefault="00D15180" w:rsidP="002D41F5">
      <w:pPr>
        <w:pStyle w:val="GS1BodyIntro"/>
      </w:pPr>
    </w:p>
    <w:p w:rsidR="00D15180" w:rsidRDefault="00D15180" w:rsidP="002D41F5">
      <w:pPr>
        <w:pStyle w:val="GS1BodyIntro"/>
      </w:pPr>
    </w:p>
    <w:p w:rsidR="00D15180" w:rsidRDefault="00D15180" w:rsidP="002D41F5">
      <w:pPr>
        <w:pStyle w:val="GS1BodyIntro"/>
      </w:pPr>
    </w:p>
    <w:p w:rsidR="00A11A96" w:rsidRDefault="00A11A96" w:rsidP="002D41F5">
      <w:pPr>
        <w:pStyle w:val="GS1BodyIntro"/>
      </w:pPr>
      <w:r>
        <w:t>There are two ways that you can perform this process.</w:t>
      </w:r>
    </w:p>
    <w:p w:rsidR="00E0510E" w:rsidRDefault="00A11A96" w:rsidP="007529A0">
      <w:pPr>
        <w:pStyle w:val="GS1Bullet1"/>
        <w:numPr>
          <w:ilvl w:val="0"/>
          <w:numId w:val="9"/>
        </w:numPr>
      </w:pPr>
      <w:r>
        <w:t>First way</w:t>
      </w:r>
      <w:r w:rsidR="00C07572">
        <w:t>.</w:t>
      </w:r>
    </w:p>
    <w:p w:rsidR="00821450" w:rsidRDefault="00A11A96" w:rsidP="007529A0">
      <w:pPr>
        <w:pStyle w:val="GS1Bullet1"/>
        <w:numPr>
          <w:ilvl w:val="0"/>
          <w:numId w:val="9"/>
        </w:numPr>
      </w:pPr>
      <w:r w:rsidRPr="003B074F">
        <w:t>Second</w:t>
      </w:r>
      <w:r>
        <w:t xml:space="preserve"> way</w:t>
      </w:r>
    </w:p>
    <w:p w:rsidR="00A11A96" w:rsidRDefault="00A11A96" w:rsidP="003B074F">
      <w:pPr>
        <w:pStyle w:val="GS1BHeading2"/>
      </w:pPr>
      <w:r>
        <w:t>Heading 2</w:t>
      </w:r>
    </w:p>
    <w:p w:rsidR="00A11A96" w:rsidRDefault="00A11A96" w:rsidP="00A11A96">
      <w:pPr>
        <w:pStyle w:val="GS1BBody"/>
      </w:pPr>
      <w:r>
        <w:t xml:space="preserve">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Proin</w:t>
      </w:r>
      <w:proofErr w:type="spellEnd"/>
      <w:r>
        <w:t xml:space="preserve"> </w:t>
      </w:r>
      <w:proofErr w:type="spellStart"/>
      <w:r>
        <w:t>suscipit</w:t>
      </w:r>
      <w:proofErr w:type="spellEnd"/>
      <w:r>
        <w:t xml:space="preserve"> </w:t>
      </w:r>
      <w:proofErr w:type="spellStart"/>
      <w:r>
        <w:t>rhoncus</w:t>
      </w:r>
      <w:proofErr w:type="spellEnd"/>
      <w:r>
        <w:t xml:space="preserve"> cursus. </w:t>
      </w:r>
    </w:p>
    <w:tbl>
      <w:tblPr>
        <w:tblStyle w:val="TableGrid"/>
        <w:tblW w:w="9180" w:type="dxa"/>
        <w:tblInd w:w="108" w:type="dxa"/>
        <w:tblLook w:val="04A0" w:firstRow="1" w:lastRow="0" w:firstColumn="1" w:lastColumn="0" w:noHBand="0" w:noVBand="1"/>
      </w:tblPr>
      <w:tblGrid>
        <w:gridCol w:w="2430"/>
        <w:gridCol w:w="2430"/>
        <w:gridCol w:w="4320"/>
      </w:tblGrid>
      <w:tr w:rsidR="00A11A96" w:rsidTr="00907B9F">
        <w:trPr>
          <w:tblHeader/>
        </w:trPr>
        <w:tc>
          <w:tcPr>
            <w:tcW w:w="2430" w:type="dxa"/>
            <w:shd w:val="clear" w:color="auto" w:fill="002C6C"/>
          </w:tcPr>
          <w:p w:rsidR="00A11A96" w:rsidRDefault="00A11A96" w:rsidP="002A2580">
            <w:pPr>
              <w:pStyle w:val="GS1TableHeading"/>
            </w:pPr>
            <w:r>
              <w:t>Existing Role</w:t>
            </w:r>
          </w:p>
        </w:tc>
        <w:tc>
          <w:tcPr>
            <w:tcW w:w="2430" w:type="dxa"/>
            <w:shd w:val="clear" w:color="auto" w:fill="002C6C"/>
          </w:tcPr>
          <w:p w:rsidR="00A11A96" w:rsidRDefault="00A11A96" w:rsidP="002A2580">
            <w:pPr>
              <w:pStyle w:val="GS1TableHeading"/>
            </w:pPr>
            <w:r>
              <w:t>Description</w:t>
            </w:r>
          </w:p>
        </w:tc>
        <w:tc>
          <w:tcPr>
            <w:tcW w:w="4320" w:type="dxa"/>
            <w:shd w:val="clear" w:color="auto" w:fill="002C6C"/>
          </w:tcPr>
          <w:p w:rsidR="00A11A96" w:rsidRDefault="00A11A96" w:rsidP="002A2580">
            <w:pPr>
              <w:pStyle w:val="GS1TableHeading"/>
            </w:pPr>
            <w:r>
              <w:t>Responsibilities</w:t>
            </w:r>
          </w:p>
        </w:tc>
      </w:tr>
      <w:tr w:rsidR="00A11A96" w:rsidTr="005E4156">
        <w:tc>
          <w:tcPr>
            <w:tcW w:w="2430" w:type="dxa"/>
          </w:tcPr>
          <w:p w:rsidR="00A11A96" w:rsidRDefault="00A11A96" w:rsidP="002A2580">
            <w:pPr>
              <w:pStyle w:val="GS1TableText"/>
            </w:pPr>
            <w:r>
              <w:t>Catalogue Captain</w:t>
            </w:r>
          </w:p>
        </w:tc>
        <w:tc>
          <w:tcPr>
            <w:tcW w:w="2430" w:type="dxa"/>
          </w:tcPr>
          <w:p w:rsidR="00A11A96" w:rsidRDefault="00A11A96" w:rsidP="002A2580">
            <w:pPr>
              <w:pStyle w:val="GS1TableText"/>
            </w:pPr>
            <w:r>
              <w:t>One person.</w:t>
            </w:r>
          </w:p>
          <w:p w:rsidR="00B62DFF" w:rsidRDefault="00B62DFF" w:rsidP="00B62DFF">
            <w:pPr>
              <w:pStyle w:val="GS1TableText"/>
            </w:pPr>
            <w:r>
              <w:t>Table text.</w:t>
            </w:r>
          </w:p>
          <w:p w:rsidR="00B62DFF" w:rsidRDefault="00B62DFF" w:rsidP="00B62DFF">
            <w:pPr>
              <w:pStyle w:val="GS1TableBullet"/>
            </w:pPr>
            <w:r>
              <w:t>Table bullet.</w:t>
            </w:r>
          </w:p>
          <w:p w:rsidR="00B62DFF" w:rsidRDefault="00B62DFF" w:rsidP="00B62DFF">
            <w:pPr>
              <w:pStyle w:val="GS1TableBullet"/>
            </w:pPr>
            <w:r>
              <w:t>Table bullet.</w:t>
            </w:r>
          </w:p>
          <w:p w:rsidR="00B62DFF" w:rsidRDefault="00B62DFF" w:rsidP="002A2580">
            <w:pPr>
              <w:pStyle w:val="GS1TableText"/>
            </w:pPr>
          </w:p>
        </w:tc>
        <w:tc>
          <w:tcPr>
            <w:tcW w:w="4320" w:type="dxa"/>
          </w:tcPr>
          <w:p w:rsidR="00A11A96" w:rsidRDefault="00A11A96" w:rsidP="002A2580">
            <w:pPr>
              <w:pStyle w:val="GS1TableText"/>
            </w:pPr>
            <w:r>
              <w:t>Assigns an administrator to manage the service.</w:t>
            </w:r>
          </w:p>
          <w:p w:rsidR="00B62DFF" w:rsidRDefault="00B62DFF" w:rsidP="00B62DFF">
            <w:pPr>
              <w:pStyle w:val="GS1TableNumber"/>
            </w:pPr>
            <w:r>
              <w:t>Table number.</w:t>
            </w:r>
          </w:p>
          <w:p w:rsidR="00B62DFF" w:rsidRDefault="00B62DFF" w:rsidP="00B62DFF">
            <w:pPr>
              <w:pStyle w:val="GS1TableNumber"/>
            </w:pPr>
            <w:r>
              <w:t>Table number.</w:t>
            </w:r>
          </w:p>
          <w:p w:rsidR="00B62DFF" w:rsidRDefault="00B62DFF" w:rsidP="00B62DFF">
            <w:pPr>
              <w:pStyle w:val="GS1TableText"/>
            </w:pPr>
          </w:p>
          <w:p w:rsidR="00B62DFF" w:rsidRDefault="00B62DFF" w:rsidP="00B62DFF">
            <w:pPr>
              <w:pStyle w:val="GS1TableLink"/>
            </w:pPr>
            <w:r>
              <w:t>Table link.</w:t>
            </w:r>
          </w:p>
        </w:tc>
      </w:tr>
    </w:tbl>
    <w:p w:rsidR="00A11A96" w:rsidRDefault="00A11A96" w:rsidP="003805B0">
      <w:pPr>
        <w:pStyle w:val="GS1BHeading3"/>
      </w:pPr>
      <w:r>
        <w:t>Heading 3</w:t>
      </w:r>
    </w:p>
    <w:p w:rsidR="00A11A96" w:rsidRDefault="00A11A96" w:rsidP="0050162B">
      <w:pPr>
        <w:pStyle w:val="GS1BodyIntro"/>
      </w:pPr>
      <w:r>
        <w:t xml:space="preserve">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
    <w:p w:rsidR="00A11A96" w:rsidRDefault="00A11A96" w:rsidP="00CD5417">
      <w:pPr>
        <w:pStyle w:val="GS1List1"/>
      </w:pPr>
      <w:proofErr w:type="spellStart"/>
      <w:r>
        <w:t>Proin</w:t>
      </w:r>
      <w:proofErr w:type="spellEnd"/>
      <w:r>
        <w:t xml:space="preserve"> </w:t>
      </w:r>
      <w:proofErr w:type="spellStart"/>
      <w:r>
        <w:t>suscipit</w:t>
      </w:r>
      <w:proofErr w:type="spellEnd"/>
      <w:r>
        <w:t xml:space="preserve"> </w:t>
      </w:r>
      <w:proofErr w:type="spellStart"/>
      <w:r>
        <w:t>rhoncus</w:t>
      </w:r>
      <w:proofErr w:type="spellEnd"/>
      <w:r>
        <w:t xml:space="preserve"> cursus. </w:t>
      </w:r>
    </w:p>
    <w:p w:rsidR="00A11A96" w:rsidRDefault="00A11A96" w:rsidP="00CD5417">
      <w:pPr>
        <w:pStyle w:val="GS1List1"/>
      </w:pPr>
      <w:proofErr w:type="spellStart"/>
      <w:r>
        <w:t>Nulla</w:t>
      </w:r>
      <w:proofErr w:type="spellEnd"/>
      <w:r>
        <w:t xml:space="preserve"> </w:t>
      </w:r>
      <w:proofErr w:type="spellStart"/>
      <w:r>
        <w:t>quis</w:t>
      </w:r>
      <w:proofErr w:type="spellEnd"/>
      <w:r>
        <w:t xml:space="preserve"> </w:t>
      </w:r>
      <w:proofErr w:type="spellStart"/>
      <w:r>
        <w:t>turpis</w:t>
      </w:r>
      <w:proofErr w:type="spellEnd"/>
      <w:r>
        <w:t xml:space="preserve"> sit </w:t>
      </w:r>
      <w:proofErr w:type="spellStart"/>
      <w:r>
        <w:t>amet</w:t>
      </w:r>
      <w:proofErr w:type="spellEnd"/>
      <w:r>
        <w:t xml:space="preserve"> </w:t>
      </w:r>
      <w:proofErr w:type="spellStart"/>
      <w:r>
        <w:t>nisl</w:t>
      </w:r>
      <w:proofErr w:type="spellEnd"/>
      <w:r>
        <w:t xml:space="preserve"> </w:t>
      </w:r>
      <w:proofErr w:type="spellStart"/>
      <w:r>
        <w:t>sagittis</w:t>
      </w:r>
      <w:proofErr w:type="spellEnd"/>
      <w:r>
        <w:t xml:space="preserve"> </w:t>
      </w:r>
      <w:proofErr w:type="spellStart"/>
      <w:r>
        <w:t>laoreet</w:t>
      </w:r>
      <w:proofErr w:type="spellEnd"/>
      <w:r>
        <w:t xml:space="preserve">. </w:t>
      </w:r>
    </w:p>
    <w:p w:rsidR="00A11A96" w:rsidRDefault="00A11A96" w:rsidP="004D24E8">
      <w:pPr>
        <w:pStyle w:val="GS1BHeading1"/>
      </w:pPr>
      <w:r>
        <w:t>Heading 1(_)</w:t>
      </w:r>
    </w:p>
    <w:p w:rsidR="003805B0" w:rsidRDefault="003805B0" w:rsidP="003805B0">
      <w:pPr>
        <w:pStyle w:val="GS1BHeading4"/>
      </w:pPr>
      <w:r>
        <w:t>Heading 4</w:t>
      </w:r>
    </w:p>
    <w:p w:rsidR="003805B0" w:rsidRPr="003805B0" w:rsidRDefault="003805B0" w:rsidP="003805B0">
      <w:pPr>
        <w:pStyle w:val="GS1BBody"/>
      </w:pPr>
      <w:r>
        <w:t xml:space="preserve">Integer ipsum </w:t>
      </w:r>
      <w:proofErr w:type="spellStart"/>
      <w:r>
        <w:t>lectus</w:t>
      </w:r>
      <w:proofErr w:type="spellEnd"/>
      <w:r>
        <w:t xml:space="preserve">, </w:t>
      </w:r>
      <w:proofErr w:type="spellStart"/>
      <w:r>
        <w:t>auctor</w:t>
      </w:r>
      <w:proofErr w:type="spellEnd"/>
      <w:r>
        <w:t xml:space="preserve"> at gravida </w:t>
      </w:r>
      <w:proofErr w:type="spellStart"/>
      <w:r>
        <w:t>eget</w:t>
      </w:r>
      <w:proofErr w:type="spellEnd"/>
      <w:r>
        <w:t xml:space="preserve">, </w:t>
      </w:r>
      <w:proofErr w:type="spellStart"/>
      <w:r>
        <w:t>fermentum</w:t>
      </w:r>
      <w:proofErr w:type="spellEnd"/>
      <w:r>
        <w:t xml:space="preserve"> </w:t>
      </w:r>
      <w:proofErr w:type="gramStart"/>
      <w:r>
        <w:t>a magna</w:t>
      </w:r>
      <w:proofErr w:type="gramEnd"/>
      <w:r>
        <w:t xml:space="preserve">. </w:t>
      </w:r>
    </w:p>
    <w:p w:rsidR="003805B0" w:rsidRDefault="003805B0" w:rsidP="005E4156">
      <w:pPr>
        <w:pStyle w:val="GS1BHeading5"/>
      </w:pPr>
      <w:r>
        <w:t>Heading 5</w:t>
      </w:r>
    </w:p>
    <w:p w:rsidR="003805B0" w:rsidRPr="003805B0" w:rsidRDefault="003805B0" w:rsidP="003805B0">
      <w:pPr>
        <w:pStyle w:val="GS1BBody"/>
      </w:pPr>
      <w:proofErr w:type="spellStart"/>
      <w:r>
        <w:t>Nulla</w:t>
      </w:r>
      <w:proofErr w:type="spellEnd"/>
      <w:r>
        <w:t xml:space="preserve"> </w:t>
      </w:r>
      <w:proofErr w:type="spellStart"/>
      <w:r>
        <w:t>blandit</w:t>
      </w:r>
      <w:proofErr w:type="spellEnd"/>
      <w:r>
        <w:t xml:space="preserve"> </w:t>
      </w:r>
      <w:proofErr w:type="spellStart"/>
      <w:r>
        <w:t>blandit</w:t>
      </w:r>
      <w:proofErr w:type="spellEnd"/>
      <w:r>
        <w:t xml:space="preserve"> </w:t>
      </w:r>
      <w:proofErr w:type="spellStart"/>
      <w:r>
        <w:t>interdum</w:t>
      </w:r>
      <w:proofErr w:type="spellEnd"/>
      <w:r>
        <w:t xml:space="preserve">. </w:t>
      </w:r>
    </w:p>
    <w:p w:rsidR="003805B0" w:rsidRPr="003805B0" w:rsidRDefault="003805B0" w:rsidP="003805B0">
      <w:pPr>
        <w:pStyle w:val="GS1BBody"/>
      </w:pPr>
    </w:p>
    <w:sectPr w:rsidR="003805B0" w:rsidRPr="003805B0" w:rsidSect="00A86B9B">
      <w:footerReference w:type="even" r:id="rId24"/>
      <w:footerReference w:type="default" r:id="rId25"/>
      <w:headerReference w:type="first" r:id="rId26"/>
      <w:pgSz w:w="12240" w:h="15840" w:code="1"/>
      <w:pgMar w:top="1440" w:right="1440" w:bottom="1440" w:left="1440" w:header="2549" w:footer="56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29A0" w:rsidRDefault="007529A0" w:rsidP="00443F98">
      <w:r>
        <w:separator/>
      </w:r>
    </w:p>
  </w:endnote>
  <w:endnote w:type="continuationSeparator" w:id="0">
    <w:p w:rsidR="007529A0" w:rsidRDefault="007529A0" w:rsidP="00443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Arial Bold">
    <w:panose1 w:val="020B0704020202020204"/>
    <w:charset w:val="00"/>
    <w:family w:val="auto"/>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F0C" w:rsidRDefault="00451C4B" w:rsidP="003946A3">
    <w:pPr>
      <w:pStyle w:val="Footer"/>
      <w:framePr w:wrap="around" w:vAnchor="text" w:hAnchor="margin" w:xAlign="right" w:y="1"/>
      <w:rPr>
        <w:rStyle w:val="PageNumber"/>
      </w:rPr>
    </w:pPr>
    <w:r>
      <w:rPr>
        <w:rStyle w:val="PageNumber"/>
      </w:rPr>
      <w:fldChar w:fldCharType="begin"/>
    </w:r>
    <w:r w:rsidR="00C55F0C">
      <w:rPr>
        <w:rStyle w:val="PageNumber"/>
      </w:rPr>
      <w:instrText xml:space="preserve">PAGE  </w:instrText>
    </w:r>
    <w:r>
      <w:rPr>
        <w:rStyle w:val="PageNumber"/>
      </w:rPr>
      <w:fldChar w:fldCharType="end"/>
    </w:r>
  </w:p>
  <w:p w:rsidR="00C55F0C" w:rsidRDefault="00C55F0C" w:rsidP="00D800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single" w:sz="4" w:space="0" w:color="B1B3B3"/>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8"/>
      <w:gridCol w:w="3111"/>
      <w:gridCol w:w="3111"/>
    </w:tblGrid>
    <w:tr w:rsidR="00C55F0C" w:rsidTr="00AD4CAC">
      <w:trPr>
        <w:cantSplit/>
        <w:trHeight w:hRule="exact" w:val="1022"/>
      </w:trPr>
      <w:tc>
        <w:tcPr>
          <w:tcW w:w="1676" w:type="pct"/>
          <w:tcMar>
            <w:left w:w="0" w:type="dxa"/>
            <w:right w:w="0" w:type="dxa"/>
          </w:tcMar>
          <w:vAlign w:val="bottom"/>
        </w:tcPr>
        <w:p w:rsidR="00C55F0C" w:rsidRDefault="00A213E4" w:rsidP="00340DAE">
          <w:pPr>
            <w:pStyle w:val="Footer"/>
            <w:ind w:right="357"/>
          </w:pPr>
          <w:r>
            <w:rPr>
              <w:noProof/>
              <w:lang w:val="en-US"/>
            </w:rPr>
            <w:drawing>
              <wp:anchor distT="0" distB="0" distL="114300" distR="114300" simplePos="0" relativeHeight="251661311" behindDoc="1" locked="0" layoutInCell="1" allowOverlap="1">
                <wp:simplePos x="0" y="0"/>
                <wp:positionH relativeFrom="column">
                  <wp:posOffset>5080</wp:posOffset>
                </wp:positionH>
                <wp:positionV relativeFrom="paragraph">
                  <wp:posOffset>170815</wp:posOffset>
                </wp:positionV>
                <wp:extent cx="995680" cy="571500"/>
                <wp:effectExtent l="19050" t="0" r="0" b="0"/>
                <wp:wrapNone/>
                <wp:docPr id="1" name="Picture 0" descr="GS1_ca LOGO LARGE 0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1_ca LOGO LARGE 0814.png"/>
                        <pic:cNvPicPr/>
                      </pic:nvPicPr>
                      <pic:blipFill>
                        <a:blip r:embed="rId1"/>
                        <a:stretch>
                          <a:fillRect/>
                        </a:stretch>
                      </pic:blipFill>
                      <pic:spPr>
                        <a:xfrm>
                          <a:off x="0" y="0"/>
                          <a:ext cx="995680" cy="571500"/>
                        </a:xfrm>
                        <a:prstGeom prst="rect">
                          <a:avLst/>
                        </a:prstGeom>
                      </pic:spPr>
                    </pic:pic>
                  </a:graphicData>
                </a:graphic>
              </wp:anchor>
            </w:drawing>
          </w:r>
        </w:p>
      </w:tc>
      <w:tc>
        <w:tcPr>
          <w:tcW w:w="1662" w:type="pct"/>
          <w:tcMar>
            <w:left w:w="0" w:type="dxa"/>
            <w:right w:w="0" w:type="dxa"/>
          </w:tcMar>
          <w:vAlign w:val="bottom"/>
        </w:tcPr>
        <w:p w:rsidR="003B074F" w:rsidRDefault="007529A0" w:rsidP="003B074F">
          <w:pPr>
            <w:pStyle w:val="Footer"/>
            <w:ind w:right="357"/>
            <w:jc w:val="center"/>
          </w:pPr>
          <w:r>
            <w:fldChar w:fldCharType="begin"/>
          </w:r>
          <w:r>
            <w:instrText xml:space="preserve"> STYLEREF  GS1_B_Title  \* MERGEFORMAT </w:instrText>
          </w:r>
          <w:r>
            <w:fldChar w:fldCharType="separate"/>
          </w:r>
          <w:r w:rsidR="00DC4F06">
            <w:rPr>
              <w:noProof/>
            </w:rPr>
            <w:t>Data Warehouse with MongoDB</w:t>
          </w:r>
          <w:r>
            <w:rPr>
              <w:noProof/>
            </w:rPr>
            <w:fldChar w:fldCharType="end"/>
          </w:r>
        </w:p>
      </w:tc>
      <w:tc>
        <w:tcPr>
          <w:tcW w:w="1662" w:type="pct"/>
          <w:tcMar>
            <w:left w:w="0" w:type="dxa"/>
            <w:right w:w="0" w:type="dxa"/>
          </w:tcMar>
          <w:vAlign w:val="bottom"/>
        </w:tcPr>
        <w:p w:rsidR="00C55F0C" w:rsidRPr="00FA60AB" w:rsidRDefault="00451C4B" w:rsidP="00327B4F">
          <w:pPr>
            <w:pStyle w:val="Footer"/>
            <w:jc w:val="right"/>
            <w:rPr>
              <w:sz w:val="14"/>
              <w:szCs w:val="14"/>
            </w:rPr>
          </w:pPr>
          <w:r w:rsidRPr="00FA60AB">
            <w:rPr>
              <w:sz w:val="14"/>
              <w:szCs w:val="14"/>
            </w:rPr>
            <w:fldChar w:fldCharType="begin"/>
          </w:r>
          <w:r w:rsidR="00C55F0C" w:rsidRPr="00FA60AB">
            <w:rPr>
              <w:sz w:val="14"/>
              <w:szCs w:val="14"/>
            </w:rPr>
            <w:instrText xml:space="preserve"> PAGE   \* MERGEFORMAT </w:instrText>
          </w:r>
          <w:r w:rsidRPr="00FA60AB">
            <w:rPr>
              <w:sz w:val="14"/>
              <w:szCs w:val="14"/>
            </w:rPr>
            <w:fldChar w:fldCharType="separate"/>
          </w:r>
          <w:r w:rsidR="00DC4F06">
            <w:rPr>
              <w:noProof/>
              <w:sz w:val="14"/>
              <w:szCs w:val="14"/>
            </w:rPr>
            <w:t>10</w:t>
          </w:r>
          <w:r w:rsidRPr="00FA60AB">
            <w:rPr>
              <w:sz w:val="14"/>
              <w:szCs w:val="14"/>
            </w:rPr>
            <w:fldChar w:fldCharType="end"/>
          </w:r>
        </w:p>
      </w:tc>
    </w:tr>
  </w:tbl>
  <w:p w:rsidR="00C55F0C" w:rsidRPr="00802708" w:rsidRDefault="00C55F0C" w:rsidP="00D800FE">
    <w:pPr>
      <w:pStyle w:val="Footer"/>
      <w:ind w:right="360"/>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29A0" w:rsidRDefault="007529A0" w:rsidP="00443F98">
      <w:r>
        <w:separator/>
      </w:r>
    </w:p>
  </w:footnote>
  <w:footnote w:type="continuationSeparator" w:id="0">
    <w:p w:rsidR="007529A0" w:rsidRDefault="007529A0" w:rsidP="00443F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F0C" w:rsidRDefault="006C39D3">
    <w:pPr>
      <w:pStyle w:val="Header"/>
    </w:pPr>
    <w:r>
      <w:rPr>
        <w:noProof/>
        <w:lang w:val="en-US"/>
      </w:rPr>
      <mc:AlternateContent>
        <mc:Choice Requires="wps">
          <w:drawing>
            <wp:anchor distT="4294967294" distB="4294967294" distL="114300" distR="114300" simplePos="0" relativeHeight="251669504" behindDoc="0" locked="0" layoutInCell="1" allowOverlap="1">
              <wp:simplePos x="0" y="0"/>
              <wp:positionH relativeFrom="margin">
                <wp:align>center</wp:align>
              </wp:positionH>
              <wp:positionV relativeFrom="page">
                <wp:posOffset>1589404</wp:posOffset>
              </wp:positionV>
              <wp:extent cx="5983605" cy="0"/>
              <wp:effectExtent l="0" t="38100" r="33655"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983605" cy="0"/>
                      </a:xfrm>
                      <a:prstGeom prst="line">
                        <a:avLst/>
                      </a:prstGeom>
                      <a:ln w="73025"/>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102000</wp14:pctWidth>
              </wp14:sizeRelH>
              <wp14:sizeRelV relativeFrom="margin">
                <wp14:pctHeight>0</wp14:pctHeight>
              </wp14:sizeRelV>
            </wp:anchor>
          </w:drawing>
        </mc:Choice>
        <mc:Fallback>
          <w:pict>
            <v:line w14:anchorId="426F3CF2" id="Straight Connector 4" o:spid="_x0000_s1026" style="position:absolute;flip:y;z-index:251669504;visibility:visible;mso-wrap-style:square;mso-width-percent:1020;mso-height-percent:0;mso-wrap-distance-left:9pt;mso-wrap-distance-top:-6e-5mm;mso-wrap-distance-right:9pt;mso-wrap-distance-bottom:-6e-5mm;mso-position-horizontal:center;mso-position-horizontal-relative:margin;mso-position-vertical:absolute;mso-position-vertical-relative:page;mso-width-percent:1020;mso-height-percent:0;mso-width-relative:margin;mso-height-relative:margin" from="0,125.15pt" to="471.15pt,1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" strokecolor="#f26334 [3204]" strokeweight="5.75pt">
              <o:lock v:ext="edit" shapetype="f"/>
              <w10:wrap anchorx="margin" anchory="page"/>
            </v:line>
          </w:pict>
        </mc:Fallback>
      </mc:AlternateContent>
    </w:r>
    <w:r w:rsidR="00C55F0C">
      <w:rPr>
        <w:noProof/>
        <w:lang w:val="en-US"/>
      </w:rPr>
      <w:drawing>
        <wp:anchor distT="0" distB="0" distL="114300" distR="114300" simplePos="0" relativeHeight="251663360" behindDoc="1" locked="1" layoutInCell="1" allowOverlap="1">
          <wp:simplePos x="542925" y="457200"/>
          <wp:positionH relativeFrom="margin">
            <wp:align>right</wp:align>
          </wp:positionH>
          <wp:positionV relativeFrom="page">
            <wp:posOffset>824230</wp:posOffset>
          </wp:positionV>
          <wp:extent cx="1967400" cy="106200"/>
          <wp:effectExtent l="0" t="0" r="0" b="8255"/>
          <wp:wrapTight wrapText="bothSides">
            <wp:wrapPolygon edited="0">
              <wp:start x="0" y="0"/>
              <wp:lineTo x="0" y="19401"/>
              <wp:lineTo x="1464" y="19401"/>
              <wp:lineTo x="21335" y="19401"/>
              <wp:lineTo x="21335" y="0"/>
              <wp:lineTo x="1903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S1_Tagline_Only_Large_RBG_2014-12-17.png"/>
                  <pic:cNvPicPr/>
                </pic:nvPicPr>
                <pic:blipFill>
                  <a:blip r:embed="rId1">
                    <a:extLst>
                      <a:ext uri="{28A0092B-C50C-407E-A947-70E740481C1C}">
                        <a14:useLocalDpi xmlns:a14="http://schemas.microsoft.com/office/drawing/2010/main" val="0"/>
                      </a:ext>
                    </a:extLst>
                  </a:blip>
                  <a:stretch>
                    <a:fillRect/>
                  </a:stretch>
                </pic:blipFill>
                <pic:spPr>
                  <a:xfrm>
                    <a:off x="0" y="0"/>
                    <a:ext cx="1967400" cy="106200"/>
                  </a:xfrm>
                  <a:prstGeom prst="rect">
                    <a:avLst/>
                  </a:prstGeom>
                </pic:spPr>
              </pic:pic>
            </a:graphicData>
          </a:graphic>
        </wp:anchor>
      </w:drawing>
    </w:r>
    <w:r w:rsidR="00C55F0C">
      <w:rPr>
        <w:noProof/>
        <w:lang w:val="en-US"/>
      </w:rPr>
      <w:drawing>
        <wp:anchor distT="0" distB="0" distL="114300" distR="114300" simplePos="0" relativeHeight="251662336" behindDoc="0" locked="1" layoutInCell="1" allowOverlap="1">
          <wp:simplePos x="0" y="0"/>
          <wp:positionH relativeFrom="page">
            <wp:posOffset>828675</wp:posOffset>
          </wp:positionH>
          <wp:positionV relativeFrom="page">
            <wp:posOffset>400050</wp:posOffset>
          </wp:positionV>
          <wp:extent cx="2886075" cy="847725"/>
          <wp:effectExtent l="19050" t="0" r="0" b="0"/>
          <wp:wrapNone/>
          <wp:docPr id="36" name="LogoHeaderFirst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GSGL0011_D08_PPT_Logo_Utopia.png"/>
                  <pic:cNvPicPr/>
                </pic:nvPicPr>
                <pic:blipFill>
                  <a:blip r:embed="rId2"/>
                  <a:stretch>
                    <a:fillRect/>
                  </a:stretch>
                </pic:blipFill>
                <pic:spPr>
                  <a:xfrm>
                    <a:off x="0" y="0"/>
                    <a:ext cx="2886075" cy="84772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ve="http://schemas.openxmlformats.org/markup-compatibility/2006"/>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43CD67E"/>
    <w:lvl w:ilvl="0">
      <w:start w:val="1"/>
      <w:numFmt w:val="decimal"/>
      <w:pStyle w:val="ListNumber"/>
      <w:lvlText w:val="%1."/>
      <w:lvlJc w:val="left"/>
      <w:pPr>
        <w:tabs>
          <w:tab w:val="num" w:pos="360"/>
        </w:tabs>
        <w:ind w:left="360" w:hanging="360"/>
      </w:pPr>
    </w:lvl>
  </w:abstractNum>
  <w:abstractNum w:abstractNumId="1" w15:restartNumberingAfterBreak="0">
    <w:nsid w:val="04013CF8"/>
    <w:multiLevelType w:val="multilevel"/>
    <w:tmpl w:val="4EA0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95007"/>
    <w:multiLevelType w:val="multilevel"/>
    <w:tmpl w:val="44BA078E"/>
    <w:lvl w:ilvl="0">
      <w:start w:val="1"/>
      <w:numFmt w:val="bullet"/>
      <w:pStyle w:val="GS1Bullet1"/>
      <w:lvlText w:val="■"/>
      <w:lvlJc w:val="left"/>
      <w:pPr>
        <w:ind w:left="1224" w:hanging="360"/>
      </w:pPr>
      <w:rPr>
        <w:rFonts w:ascii="Times New Roman" w:hAnsi="Times New Roman" w:cs="Times New Roman" w:hint="default"/>
        <w:color w:val="F26334"/>
        <w:sz w:val="18"/>
        <w:szCs w:val="18"/>
      </w:rPr>
    </w:lvl>
    <w:lvl w:ilvl="1">
      <w:start w:val="1"/>
      <w:numFmt w:val="bullet"/>
      <w:lvlText w:val="□"/>
      <w:lvlJc w:val="left"/>
      <w:pPr>
        <w:tabs>
          <w:tab w:val="num" w:pos="1440"/>
        </w:tabs>
        <w:ind w:left="1397" w:hanging="173"/>
      </w:pPr>
      <w:rPr>
        <w:rFonts w:ascii="Times New Roman" w:hAnsi="Times New Roman" w:cs="Times New Roman" w:hint="default"/>
        <w:color w:val="F26334"/>
      </w:rPr>
    </w:lvl>
    <w:lvl w:ilvl="2">
      <w:start w:val="1"/>
      <w:numFmt w:val="bullet"/>
      <w:lvlText w:val="-"/>
      <w:lvlJc w:val="left"/>
      <w:pPr>
        <w:tabs>
          <w:tab w:val="num" w:pos="2160"/>
        </w:tabs>
        <w:ind w:left="1584" w:hanging="173"/>
      </w:pPr>
      <w:rPr>
        <w:rFonts w:ascii="Verdana" w:hAnsi="Verdana" w:hint="default"/>
        <w:b/>
        <w:i w:val="0"/>
        <w:color w:val="F26334"/>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DC78A5"/>
    <w:multiLevelType w:val="multilevel"/>
    <w:tmpl w:val="3648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E7287"/>
    <w:multiLevelType w:val="multilevel"/>
    <w:tmpl w:val="D534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771C1"/>
    <w:multiLevelType w:val="multilevel"/>
    <w:tmpl w:val="961C3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937EF"/>
    <w:multiLevelType w:val="hybridMultilevel"/>
    <w:tmpl w:val="FA7AE5AC"/>
    <w:lvl w:ilvl="0" w:tplc="88443F7C">
      <w:start w:val="1"/>
      <w:numFmt w:val="bullet"/>
      <w:pStyle w:val="GS1Bullet2"/>
      <w:lvlText w:val="□"/>
      <w:lvlJc w:val="left"/>
      <w:pPr>
        <w:tabs>
          <w:tab w:val="num" w:pos="1584"/>
        </w:tabs>
        <w:ind w:left="1584" w:hanging="360"/>
      </w:pPr>
      <w:rPr>
        <w:rFonts w:ascii="Times New Roman" w:hAnsi="Times New Roman" w:cs="Times New Roman" w:hint="default"/>
        <w:bCs w:val="0"/>
        <w:iCs w:val="0"/>
        <w:color w:val="F26334"/>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5775B5"/>
    <w:multiLevelType w:val="hybridMultilevel"/>
    <w:tmpl w:val="521ECFA6"/>
    <w:lvl w:ilvl="0" w:tplc="8D9C0006">
      <w:start w:val="1"/>
      <w:numFmt w:val="bullet"/>
      <w:pStyle w:val="GS1Bullet3"/>
      <w:lvlText w:val="-"/>
      <w:lvlJc w:val="left"/>
      <w:pPr>
        <w:tabs>
          <w:tab w:val="num" w:pos="1872"/>
        </w:tabs>
        <w:ind w:left="1872" w:hanging="288"/>
      </w:pPr>
      <w:rPr>
        <w:rFonts w:ascii="Arial Black" w:hAnsi="Arial Black" w:hint="default"/>
        <w:b/>
        <w:i w:val="0"/>
        <w:color w:val="F26334"/>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156F53"/>
    <w:multiLevelType w:val="multilevel"/>
    <w:tmpl w:val="3C78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A63490"/>
    <w:multiLevelType w:val="multilevel"/>
    <w:tmpl w:val="6072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591C35"/>
    <w:multiLevelType w:val="hybridMultilevel"/>
    <w:tmpl w:val="0840DE00"/>
    <w:lvl w:ilvl="0" w:tplc="51C8E698">
      <w:start w:val="1"/>
      <w:numFmt w:val="decimal"/>
      <w:pStyle w:val="GS1TableNumber"/>
      <w:lvlText w:val="%1."/>
      <w:lvlJc w:val="left"/>
      <w:pPr>
        <w:tabs>
          <w:tab w:val="num" w:pos="216"/>
        </w:tabs>
        <w:ind w:left="216" w:hanging="216"/>
      </w:pPr>
      <w:rPr>
        <w:rFonts w:hint="default"/>
        <w:color w:val="F2633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4BE3B50"/>
    <w:multiLevelType w:val="multilevel"/>
    <w:tmpl w:val="5A4E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4B6CC1"/>
    <w:multiLevelType w:val="multilevel"/>
    <w:tmpl w:val="EF38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64709E"/>
    <w:multiLevelType w:val="hybridMultilevel"/>
    <w:tmpl w:val="9DC28350"/>
    <w:lvl w:ilvl="0" w:tplc="44A4BBDE">
      <w:start w:val="1"/>
      <w:numFmt w:val="bullet"/>
      <w:pStyle w:val="GS1TableBullet"/>
      <w:lvlText w:val=""/>
      <w:lvlJc w:val="left"/>
      <w:pPr>
        <w:tabs>
          <w:tab w:val="num" w:pos="216"/>
        </w:tabs>
        <w:ind w:left="216" w:hanging="216"/>
      </w:pPr>
      <w:rPr>
        <w:rFonts w:ascii="Wingdings 2" w:hAnsi="Wingdings 2" w:hint="default"/>
        <w:color w:val="F2633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A72A58"/>
    <w:multiLevelType w:val="multilevel"/>
    <w:tmpl w:val="7440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169CC"/>
    <w:multiLevelType w:val="multilevel"/>
    <w:tmpl w:val="12E65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B84060"/>
    <w:multiLevelType w:val="multilevel"/>
    <w:tmpl w:val="AB70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A8390D"/>
    <w:multiLevelType w:val="multilevel"/>
    <w:tmpl w:val="41D4AE18"/>
    <w:lvl w:ilvl="0">
      <w:start w:val="1"/>
      <w:numFmt w:val="decimal"/>
      <w:pStyle w:val="GS1List1"/>
      <w:lvlText w:val="%1."/>
      <w:lvlJc w:val="left"/>
      <w:pPr>
        <w:tabs>
          <w:tab w:val="num" w:pos="1219"/>
        </w:tabs>
        <w:ind w:left="1219" w:hanging="355"/>
      </w:pPr>
      <w:rPr>
        <w:rFonts w:ascii="Arial Bold" w:hAnsi="Arial Bold" w:hint="default"/>
        <w:b/>
        <w:i w:val="0"/>
        <w:color w:val="F26334"/>
        <w:sz w:val="20"/>
        <w:szCs w:val="20"/>
      </w:rPr>
    </w:lvl>
    <w:lvl w:ilvl="1">
      <w:start w:val="1"/>
      <w:numFmt w:val="lowerLetter"/>
      <w:pStyle w:val="GS1List2"/>
      <w:lvlText w:val="%2."/>
      <w:lvlJc w:val="left"/>
      <w:pPr>
        <w:tabs>
          <w:tab w:val="num" w:pos="1576"/>
        </w:tabs>
        <w:ind w:left="1576" w:hanging="357"/>
      </w:pPr>
      <w:rPr>
        <w:rFonts w:hint="default"/>
        <w:color w:val="F26334"/>
      </w:rPr>
    </w:lvl>
    <w:lvl w:ilvl="2">
      <w:start w:val="1"/>
      <w:numFmt w:val="lowerRoman"/>
      <w:pStyle w:val="GS1List3"/>
      <w:lvlText w:val="%3."/>
      <w:lvlJc w:val="left"/>
      <w:pPr>
        <w:tabs>
          <w:tab w:val="num" w:pos="1951"/>
        </w:tabs>
        <w:ind w:left="1951" w:hanging="375"/>
      </w:pPr>
      <w:rPr>
        <w:rFonts w:hint="default"/>
        <w:color w:val="F26334"/>
      </w:rPr>
    </w:lvl>
    <w:lvl w:ilvl="3">
      <w:start w:val="1"/>
      <w:numFmt w:val="decimal"/>
      <w:pStyle w:val="GS1List4"/>
      <w:lvlText w:val="%4."/>
      <w:lvlJc w:val="left"/>
      <w:pPr>
        <w:tabs>
          <w:tab w:val="num" w:pos="2291"/>
        </w:tabs>
        <w:ind w:left="2291" w:hanging="357"/>
      </w:pPr>
      <w:rPr>
        <w:rFonts w:hint="default"/>
        <w:color w:val="F26334"/>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 w15:restartNumberingAfterBreak="0">
    <w:nsid w:val="57AA6E33"/>
    <w:multiLevelType w:val="multilevel"/>
    <w:tmpl w:val="ADC0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C72173"/>
    <w:multiLevelType w:val="multilevel"/>
    <w:tmpl w:val="D7E8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FB5047"/>
    <w:multiLevelType w:val="multilevel"/>
    <w:tmpl w:val="02E0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0E2013"/>
    <w:multiLevelType w:val="multilevel"/>
    <w:tmpl w:val="85B0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C2417C"/>
    <w:multiLevelType w:val="hybridMultilevel"/>
    <w:tmpl w:val="79567EF6"/>
    <w:lvl w:ilvl="0" w:tplc="1CB8FEB8">
      <w:start w:val="1"/>
      <w:numFmt w:val="bullet"/>
      <w:pStyle w:val="ListBullet3"/>
      <w:lvlText w:val=""/>
      <w:lvlJc w:val="left"/>
      <w:pPr>
        <w:ind w:left="360" w:hanging="360"/>
      </w:pPr>
      <w:rPr>
        <w:rFonts w:ascii="Symbol" w:hAnsi="Symbol" w:hint="default"/>
        <w:b w:val="0"/>
        <w:bCs w:val="0"/>
        <w:i w:val="0"/>
        <w:iCs w:val="0"/>
        <w:color w:val="F26334" w:themeColor="accent1"/>
        <w:sz w:val="18"/>
        <w:szCs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1125A3"/>
    <w:multiLevelType w:val="multilevel"/>
    <w:tmpl w:val="260E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EE3F3E"/>
    <w:multiLevelType w:val="multilevel"/>
    <w:tmpl w:val="E4FC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0D1F3E"/>
    <w:multiLevelType w:val="multilevel"/>
    <w:tmpl w:val="845E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2"/>
  </w:num>
  <w:num w:numId="3">
    <w:abstractNumId w:val="17"/>
  </w:num>
  <w:num w:numId="4">
    <w:abstractNumId w:val="13"/>
  </w:num>
  <w:num w:numId="5">
    <w:abstractNumId w:val="10"/>
  </w:num>
  <w:num w:numId="6">
    <w:abstractNumId w:val="7"/>
  </w:num>
  <w:num w:numId="7">
    <w:abstractNumId w:val="6"/>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12"/>
  </w:num>
  <w:num w:numId="12">
    <w:abstractNumId w:val="19"/>
  </w:num>
  <w:num w:numId="13">
    <w:abstractNumId w:val="21"/>
  </w:num>
  <w:num w:numId="14">
    <w:abstractNumId w:val="25"/>
  </w:num>
  <w:num w:numId="15">
    <w:abstractNumId w:val="3"/>
  </w:num>
  <w:num w:numId="16">
    <w:abstractNumId w:val="15"/>
  </w:num>
  <w:num w:numId="17">
    <w:abstractNumId w:val="16"/>
  </w:num>
  <w:num w:numId="18">
    <w:abstractNumId w:val="24"/>
  </w:num>
  <w:num w:numId="19">
    <w:abstractNumId w:val="8"/>
  </w:num>
  <w:num w:numId="20">
    <w:abstractNumId w:val="23"/>
  </w:num>
  <w:num w:numId="21">
    <w:abstractNumId w:val="1"/>
  </w:num>
  <w:num w:numId="22">
    <w:abstractNumId w:val="5"/>
  </w:num>
  <w:num w:numId="23">
    <w:abstractNumId w:val="11"/>
  </w:num>
  <w:num w:numId="24">
    <w:abstractNumId w:val="9"/>
  </w:num>
  <w:num w:numId="25">
    <w:abstractNumId w:val="14"/>
  </w:num>
  <w:num w:numId="26">
    <w:abstractNumId w:val="20"/>
  </w:num>
  <w:num w:numId="27">
    <w:abstractNumId w:val="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hyphenationZone w:val="425"/>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571"/>
    <w:rsid w:val="00000752"/>
    <w:rsid w:val="0001359C"/>
    <w:rsid w:val="00014468"/>
    <w:rsid w:val="00043C00"/>
    <w:rsid w:val="00046B32"/>
    <w:rsid w:val="00054108"/>
    <w:rsid w:val="00063CE6"/>
    <w:rsid w:val="00071302"/>
    <w:rsid w:val="00085054"/>
    <w:rsid w:val="00087A49"/>
    <w:rsid w:val="000A16B4"/>
    <w:rsid w:val="000D70CB"/>
    <w:rsid w:val="000E7834"/>
    <w:rsid w:val="00114DA2"/>
    <w:rsid w:val="00150499"/>
    <w:rsid w:val="00155C3F"/>
    <w:rsid w:val="00164F2D"/>
    <w:rsid w:val="00191F4C"/>
    <w:rsid w:val="001930C3"/>
    <w:rsid w:val="001954C8"/>
    <w:rsid w:val="001A270D"/>
    <w:rsid w:val="001C6F0E"/>
    <w:rsid w:val="001D2D07"/>
    <w:rsid w:val="001D301C"/>
    <w:rsid w:val="001E0A4D"/>
    <w:rsid w:val="001E3881"/>
    <w:rsid w:val="001F3761"/>
    <w:rsid w:val="001F641A"/>
    <w:rsid w:val="00204F8E"/>
    <w:rsid w:val="00214AD4"/>
    <w:rsid w:val="00220300"/>
    <w:rsid w:val="002226A5"/>
    <w:rsid w:val="002419DC"/>
    <w:rsid w:val="00244363"/>
    <w:rsid w:val="00250FEE"/>
    <w:rsid w:val="00277BEC"/>
    <w:rsid w:val="00281B43"/>
    <w:rsid w:val="002A1ADB"/>
    <w:rsid w:val="002A2580"/>
    <w:rsid w:val="002C20E9"/>
    <w:rsid w:val="002D0EE1"/>
    <w:rsid w:val="002D41F5"/>
    <w:rsid w:val="002F2BD5"/>
    <w:rsid w:val="002F4D36"/>
    <w:rsid w:val="00303DD0"/>
    <w:rsid w:val="00303E67"/>
    <w:rsid w:val="00327B4F"/>
    <w:rsid w:val="003349BF"/>
    <w:rsid w:val="00340DAE"/>
    <w:rsid w:val="0034397F"/>
    <w:rsid w:val="00346109"/>
    <w:rsid w:val="003568FA"/>
    <w:rsid w:val="003724E7"/>
    <w:rsid w:val="003805B0"/>
    <w:rsid w:val="0039398B"/>
    <w:rsid w:val="003946A3"/>
    <w:rsid w:val="003B074F"/>
    <w:rsid w:val="003D5154"/>
    <w:rsid w:val="003E49E7"/>
    <w:rsid w:val="003F2946"/>
    <w:rsid w:val="003F7D69"/>
    <w:rsid w:val="00404540"/>
    <w:rsid w:val="00405215"/>
    <w:rsid w:val="00405D65"/>
    <w:rsid w:val="004151A1"/>
    <w:rsid w:val="00415478"/>
    <w:rsid w:val="00416D33"/>
    <w:rsid w:val="0043374E"/>
    <w:rsid w:val="00435A41"/>
    <w:rsid w:val="00435B7A"/>
    <w:rsid w:val="00437E46"/>
    <w:rsid w:val="00443F98"/>
    <w:rsid w:val="00451C4B"/>
    <w:rsid w:val="004561C7"/>
    <w:rsid w:val="00480A06"/>
    <w:rsid w:val="004933E4"/>
    <w:rsid w:val="00495796"/>
    <w:rsid w:val="004A4A34"/>
    <w:rsid w:val="004B241B"/>
    <w:rsid w:val="004C7170"/>
    <w:rsid w:val="004C7BA7"/>
    <w:rsid w:val="004D24E8"/>
    <w:rsid w:val="004D42DF"/>
    <w:rsid w:val="004D47AB"/>
    <w:rsid w:val="004D6B62"/>
    <w:rsid w:val="004E0D9A"/>
    <w:rsid w:val="004E55A9"/>
    <w:rsid w:val="004F7007"/>
    <w:rsid w:val="0050007D"/>
    <w:rsid w:val="0050162B"/>
    <w:rsid w:val="00505CFA"/>
    <w:rsid w:val="005107F2"/>
    <w:rsid w:val="00513EF4"/>
    <w:rsid w:val="0053002A"/>
    <w:rsid w:val="00540C22"/>
    <w:rsid w:val="00541E05"/>
    <w:rsid w:val="00565F52"/>
    <w:rsid w:val="005822E6"/>
    <w:rsid w:val="005D07D0"/>
    <w:rsid w:val="005D3575"/>
    <w:rsid w:val="005D6226"/>
    <w:rsid w:val="005E4156"/>
    <w:rsid w:val="00607F03"/>
    <w:rsid w:val="00624614"/>
    <w:rsid w:val="0063102E"/>
    <w:rsid w:val="00647A95"/>
    <w:rsid w:val="00653162"/>
    <w:rsid w:val="00654E75"/>
    <w:rsid w:val="00664B9A"/>
    <w:rsid w:val="0067453F"/>
    <w:rsid w:val="00683538"/>
    <w:rsid w:val="006B6CAA"/>
    <w:rsid w:val="006C39D3"/>
    <w:rsid w:val="006C7A38"/>
    <w:rsid w:val="006D0C97"/>
    <w:rsid w:val="006E69F1"/>
    <w:rsid w:val="006E794D"/>
    <w:rsid w:val="006F418B"/>
    <w:rsid w:val="00703F72"/>
    <w:rsid w:val="00706030"/>
    <w:rsid w:val="007164F5"/>
    <w:rsid w:val="0072464C"/>
    <w:rsid w:val="0072489B"/>
    <w:rsid w:val="007330A9"/>
    <w:rsid w:val="00740DDD"/>
    <w:rsid w:val="007529A0"/>
    <w:rsid w:val="00770723"/>
    <w:rsid w:val="0078115D"/>
    <w:rsid w:val="00786E74"/>
    <w:rsid w:val="00787B7D"/>
    <w:rsid w:val="00794639"/>
    <w:rsid w:val="0079484A"/>
    <w:rsid w:val="007A5844"/>
    <w:rsid w:val="007A7F05"/>
    <w:rsid w:val="007C7280"/>
    <w:rsid w:val="007E0810"/>
    <w:rsid w:val="007F03B8"/>
    <w:rsid w:val="007F4C06"/>
    <w:rsid w:val="00800516"/>
    <w:rsid w:val="00802708"/>
    <w:rsid w:val="00821450"/>
    <w:rsid w:val="008245A7"/>
    <w:rsid w:val="00833A72"/>
    <w:rsid w:val="00871649"/>
    <w:rsid w:val="00882852"/>
    <w:rsid w:val="008C610B"/>
    <w:rsid w:val="008D278D"/>
    <w:rsid w:val="008D2987"/>
    <w:rsid w:val="008D3AE7"/>
    <w:rsid w:val="008E0C7E"/>
    <w:rsid w:val="008F1B41"/>
    <w:rsid w:val="008F29F8"/>
    <w:rsid w:val="008F6537"/>
    <w:rsid w:val="00907B9F"/>
    <w:rsid w:val="009514B7"/>
    <w:rsid w:val="00952DB9"/>
    <w:rsid w:val="00957627"/>
    <w:rsid w:val="00962E01"/>
    <w:rsid w:val="00981CAB"/>
    <w:rsid w:val="00984DA1"/>
    <w:rsid w:val="009863B0"/>
    <w:rsid w:val="009903B3"/>
    <w:rsid w:val="00993594"/>
    <w:rsid w:val="009B5571"/>
    <w:rsid w:val="009C2A24"/>
    <w:rsid w:val="009C34E9"/>
    <w:rsid w:val="009D1409"/>
    <w:rsid w:val="009D5557"/>
    <w:rsid w:val="009E1628"/>
    <w:rsid w:val="009E172C"/>
    <w:rsid w:val="009E436C"/>
    <w:rsid w:val="009E6509"/>
    <w:rsid w:val="009F38C2"/>
    <w:rsid w:val="00A00412"/>
    <w:rsid w:val="00A11A96"/>
    <w:rsid w:val="00A15C87"/>
    <w:rsid w:val="00A213E4"/>
    <w:rsid w:val="00A27BC2"/>
    <w:rsid w:val="00A563EC"/>
    <w:rsid w:val="00A85890"/>
    <w:rsid w:val="00A86B9B"/>
    <w:rsid w:val="00A92E10"/>
    <w:rsid w:val="00AB11E7"/>
    <w:rsid w:val="00AB45BF"/>
    <w:rsid w:val="00AB4DA4"/>
    <w:rsid w:val="00AB56E4"/>
    <w:rsid w:val="00AC0201"/>
    <w:rsid w:val="00AD3875"/>
    <w:rsid w:val="00AD4CAC"/>
    <w:rsid w:val="00AD7D2C"/>
    <w:rsid w:val="00AE74F6"/>
    <w:rsid w:val="00AF5D25"/>
    <w:rsid w:val="00B017A7"/>
    <w:rsid w:val="00B12D14"/>
    <w:rsid w:val="00B16268"/>
    <w:rsid w:val="00B23061"/>
    <w:rsid w:val="00B3345F"/>
    <w:rsid w:val="00B33D5D"/>
    <w:rsid w:val="00B5270A"/>
    <w:rsid w:val="00B53318"/>
    <w:rsid w:val="00B62DFF"/>
    <w:rsid w:val="00B8651D"/>
    <w:rsid w:val="00B904CD"/>
    <w:rsid w:val="00B93AD7"/>
    <w:rsid w:val="00B9609A"/>
    <w:rsid w:val="00BB786D"/>
    <w:rsid w:val="00BC5DBB"/>
    <w:rsid w:val="00BD1B46"/>
    <w:rsid w:val="00BE60B7"/>
    <w:rsid w:val="00BE6F46"/>
    <w:rsid w:val="00BF2849"/>
    <w:rsid w:val="00BF5CE9"/>
    <w:rsid w:val="00C07572"/>
    <w:rsid w:val="00C223D4"/>
    <w:rsid w:val="00C315B6"/>
    <w:rsid w:val="00C3662A"/>
    <w:rsid w:val="00C3759A"/>
    <w:rsid w:val="00C4350E"/>
    <w:rsid w:val="00C466A5"/>
    <w:rsid w:val="00C55F0C"/>
    <w:rsid w:val="00C73AD0"/>
    <w:rsid w:val="00C80F51"/>
    <w:rsid w:val="00C83360"/>
    <w:rsid w:val="00C963FB"/>
    <w:rsid w:val="00CD5417"/>
    <w:rsid w:val="00CE07F8"/>
    <w:rsid w:val="00CE0C49"/>
    <w:rsid w:val="00CE1538"/>
    <w:rsid w:val="00CE2C46"/>
    <w:rsid w:val="00D03085"/>
    <w:rsid w:val="00D04131"/>
    <w:rsid w:val="00D15180"/>
    <w:rsid w:val="00D17E42"/>
    <w:rsid w:val="00D20CB3"/>
    <w:rsid w:val="00D25D47"/>
    <w:rsid w:val="00D5420E"/>
    <w:rsid w:val="00D774F0"/>
    <w:rsid w:val="00D800FE"/>
    <w:rsid w:val="00D86E40"/>
    <w:rsid w:val="00D86ED1"/>
    <w:rsid w:val="00D962AC"/>
    <w:rsid w:val="00D97651"/>
    <w:rsid w:val="00DA4D57"/>
    <w:rsid w:val="00DC0836"/>
    <w:rsid w:val="00DC4F06"/>
    <w:rsid w:val="00DE5770"/>
    <w:rsid w:val="00DE7B89"/>
    <w:rsid w:val="00DF5165"/>
    <w:rsid w:val="00E01F6B"/>
    <w:rsid w:val="00E0510E"/>
    <w:rsid w:val="00E20855"/>
    <w:rsid w:val="00E22E35"/>
    <w:rsid w:val="00E25A29"/>
    <w:rsid w:val="00E3594A"/>
    <w:rsid w:val="00E40394"/>
    <w:rsid w:val="00E450F5"/>
    <w:rsid w:val="00E54009"/>
    <w:rsid w:val="00E61BC4"/>
    <w:rsid w:val="00E63A11"/>
    <w:rsid w:val="00E82630"/>
    <w:rsid w:val="00E93F40"/>
    <w:rsid w:val="00EA66B3"/>
    <w:rsid w:val="00EA6A32"/>
    <w:rsid w:val="00EE0BB3"/>
    <w:rsid w:val="00EF33E2"/>
    <w:rsid w:val="00EF4D3C"/>
    <w:rsid w:val="00F22A52"/>
    <w:rsid w:val="00F270A3"/>
    <w:rsid w:val="00F40ECC"/>
    <w:rsid w:val="00F4470A"/>
    <w:rsid w:val="00F7471F"/>
    <w:rsid w:val="00F83785"/>
    <w:rsid w:val="00F957EF"/>
    <w:rsid w:val="00FA4216"/>
    <w:rsid w:val="00FA60AB"/>
    <w:rsid w:val="00FA64F0"/>
    <w:rsid w:val="00FB1456"/>
    <w:rsid w:val="00FB71B6"/>
    <w:rsid w:val="00FD0823"/>
    <w:rsid w:val="00FD2D79"/>
    <w:rsid w:val="00FE3534"/>
    <w:rsid w:val="00FF0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0C75C5"/>
  <w15:docId w15:val="{FA8ABA40-DFC2-4623-90AF-AA630A2C8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heme="minorEastAsia" w:hAnsi="Verdana" w:cstheme="majorBidi"/>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29F8"/>
    <w:pPr>
      <w:spacing w:after="120"/>
    </w:pPr>
    <w:rPr>
      <w:lang w:val="en-GB"/>
    </w:rPr>
  </w:style>
  <w:style w:type="paragraph" w:styleId="Heading1">
    <w:name w:val="heading 1"/>
    <w:next w:val="GS1BBody"/>
    <w:link w:val="Heading1Char"/>
    <w:uiPriority w:val="9"/>
    <w:qFormat/>
    <w:rsid w:val="007164F5"/>
    <w:pPr>
      <w:spacing w:before="240" w:after="120"/>
      <w:outlineLvl w:val="0"/>
    </w:pPr>
    <w:rPr>
      <w:b/>
      <w:color w:val="002C6C"/>
      <w:sz w:val="28"/>
      <w:lang w:val="en-GB"/>
    </w:rPr>
  </w:style>
  <w:style w:type="paragraph" w:styleId="Heading2">
    <w:name w:val="heading 2"/>
    <w:basedOn w:val="Heading1"/>
    <w:next w:val="GS1BBody"/>
    <w:link w:val="Heading2Char"/>
    <w:uiPriority w:val="9"/>
    <w:unhideWhenUsed/>
    <w:qFormat/>
    <w:rsid w:val="005E4156"/>
    <w:pPr>
      <w:outlineLvl w:val="1"/>
    </w:pPr>
    <w:rPr>
      <w:color w:val="454545"/>
      <w:sz w:val="24"/>
    </w:rPr>
  </w:style>
  <w:style w:type="paragraph" w:styleId="Heading3">
    <w:name w:val="heading 3"/>
    <w:basedOn w:val="Heading1"/>
    <w:next w:val="GS1BBody"/>
    <w:link w:val="Heading3Char"/>
    <w:uiPriority w:val="9"/>
    <w:unhideWhenUsed/>
    <w:qFormat/>
    <w:rsid w:val="005E4156"/>
    <w:pPr>
      <w:spacing w:after="60"/>
      <w:outlineLvl w:val="2"/>
    </w:pPr>
    <w:rPr>
      <w:color w:val="454545"/>
      <w:sz w:val="20"/>
    </w:rPr>
  </w:style>
  <w:style w:type="paragraph" w:styleId="Heading4">
    <w:name w:val="heading 4"/>
    <w:basedOn w:val="Heading1"/>
    <w:next w:val="Normal"/>
    <w:link w:val="Heading4Char"/>
    <w:uiPriority w:val="9"/>
    <w:unhideWhenUsed/>
    <w:qFormat/>
    <w:rsid w:val="005E4156"/>
    <w:pPr>
      <w:keepNext/>
      <w:keepLines/>
      <w:spacing w:after="0"/>
      <w:outlineLvl w:val="3"/>
    </w:pPr>
    <w:rPr>
      <w:rFonts w:asciiTheme="majorHAnsi" w:eastAsiaTheme="majorEastAsia" w:hAnsiTheme="majorHAnsi"/>
      <w:bCs/>
      <w:i/>
      <w:iCs/>
      <w:color w:val="F26334" w:themeColor="accent1"/>
      <w:sz w:val="20"/>
    </w:rPr>
  </w:style>
  <w:style w:type="paragraph" w:styleId="Heading5">
    <w:name w:val="heading 5"/>
    <w:basedOn w:val="Heading1"/>
    <w:next w:val="Normal"/>
    <w:link w:val="Heading5Char"/>
    <w:uiPriority w:val="9"/>
    <w:unhideWhenUsed/>
    <w:qFormat/>
    <w:rsid w:val="005E4156"/>
    <w:pPr>
      <w:keepNext/>
      <w:keepLines/>
      <w:spacing w:after="0"/>
      <w:outlineLvl w:val="4"/>
    </w:pPr>
    <w:rPr>
      <w:rFonts w:eastAsiaTheme="majorEastAsia"/>
      <w:b w:val="0"/>
      <w:color w:val="F26334" w:themeColor="accent1"/>
      <w:sz w:val="20"/>
    </w:rPr>
  </w:style>
  <w:style w:type="paragraph" w:styleId="Heading6">
    <w:name w:val="heading 6"/>
    <w:basedOn w:val="Normal"/>
    <w:next w:val="Normal"/>
    <w:link w:val="Heading6Char"/>
    <w:uiPriority w:val="9"/>
    <w:unhideWhenUsed/>
    <w:qFormat/>
    <w:rsid w:val="001A270D"/>
    <w:pPr>
      <w:keepNext/>
      <w:keepLines/>
      <w:spacing w:before="200" w:after="0"/>
      <w:outlineLvl w:val="5"/>
    </w:pPr>
    <w:rPr>
      <w:rFonts w:eastAsiaTheme="majorEastAsia"/>
      <w:i/>
      <w:iCs/>
      <w:color w:val="892809" w:themeColor="accent1" w:themeShade="7F"/>
    </w:rPr>
  </w:style>
  <w:style w:type="paragraph" w:styleId="Heading7">
    <w:name w:val="heading 7"/>
    <w:basedOn w:val="Normal"/>
    <w:next w:val="Normal"/>
    <w:link w:val="Heading7Char"/>
    <w:uiPriority w:val="9"/>
    <w:unhideWhenUsed/>
    <w:qFormat/>
    <w:rsid w:val="001A270D"/>
    <w:pPr>
      <w:keepNext/>
      <w:keepLines/>
      <w:spacing w:before="200" w:after="0"/>
      <w:outlineLvl w:val="6"/>
    </w:pPr>
    <w:rPr>
      <w:rFonts w:asciiTheme="majorHAnsi" w:eastAsiaTheme="majorEastAsia" w:hAnsiTheme="majorHAnsi"/>
      <w:i/>
      <w:iCs/>
      <w:color w:val="737373" w:themeColor="text1" w:themeTint="BF"/>
    </w:rPr>
  </w:style>
  <w:style w:type="paragraph" w:styleId="Heading8">
    <w:name w:val="heading 8"/>
    <w:basedOn w:val="Normal"/>
    <w:next w:val="Normal"/>
    <w:link w:val="Heading8Char"/>
    <w:uiPriority w:val="9"/>
    <w:unhideWhenUsed/>
    <w:qFormat/>
    <w:rsid w:val="00EA66B3"/>
    <w:pPr>
      <w:keepNext/>
      <w:keepLines/>
      <w:spacing w:before="200" w:after="0"/>
      <w:outlineLvl w:val="7"/>
    </w:pPr>
    <w:rPr>
      <w:rFonts w:asciiTheme="majorHAnsi" w:eastAsiaTheme="majorEastAsia" w:hAnsiTheme="majorHAnsi"/>
      <w:color w:val="737373" w:themeColor="text1" w:themeTint="BF"/>
      <w:sz w:val="20"/>
      <w:szCs w:val="20"/>
    </w:rPr>
  </w:style>
  <w:style w:type="paragraph" w:styleId="Heading9">
    <w:name w:val="heading 9"/>
    <w:basedOn w:val="Normal"/>
    <w:next w:val="Normal"/>
    <w:link w:val="Heading9Char"/>
    <w:uiPriority w:val="9"/>
    <w:unhideWhenUsed/>
    <w:qFormat/>
    <w:rsid w:val="00EA66B3"/>
    <w:pPr>
      <w:keepNext/>
      <w:keepLines/>
      <w:spacing w:before="200" w:after="0"/>
      <w:outlineLvl w:val="8"/>
    </w:pPr>
    <w:rPr>
      <w:rFonts w:asciiTheme="majorHAnsi" w:eastAsiaTheme="majorEastAsia" w:hAnsiTheme="majorHAnsi"/>
      <w:i/>
      <w:iCs/>
      <w:color w:val="737373"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unhideWhenUsed/>
    <w:rsid w:val="00404540"/>
    <w:pPr>
      <w:tabs>
        <w:tab w:val="center" w:pos="4320"/>
        <w:tab w:val="right" w:pos="8640"/>
      </w:tabs>
    </w:pPr>
    <w:rPr>
      <w:sz w:val="16"/>
      <w:lang w:val="en-GB"/>
    </w:rPr>
  </w:style>
  <w:style w:type="character" w:customStyle="1" w:styleId="HeaderChar">
    <w:name w:val="Header Char"/>
    <w:basedOn w:val="DefaultParagraphFont"/>
    <w:link w:val="Header"/>
    <w:uiPriority w:val="99"/>
    <w:rsid w:val="00404540"/>
    <w:rPr>
      <w:sz w:val="16"/>
      <w:lang w:val="en-GB"/>
    </w:rPr>
  </w:style>
  <w:style w:type="paragraph" w:styleId="Footer">
    <w:name w:val="footer"/>
    <w:link w:val="FooterChar"/>
    <w:uiPriority w:val="99"/>
    <w:unhideWhenUsed/>
    <w:rsid w:val="00404540"/>
    <w:pPr>
      <w:tabs>
        <w:tab w:val="center" w:pos="4320"/>
        <w:tab w:val="right" w:pos="8640"/>
      </w:tabs>
    </w:pPr>
    <w:rPr>
      <w:sz w:val="16"/>
      <w:lang w:val="en-GB"/>
    </w:rPr>
  </w:style>
  <w:style w:type="character" w:customStyle="1" w:styleId="FooterChar">
    <w:name w:val="Footer Char"/>
    <w:basedOn w:val="DefaultParagraphFont"/>
    <w:link w:val="Footer"/>
    <w:uiPriority w:val="99"/>
    <w:rsid w:val="00404540"/>
    <w:rPr>
      <w:sz w:val="16"/>
      <w:lang w:val="en-GB"/>
    </w:rPr>
  </w:style>
  <w:style w:type="paragraph" w:styleId="BalloonText">
    <w:name w:val="Balloon Text"/>
    <w:basedOn w:val="Normal"/>
    <w:link w:val="BalloonTextChar"/>
    <w:uiPriority w:val="99"/>
    <w:semiHidden/>
    <w:unhideWhenUsed/>
    <w:rsid w:val="004C7BA7"/>
    <w:rPr>
      <w:rFonts w:ascii="Lucida Grande" w:hAnsi="Lucida Grande" w:cs="Lucida Grande"/>
    </w:rPr>
  </w:style>
  <w:style w:type="character" w:customStyle="1" w:styleId="BalloonTextChar">
    <w:name w:val="Balloon Text Char"/>
    <w:basedOn w:val="DefaultParagraphFont"/>
    <w:link w:val="BalloonText"/>
    <w:uiPriority w:val="99"/>
    <w:semiHidden/>
    <w:rsid w:val="004C7BA7"/>
    <w:rPr>
      <w:rFonts w:ascii="Lucida Grande" w:hAnsi="Lucida Grande" w:cs="Lucida Grande"/>
    </w:rPr>
  </w:style>
  <w:style w:type="character" w:customStyle="1" w:styleId="Heading1Char">
    <w:name w:val="Heading 1 Char"/>
    <w:basedOn w:val="DefaultParagraphFont"/>
    <w:link w:val="Heading1"/>
    <w:uiPriority w:val="9"/>
    <w:rsid w:val="007164F5"/>
    <w:rPr>
      <w:b/>
      <w:color w:val="002C6C"/>
      <w:sz w:val="28"/>
      <w:lang w:val="en-GB"/>
    </w:rPr>
  </w:style>
  <w:style w:type="character" w:customStyle="1" w:styleId="Heading2Char">
    <w:name w:val="Heading 2 Char"/>
    <w:basedOn w:val="DefaultParagraphFont"/>
    <w:link w:val="Heading2"/>
    <w:uiPriority w:val="9"/>
    <w:rsid w:val="005E4156"/>
    <w:rPr>
      <w:b/>
      <w:color w:val="454545"/>
      <w:sz w:val="24"/>
      <w:lang w:val="en-GB"/>
    </w:rPr>
  </w:style>
  <w:style w:type="character" w:customStyle="1" w:styleId="Heading3Char">
    <w:name w:val="Heading 3 Char"/>
    <w:basedOn w:val="DefaultParagraphFont"/>
    <w:link w:val="Heading3"/>
    <w:uiPriority w:val="9"/>
    <w:rsid w:val="005E4156"/>
    <w:rPr>
      <w:b/>
      <w:color w:val="454545"/>
      <w:sz w:val="20"/>
      <w:lang w:val="en-GB"/>
    </w:rPr>
  </w:style>
  <w:style w:type="paragraph" w:styleId="BodyText">
    <w:name w:val="Body Text"/>
    <w:basedOn w:val="Normal"/>
    <w:link w:val="BodyTextChar"/>
    <w:uiPriority w:val="99"/>
    <w:unhideWhenUsed/>
    <w:rsid w:val="008F29F8"/>
    <w:pPr>
      <w:spacing w:after="240"/>
    </w:pPr>
    <w:rPr>
      <w:sz w:val="22"/>
      <w:szCs w:val="22"/>
    </w:rPr>
  </w:style>
  <w:style w:type="character" w:customStyle="1" w:styleId="BodyTextChar">
    <w:name w:val="Body Text Char"/>
    <w:basedOn w:val="DefaultParagraphFont"/>
    <w:link w:val="BodyText"/>
    <w:uiPriority w:val="99"/>
    <w:rsid w:val="00214AD4"/>
    <w:rPr>
      <w:sz w:val="22"/>
      <w:szCs w:val="22"/>
    </w:rPr>
  </w:style>
  <w:style w:type="character" w:styleId="PageNumber">
    <w:name w:val="page number"/>
    <w:basedOn w:val="DefaultParagraphFont"/>
    <w:uiPriority w:val="99"/>
    <w:semiHidden/>
    <w:unhideWhenUsed/>
    <w:rsid w:val="00D800FE"/>
  </w:style>
  <w:style w:type="paragraph" w:styleId="ListNumber">
    <w:name w:val="List Number"/>
    <w:basedOn w:val="Normal"/>
    <w:uiPriority w:val="99"/>
    <w:unhideWhenUsed/>
    <w:rsid w:val="006D0C97"/>
    <w:pPr>
      <w:numPr>
        <w:numId w:val="1"/>
      </w:numPr>
      <w:contextualSpacing/>
    </w:pPr>
  </w:style>
  <w:style w:type="character" w:customStyle="1" w:styleId="Heading4Char">
    <w:name w:val="Heading 4 Char"/>
    <w:basedOn w:val="DefaultParagraphFont"/>
    <w:link w:val="Heading4"/>
    <w:uiPriority w:val="9"/>
    <w:rsid w:val="005E4156"/>
    <w:rPr>
      <w:rFonts w:asciiTheme="majorHAnsi" w:eastAsiaTheme="majorEastAsia" w:hAnsiTheme="majorHAnsi"/>
      <w:b/>
      <w:bCs/>
      <w:i/>
      <w:iCs/>
      <w:color w:val="F26334" w:themeColor="accent1"/>
      <w:sz w:val="20"/>
      <w:lang w:val="en-GB"/>
    </w:rPr>
  </w:style>
  <w:style w:type="paragraph" w:styleId="TOCHeading">
    <w:name w:val="TOC Heading"/>
    <w:basedOn w:val="Heading1"/>
    <w:next w:val="Normal"/>
    <w:uiPriority w:val="39"/>
    <w:unhideWhenUsed/>
    <w:rsid w:val="003568FA"/>
    <w:pPr>
      <w:keepNext/>
      <w:keepLines/>
      <w:spacing w:before="480" w:after="0"/>
      <w:outlineLvl w:val="9"/>
    </w:pPr>
    <w:rPr>
      <w:rFonts w:asciiTheme="majorHAnsi" w:eastAsiaTheme="majorEastAsia" w:hAnsiTheme="majorHAnsi"/>
      <w:bCs/>
      <w:color w:val="C4390C" w:themeColor="accent1" w:themeShade="B5"/>
      <w:sz w:val="32"/>
      <w:szCs w:val="32"/>
    </w:rPr>
  </w:style>
  <w:style w:type="paragraph" w:styleId="Index1">
    <w:name w:val="index 1"/>
    <w:basedOn w:val="Normal"/>
    <w:next w:val="Normal"/>
    <w:autoRedefine/>
    <w:uiPriority w:val="99"/>
    <w:unhideWhenUsed/>
    <w:rsid w:val="00DE7B89"/>
    <w:pPr>
      <w:spacing w:after="0"/>
      <w:ind w:left="180" w:hanging="180"/>
    </w:pPr>
  </w:style>
  <w:style w:type="paragraph" w:styleId="Index2">
    <w:name w:val="index 2"/>
    <w:basedOn w:val="Normal"/>
    <w:next w:val="Normal"/>
    <w:autoRedefine/>
    <w:uiPriority w:val="99"/>
    <w:unhideWhenUsed/>
    <w:rsid w:val="00DE7B89"/>
    <w:pPr>
      <w:spacing w:after="0"/>
      <w:ind w:left="360" w:hanging="180"/>
    </w:pPr>
  </w:style>
  <w:style w:type="paragraph" w:styleId="Index3">
    <w:name w:val="index 3"/>
    <w:basedOn w:val="Normal"/>
    <w:next w:val="Normal"/>
    <w:autoRedefine/>
    <w:uiPriority w:val="99"/>
    <w:unhideWhenUsed/>
    <w:rsid w:val="00DE7B89"/>
    <w:pPr>
      <w:spacing w:after="0"/>
      <w:ind w:left="540" w:hanging="180"/>
    </w:pPr>
  </w:style>
  <w:style w:type="paragraph" w:styleId="Index4">
    <w:name w:val="index 4"/>
    <w:basedOn w:val="Normal"/>
    <w:next w:val="Normal"/>
    <w:autoRedefine/>
    <w:uiPriority w:val="99"/>
    <w:unhideWhenUsed/>
    <w:rsid w:val="00DE7B89"/>
    <w:pPr>
      <w:spacing w:after="0"/>
      <w:ind w:left="720" w:hanging="180"/>
    </w:pPr>
  </w:style>
  <w:style w:type="character" w:customStyle="1" w:styleId="Heading5Char">
    <w:name w:val="Heading 5 Char"/>
    <w:basedOn w:val="DefaultParagraphFont"/>
    <w:link w:val="Heading5"/>
    <w:uiPriority w:val="9"/>
    <w:rsid w:val="005E4156"/>
    <w:rPr>
      <w:rFonts w:eastAsiaTheme="majorEastAsia"/>
      <w:color w:val="F26334" w:themeColor="accent1"/>
      <w:sz w:val="20"/>
      <w:lang w:val="en-GB"/>
    </w:rPr>
  </w:style>
  <w:style w:type="character" w:customStyle="1" w:styleId="Heading6Char">
    <w:name w:val="Heading 6 Char"/>
    <w:basedOn w:val="DefaultParagraphFont"/>
    <w:link w:val="Heading6"/>
    <w:uiPriority w:val="9"/>
    <w:rsid w:val="001A270D"/>
    <w:rPr>
      <w:rFonts w:eastAsiaTheme="majorEastAsia"/>
      <w:i/>
      <w:iCs/>
      <w:color w:val="892809" w:themeColor="accent1" w:themeShade="7F"/>
    </w:rPr>
  </w:style>
  <w:style w:type="character" w:customStyle="1" w:styleId="Heading7Char">
    <w:name w:val="Heading 7 Char"/>
    <w:basedOn w:val="DefaultParagraphFont"/>
    <w:link w:val="Heading7"/>
    <w:uiPriority w:val="9"/>
    <w:rsid w:val="001A270D"/>
    <w:rPr>
      <w:rFonts w:asciiTheme="majorHAnsi" w:eastAsiaTheme="majorEastAsia" w:hAnsiTheme="majorHAnsi"/>
      <w:i/>
      <w:iCs/>
      <w:color w:val="737373" w:themeColor="text1" w:themeTint="BF"/>
    </w:rPr>
  </w:style>
  <w:style w:type="paragraph" w:styleId="ListBullet3">
    <w:name w:val="List Bullet 3"/>
    <w:basedOn w:val="List2"/>
    <w:uiPriority w:val="99"/>
    <w:unhideWhenUsed/>
    <w:rsid w:val="0067453F"/>
    <w:pPr>
      <w:numPr>
        <w:numId w:val="2"/>
      </w:numPr>
      <w:ind w:left="1080"/>
    </w:pPr>
  </w:style>
  <w:style w:type="paragraph" w:styleId="List2">
    <w:name w:val="List 2"/>
    <w:basedOn w:val="Normal"/>
    <w:uiPriority w:val="99"/>
    <w:semiHidden/>
    <w:unhideWhenUsed/>
    <w:rsid w:val="00250FEE"/>
    <w:pPr>
      <w:ind w:left="720" w:hanging="360"/>
      <w:contextualSpacing/>
    </w:pPr>
  </w:style>
  <w:style w:type="character" w:styleId="PlaceholderText">
    <w:name w:val="Placeholder Text"/>
    <w:basedOn w:val="DefaultParagraphFont"/>
    <w:uiPriority w:val="99"/>
    <w:semiHidden/>
    <w:rsid w:val="004C7BA7"/>
    <w:rPr>
      <w:color w:val="808080"/>
    </w:rPr>
  </w:style>
  <w:style w:type="paragraph" w:customStyle="1" w:styleId="GS1BHeading1">
    <w:name w:val="GS1_B_Heading 1"/>
    <w:basedOn w:val="Heading1"/>
    <w:next w:val="GS1BBody"/>
    <w:qFormat/>
    <w:rsid w:val="004D24E8"/>
    <w:pPr>
      <w:keepNext/>
    </w:pPr>
  </w:style>
  <w:style w:type="paragraph" w:customStyle="1" w:styleId="GS1BTitle">
    <w:name w:val="GS1_B_Title"/>
    <w:next w:val="GS1BBody"/>
    <w:qFormat/>
    <w:rsid w:val="00435A41"/>
    <w:pPr>
      <w:spacing w:after="240"/>
    </w:pPr>
    <w:rPr>
      <w:color w:val="002C6C"/>
      <w:sz w:val="40"/>
      <w:lang w:val="en-GB"/>
    </w:rPr>
  </w:style>
  <w:style w:type="character" w:customStyle="1" w:styleId="Heading8Char">
    <w:name w:val="Heading 8 Char"/>
    <w:basedOn w:val="DefaultParagraphFont"/>
    <w:link w:val="Heading8"/>
    <w:uiPriority w:val="9"/>
    <w:rsid w:val="00EA66B3"/>
    <w:rPr>
      <w:rFonts w:asciiTheme="majorHAnsi" w:eastAsiaTheme="majorEastAsia" w:hAnsiTheme="majorHAnsi"/>
      <w:color w:val="737373" w:themeColor="text1" w:themeTint="BF"/>
      <w:sz w:val="20"/>
      <w:szCs w:val="20"/>
      <w:lang w:val="en-GB"/>
    </w:rPr>
  </w:style>
  <w:style w:type="paragraph" w:customStyle="1" w:styleId="GS1BSubtitle">
    <w:name w:val="GS1_B_Subtitle"/>
    <w:basedOn w:val="Normal"/>
    <w:qFormat/>
    <w:rsid w:val="00435A41"/>
    <w:pPr>
      <w:spacing w:after="240"/>
    </w:pPr>
    <w:rPr>
      <w:color w:val="454545"/>
      <w:sz w:val="32"/>
    </w:rPr>
  </w:style>
  <w:style w:type="paragraph" w:customStyle="1" w:styleId="GS1BBody">
    <w:name w:val="GS1_B_Body"/>
    <w:qFormat/>
    <w:rsid w:val="007A7F05"/>
    <w:pPr>
      <w:spacing w:before="120" w:after="200"/>
    </w:pPr>
    <w:rPr>
      <w:sz w:val="20"/>
      <w:szCs w:val="22"/>
      <w:lang w:val="en-GB"/>
    </w:rPr>
  </w:style>
  <w:style w:type="paragraph" w:customStyle="1" w:styleId="GS1BHeading2">
    <w:name w:val="GS1_B_Heading 2"/>
    <w:basedOn w:val="Heading2"/>
    <w:next w:val="GS1BBody"/>
    <w:qFormat/>
    <w:rsid w:val="007A7F05"/>
    <w:pPr>
      <w:keepNext/>
    </w:pPr>
  </w:style>
  <w:style w:type="paragraph" w:customStyle="1" w:styleId="GS1Bullet1">
    <w:name w:val="GS1_Bullet_1"/>
    <w:basedOn w:val="GS1BBody"/>
    <w:qFormat/>
    <w:rsid w:val="005D6226"/>
    <w:pPr>
      <w:numPr>
        <w:numId w:val="8"/>
      </w:numPr>
      <w:spacing w:after="0"/>
    </w:pPr>
    <w:rPr>
      <w:rFonts w:asciiTheme="minorHAnsi" w:eastAsia="Times New Roman" w:hAnsiTheme="minorHAnsi" w:cs="Times New Roman"/>
      <w:szCs w:val="24"/>
    </w:rPr>
  </w:style>
  <w:style w:type="paragraph" w:customStyle="1" w:styleId="GS1BHeading3">
    <w:name w:val="GS1_B_Heading 3"/>
    <w:basedOn w:val="Heading3"/>
    <w:next w:val="GS1BBody"/>
    <w:qFormat/>
    <w:rsid w:val="007A7F05"/>
    <w:pPr>
      <w:keepNext/>
    </w:pPr>
  </w:style>
  <w:style w:type="paragraph" w:customStyle="1" w:styleId="GS1BHeading4">
    <w:name w:val="GS1_B_Heading 4"/>
    <w:basedOn w:val="Heading4"/>
    <w:next w:val="GS1BBody"/>
    <w:qFormat/>
    <w:rsid w:val="005E4156"/>
    <w:pPr>
      <w:tabs>
        <w:tab w:val="left" w:pos="720"/>
      </w:tabs>
    </w:pPr>
    <w:rPr>
      <w:color w:val="F26334"/>
    </w:rPr>
  </w:style>
  <w:style w:type="paragraph" w:customStyle="1" w:styleId="GS1Bullet2">
    <w:name w:val="GS1_Bullet_2"/>
    <w:basedOn w:val="GS1BBody"/>
    <w:qFormat/>
    <w:rsid w:val="005D6226"/>
    <w:pPr>
      <w:numPr>
        <w:numId w:val="7"/>
      </w:numPr>
      <w:spacing w:after="0"/>
      <w:ind w:left="1397" w:hanging="173"/>
    </w:pPr>
    <w:rPr>
      <w:rFonts w:asciiTheme="minorHAnsi" w:eastAsia="Times New Roman" w:hAnsiTheme="minorHAnsi" w:cs="Times New Roman"/>
      <w:szCs w:val="24"/>
    </w:rPr>
  </w:style>
  <w:style w:type="paragraph" w:customStyle="1" w:styleId="GS1BHeading5">
    <w:name w:val="GS1_B_Heading 5"/>
    <w:basedOn w:val="Heading5"/>
    <w:next w:val="GS1BBody"/>
    <w:qFormat/>
    <w:rsid w:val="005E4156"/>
    <w:pPr>
      <w:tabs>
        <w:tab w:val="left" w:pos="720"/>
      </w:tabs>
    </w:pPr>
    <w:rPr>
      <w:color w:val="F26334"/>
    </w:rPr>
  </w:style>
  <w:style w:type="paragraph" w:customStyle="1" w:styleId="GS1Bullet3">
    <w:name w:val="GS1_Bullet_3"/>
    <w:basedOn w:val="GS1BBody"/>
    <w:qFormat/>
    <w:rsid w:val="005D6226"/>
    <w:pPr>
      <w:numPr>
        <w:numId w:val="6"/>
      </w:numPr>
      <w:tabs>
        <w:tab w:val="left" w:pos="1930"/>
      </w:tabs>
      <w:spacing w:after="0"/>
      <w:ind w:left="1757" w:hanging="173"/>
    </w:pPr>
    <w:rPr>
      <w:rFonts w:asciiTheme="minorHAnsi" w:eastAsia="Times New Roman" w:hAnsiTheme="minorHAnsi" w:cs="Times New Roman"/>
      <w:szCs w:val="24"/>
    </w:rPr>
  </w:style>
  <w:style w:type="table" w:styleId="TableGrid">
    <w:name w:val="Table Grid"/>
    <w:basedOn w:val="TableNormal"/>
    <w:uiPriority w:val="59"/>
    <w:rsid w:val="004D47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9Char">
    <w:name w:val="Heading 9 Char"/>
    <w:basedOn w:val="DefaultParagraphFont"/>
    <w:link w:val="Heading9"/>
    <w:uiPriority w:val="9"/>
    <w:rsid w:val="00EA66B3"/>
    <w:rPr>
      <w:rFonts w:asciiTheme="majorHAnsi" w:eastAsiaTheme="majorEastAsia" w:hAnsiTheme="majorHAnsi"/>
      <w:i/>
      <w:iCs/>
      <w:color w:val="737373" w:themeColor="text1" w:themeTint="BF"/>
      <w:sz w:val="20"/>
      <w:szCs w:val="20"/>
      <w:lang w:val="en-GB"/>
    </w:rPr>
  </w:style>
  <w:style w:type="paragraph" w:customStyle="1" w:styleId="GS1BodyIntro">
    <w:name w:val="GS1_Body Intro"/>
    <w:basedOn w:val="GS1BBody"/>
    <w:qFormat/>
    <w:rsid w:val="0050162B"/>
    <w:pPr>
      <w:spacing w:after="60"/>
    </w:pPr>
  </w:style>
  <w:style w:type="paragraph" w:customStyle="1" w:styleId="GS1BodyIndent1">
    <w:name w:val="GS1_Body_Indent_1"/>
    <w:basedOn w:val="Normal"/>
    <w:qFormat/>
    <w:rsid w:val="008F1B41"/>
    <w:pPr>
      <w:spacing w:before="120" w:after="60"/>
      <w:ind w:left="1219"/>
    </w:pPr>
    <w:rPr>
      <w:rFonts w:eastAsia="Times New Roman" w:cs="Times New Roman"/>
      <w:sz w:val="20"/>
      <w:szCs w:val="24"/>
    </w:rPr>
  </w:style>
  <w:style w:type="paragraph" w:customStyle="1" w:styleId="GS1BodyIndent2">
    <w:name w:val="GS1_Body_Indent_2"/>
    <w:basedOn w:val="GS1BBody"/>
    <w:qFormat/>
    <w:rsid w:val="00CD5417"/>
    <w:pPr>
      <w:spacing w:after="60"/>
      <w:ind w:left="1576"/>
    </w:pPr>
    <w:rPr>
      <w:rFonts w:eastAsia="Times New Roman" w:cs="Times New Roman"/>
      <w:szCs w:val="20"/>
    </w:rPr>
  </w:style>
  <w:style w:type="paragraph" w:customStyle="1" w:styleId="GS1BodyIndent3">
    <w:name w:val="GS1_Body_Indent_3"/>
    <w:basedOn w:val="GS1BBody"/>
    <w:qFormat/>
    <w:rsid w:val="004933E4"/>
    <w:pPr>
      <w:spacing w:after="60"/>
      <w:ind w:left="1930"/>
    </w:pPr>
    <w:rPr>
      <w:rFonts w:eastAsia="Times New Roman" w:cs="Times New Roman"/>
      <w:szCs w:val="20"/>
    </w:rPr>
  </w:style>
  <w:style w:type="paragraph" w:customStyle="1" w:styleId="GS1List1">
    <w:name w:val="GS1_List_1"/>
    <w:basedOn w:val="GS1BBody"/>
    <w:qFormat/>
    <w:rsid w:val="00CE1538"/>
    <w:pPr>
      <w:numPr>
        <w:numId w:val="3"/>
      </w:numPr>
      <w:spacing w:after="60"/>
      <w:ind w:left="1224" w:hanging="360"/>
    </w:pPr>
    <w:rPr>
      <w:rFonts w:asciiTheme="minorHAnsi" w:eastAsia="Times New Roman" w:hAnsiTheme="minorHAnsi" w:cs="Times New Roman"/>
      <w:szCs w:val="24"/>
    </w:rPr>
  </w:style>
  <w:style w:type="paragraph" w:customStyle="1" w:styleId="GS1List2">
    <w:name w:val="GS1_List_2"/>
    <w:basedOn w:val="GS1BBody"/>
    <w:qFormat/>
    <w:rsid w:val="00CE1538"/>
    <w:pPr>
      <w:numPr>
        <w:ilvl w:val="1"/>
        <w:numId w:val="3"/>
      </w:numPr>
      <w:spacing w:after="60"/>
      <w:ind w:left="1584" w:hanging="360"/>
    </w:pPr>
    <w:rPr>
      <w:rFonts w:asciiTheme="minorHAnsi" w:eastAsia="Times New Roman" w:hAnsiTheme="minorHAnsi" w:cs="Times New Roman"/>
      <w:szCs w:val="24"/>
    </w:rPr>
  </w:style>
  <w:style w:type="paragraph" w:customStyle="1" w:styleId="GS1List3">
    <w:name w:val="GS1_List_3"/>
    <w:basedOn w:val="GS1BBody"/>
    <w:qFormat/>
    <w:rsid w:val="00CE1538"/>
    <w:pPr>
      <w:numPr>
        <w:ilvl w:val="2"/>
        <w:numId w:val="3"/>
      </w:numPr>
      <w:spacing w:after="60"/>
      <w:ind w:left="1944" w:hanging="374"/>
    </w:pPr>
    <w:rPr>
      <w:rFonts w:asciiTheme="minorHAnsi" w:eastAsia="Times New Roman" w:hAnsiTheme="minorHAnsi" w:cs="Times New Roman"/>
      <w:szCs w:val="24"/>
    </w:rPr>
  </w:style>
  <w:style w:type="paragraph" w:customStyle="1" w:styleId="GS1List4">
    <w:name w:val="GS1_List_4"/>
    <w:basedOn w:val="GS1BBody"/>
    <w:qFormat/>
    <w:rsid w:val="00CE1538"/>
    <w:pPr>
      <w:numPr>
        <w:ilvl w:val="3"/>
        <w:numId w:val="3"/>
      </w:numPr>
      <w:spacing w:after="60"/>
      <w:ind w:left="2290" w:hanging="360"/>
    </w:pPr>
    <w:rPr>
      <w:rFonts w:eastAsia="Times New Roman" w:cs="Times New Roman"/>
      <w:szCs w:val="24"/>
    </w:rPr>
  </w:style>
  <w:style w:type="paragraph" w:customStyle="1" w:styleId="GS1TableText">
    <w:name w:val="GS1_Table_Text"/>
    <w:basedOn w:val="GS1BBody"/>
    <w:rsid w:val="002F4D36"/>
    <w:pPr>
      <w:spacing w:before="60" w:after="60"/>
    </w:pPr>
    <w:rPr>
      <w:rFonts w:eastAsia="Times New Roman" w:cs="Times New Roman"/>
      <w:sz w:val="18"/>
      <w:szCs w:val="24"/>
    </w:rPr>
  </w:style>
  <w:style w:type="paragraph" w:customStyle="1" w:styleId="GS1TableBullet">
    <w:name w:val="GS1_Table_Bullet"/>
    <w:basedOn w:val="GS1TableText"/>
    <w:rsid w:val="007A7F05"/>
    <w:pPr>
      <w:numPr>
        <w:numId w:val="4"/>
      </w:numPr>
      <w:ind w:left="360"/>
    </w:pPr>
  </w:style>
  <w:style w:type="paragraph" w:customStyle="1" w:styleId="GS1TableHeading">
    <w:name w:val="GS1_Table_Heading"/>
    <w:basedOn w:val="GS1BBody"/>
    <w:rsid w:val="002F4D36"/>
    <w:pPr>
      <w:keepNext/>
      <w:spacing w:before="60" w:after="60"/>
    </w:pPr>
    <w:rPr>
      <w:rFonts w:eastAsia="Times New Roman" w:cs="Times New Roman"/>
      <w:b/>
      <w:bCs/>
      <w:color w:val="FFFFFF"/>
      <w:sz w:val="18"/>
      <w:szCs w:val="24"/>
    </w:rPr>
  </w:style>
  <w:style w:type="paragraph" w:customStyle="1" w:styleId="GS1TableLink">
    <w:name w:val="GS1_Table_Link"/>
    <w:basedOn w:val="Normal"/>
    <w:rsid w:val="007A7F05"/>
    <w:rPr>
      <w:rFonts w:eastAsia="Times New Roman" w:cs="Times New Roman"/>
      <w:color w:val="008DBD"/>
      <w:szCs w:val="24"/>
      <w:u w:val="single"/>
    </w:rPr>
  </w:style>
  <w:style w:type="paragraph" w:customStyle="1" w:styleId="GS1TableNumber">
    <w:name w:val="GS1_Table_Number"/>
    <w:basedOn w:val="GS1TableText"/>
    <w:rsid w:val="007A7F05"/>
    <w:pPr>
      <w:numPr>
        <w:numId w:val="5"/>
      </w:numPr>
      <w:ind w:left="360"/>
    </w:pPr>
  </w:style>
  <w:style w:type="paragraph" w:styleId="DocumentMap">
    <w:name w:val="Document Map"/>
    <w:basedOn w:val="Normal"/>
    <w:link w:val="DocumentMapChar"/>
    <w:uiPriority w:val="99"/>
    <w:semiHidden/>
    <w:unhideWhenUsed/>
    <w:rsid w:val="003805B0"/>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3805B0"/>
    <w:rPr>
      <w:rFonts w:ascii="Tahoma" w:hAnsi="Tahoma" w:cs="Tahoma"/>
      <w:sz w:val="16"/>
      <w:szCs w:val="16"/>
      <w:lang w:val="en-GB"/>
    </w:rPr>
  </w:style>
  <w:style w:type="character" w:styleId="Hyperlink">
    <w:name w:val="Hyperlink"/>
    <w:basedOn w:val="DefaultParagraphFont"/>
    <w:uiPriority w:val="99"/>
    <w:unhideWhenUsed/>
    <w:rsid w:val="007A7F05"/>
    <w:rPr>
      <w:rFonts w:asciiTheme="minorHAnsi" w:hAnsiTheme="minorHAnsi"/>
      <w:color w:val="008DBD"/>
      <w:sz w:val="20"/>
      <w:u w:val="single"/>
    </w:rPr>
  </w:style>
  <w:style w:type="paragraph" w:styleId="NormalWeb">
    <w:name w:val="Normal (Web)"/>
    <w:basedOn w:val="Normal"/>
    <w:uiPriority w:val="99"/>
    <w:semiHidden/>
    <w:unhideWhenUsed/>
    <w:rsid w:val="00D15180"/>
    <w:pPr>
      <w:spacing w:before="100" w:beforeAutospacing="1" w:after="100" w:afterAutospacing="1"/>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193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930C3"/>
    <w:rPr>
      <w:rFonts w:ascii="Courier New" w:eastAsia="Times New Roman" w:hAnsi="Courier New" w:cs="Courier New"/>
      <w:sz w:val="20"/>
      <w:szCs w:val="20"/>
    </w:rPr>
  </w:style>
  <w:style w:type="character" w:styleId="HTMLCode">
    <w:name w:val="HTML Code"/>
    <w:basedOn w:val="DefaultParagraphFont"/>
    <w:uiPriority w:val="99"/>
    <w:semiHidden/>
    <w:unhideWhenUsed/>
    <w:rsid w:val="001930C3"/>
    <w:rPr>
      <w:rFonts w:ascii="Courier New" w:eastAsia="Times New Roman" w:hAnsi="Courier New" w:cs="Courier New"/>
      <w:sz w:val="20"/>
      <w:szCs w:val="20"/>
    </w:rPr>
  </w:style>
  <w:style w:type="character" w:styleId="Strong">
    <w:name w:val="Strong"/>
    <w:basedOn w:val="DefaultParagraphFont"/>
    <w:uiPriority w:val="22"/>
    <w:qFormat/>
    <w:rsid w:val="001930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340418">
      <w:bodyDiv w:val="1"/>
      <w:marLeft w:val="0"/>
      <w:marRight w:val="0"/>
      <w:marTop w:val="0"/>
      <w:marBottom w:val="0"/>
      <w:divBdr>
        <w:top w:val="none" w:sz="0" w:space="0" w:color="auto"/>
        <w:left w:val="none" w:sz="0" w:space="0" w:color="auto"/>
        <w:bottom w:val="none" w:sz="0" w:space="0" w:color="auto"/>
        <w:right w:val="none" w:sz="0" w:space="0" w:color="auto"/>
      </w:divBdr>
    </w:div>
    <w:div w:id="301466051">
      <w:bodyDiv w:val="1"/>
      <w:marLeft w:val="0"/>
      <w:marRight w:val="0"/>
      <w:marTop w:val="0"/>
      <w:marBottom w:val="0"/>
      <w:divBdr>
        <w:top w:val="none" w:sz="0" w:space="0" w:color="auto"/>
        <w:left w:val="none" w:sz="0" w:space="0" w:color="auto"/>
        <w:bottom w:val="none" w:sz="0" w:space="0" w:color="auto"/>
        <w:right w:val="none" w:sz="0" w:space="0" w:color="auto"/>
      </w:divBdr>
    </w:div>
    <w:div w:id="451557918">
      <w:bodyDiv w:val="1"/>
      <w:marLeft w:val="0"/>
      <w:marRight w:val="0"/>
      <w:marTop w:val="0"/>
      <w:marBottom w:val="0"/>
      <w:divBdr>
        <w:top w:val="none" w:sz="0" w:space="0" w:color="auto"/>
        <w:left w:val="none" w:sz="0" w:space="0" w:color="auto"/>
        <w:bottom w:val="none" w:sz="0" w:space="0" w:color="auto"/>
        <w:right w:val="none" w:sz="0" w:space="0" w:color="auto"/>
      </w:divBdr>
    </w:div>
    <w:div w:id="545875843">
      <w:bodyDiv w:val="1"/>
      <w:marLeft w:val="0"/>
      <w:marRight w:val="0"/>
      <w:marTop w:val="0"/>
      <w:marBottom w:val="0"/>
      <w:divBdr>
        <w:top w:val="none" w:sz="0" w:space="0" w:color="auto"/>
        <w:left w:val="none" w:sz="0" w:space="0" w:color="auto"/>
        <w:bottom w:val="none" w:sz="0" w:space="0" w:color="auto"/>
        <w:right w:val="none" w:sz="0" w:space="0" w:color="auto"/>
      </w:divBdr>
    </w:div>
    <w:div w:id="937758409">
      <w:bodyDiv w:val="1"/>
      <w:marLeft w:val="0"/>
      <w:marRight w:val="0"/>
      <w:marTop w:val="0"/>
      <w:marBottom w:val="0"/>
      <w:divBdr>
        <w:top w:val="none" w:sz="0" w:space="0" w:color="auto"/>
        <w:left w:val="none" w:sz="0" w:space="0" w:color="auto"/>
        <w:bottom w:val="none" w:sz="0" w:space="0" w:color="auto"/>
        <w:right w:val="none" w:sz="0" w:space="0" w:color="auto"/>
      </w:divBdr>
    </w:div>
    <w:div w:id="965429213">
      <w:bodyDiv w:val="1"/>
      <w:marLeft w:val="0"/>
      <w:marRight w:val="0"/>
      <w:marTop w:val="0"/>
      <w:marBottom w:val="0"/>
      <w:divBdr>
        <w:top w:val="none" w:sz="0" w:space="0" w:color="auto"/>
        <w:left w:val="none" w:sz="0" w:space="0" w:color="auto"/>
        <w:bottom w:val="none" w:sz="0" w:space="0" w:color="auto"/>
        <w:right w:val="none" w:sz="0" w:space="0" w:color="auto"/>
      </w:divBdr>
    </w:div>
    <w:div w:id="1010446676">
      <w:bodyDiv w:val="1"/>
      <w:marLeft w:val="0"/>
      <w:marRight w:val="0"/>
      <w:marTop w:val="0"/>
      <w:marBottom w:val="0"/>
      <w:divBdr>
        <w:top w:val="none" w:sz="0" w:space="0" w:color="auto"/>
        <w:left w:val="none" w:sz="0" w:space="0" w:color="auto"/>
        <w:bottom w:val="none" w:sz="0" w:space="0" w:color="auto"/>
        <w:right w:val="none" w:sz="0" w:space="0" w:color="auto"/>
      </w:divBdr>
    </w:div>
    <w:div w:id="1687099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image" Target="media/image5.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ocs.mongodb.com/manual/reference/sql-aggregation-comparison/index.html" TargetMode="External"/><Relationship Id="rId7" Type="http://schemas.openxmlformats.org/officeDocument/2006/relationships/endnotes" Target="endnotes.xml"/><Relationship Id="rId12" Type="http://schemas.openxmlformats.org/officeDocument/2006/relationships/hyperlink" Target="https://www.tutorialspoint.com/mongodb/mongodb_datatype.htm" TargetMode="External"/><Relationship Id="rId17" Type="http://schemas.openxmlformats.org/officeDocument/2006/relationships/image" Target="media/image4.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ongodb.com/manual/reference/sql-comparison/"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cs.mongodb.com/manual/reference/sql-comparison/" TargetMode="External"/><Relationship Id="rId23" Type="http://schemas.openxmlformats.org/officeDocument/2006/relationships/hyperlink" Target="http://pointbeing.net/weblog/2010/08/getting-started-with-stored-procedures-in-mongodb.html" TargetMode="External"/><Relationship Id="rId28" Type="http://schemas.openxmlformats.org/officeDocument/2006/relationships/theme" Target="theme/theme1.xml"/><Relationship Id="rId10" Type="http://schemas.openxmlformats.org/officeDocument/2006/relationships/hyperlink" Target="https://www.mongodb.com/compare/mongodb-mysql" TargetMode="External"/><Relationship Id="rId19" Type="http://schemas.openxmlformats.org/officeDocument/2006/relationships/hyperlink" Target="https://www.lynda.com/Moodle-tutorials/Why-Mongo/573253/611681-4.html?autoplay=true" TargetMode="External"/><Relationship Id="rId4" Type="http://schemas.openxmlformats.org/officeDocument/2006/relationships/settings" Target="settings.xml"/><Relationship Id="rId9" Type="http://schemas.openxmlformats.org/officeDocument/2006/relationships/hyperlink" Target="https://github.com/Gs1TestTeam/MongoDB_Task/blob/master/doc/RDBMS_to_MongoDB_Migration_Guide.pdf" TargetMode="External"/><Relationship Id="rId14" Type="http://schemas.openxmlformats.org/officeDocument/2006/relationships/hyperlink" Target="https://www.mongodb.com/compare/mongodb-mysql" TargetMode="External"/><Relationship Id="rId22" Type="http://schemas.openxmlformats.org/officeDocument/2006/relationships/image" Target="media/image7.jpe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v\Dropbox\Work\GS1%20Canada%20Work\Assets\NEW_Branding_2014-2015\GS1_Template_MSWord_A4_2015-05-18\GS1_Template_MSWord_A4_2015-05-18\GS1_Template_MSWord_All_2015-05-18\GS1%20Basic.dotm" TargetMode="External"/></Relationships>
</file>

<file path=word/theme/theme1.xml><?xml version="1.0" encoding="utf-8"?>
<a:theme xmlns:a="http://schemas.openxmlformats.org/drawingml/2006/main" name="GS1 Global Brand">
  <a:themeElements>
    <a:clrScheme name="GS1 Global Brand">
      <a:dk1>
        <a:srgbClr val="454545"/>
      </a:dk1>
      <a:lt1>
        <a:sysClr val="window" lastClr="FFFFFF"/>
      </a:lt1>
      <a:dk2>
        <a:srgbClr val="002C6C"/>
      </a:dk2>
      <a:lt2>
        <a:srgbClr val="B1B3B3"/>
      </a:lt2>
      <a:accent1>
        <a:srgbClr val="F26334"/>
      </a:accent1>
      <a:accent2>
        <a:srgbClr val="00B6DE"/>
      </a:accent2>
      <a:accent3>
        <a:srgbClr val="7AC143"/>
      </a:accent3>
      <a:accent4>
        <a:srgbClr val="F05587"/>
      </a:accent4>
      <a:accent5>
        <a:srgbClr val="FBB034"/>
      </a:accent5>
      <a:accent6>
        <a:srgbClr val="BF83B9"/>
      </a:accent6>
      <a:hlink>
        <a:srgbClr val="008DBD"/>
      </a:hlink>
      <a:folHlink>
        <a:srgbClr val="008DBD"/>
      </a:folHlink>
    </a:clrScheme>
    <a:fontScheme name="GS1 Verdana">
      <a:majorFont>
        <a:latin typeface="Verdana"/>
        <a:ea typeface=""/>
        <a:cs typeface=""/>
        <a:font script="Jpan" typeface="ＭＳ Ｐゴシック"/>
        <a:font script="Hang" typeface="돋움"/>
        <a:font script="Hans" typeface="黑体"/>
        <a:font script="Hant" typeface="微軟正黑體"/>
        <a:font script="Arab" typeface="Verdana"/>
        <a:font script="Hebr" typeface="Verdana"/>
        <a:font script="Thai" typeface="Verdana"/>
        <a:font script="Ethi" typeface="Verdana"/>
        <a:font script="Beng" typeface="Verdana"/>
        <a:font script="Gujr" typeface="Verdana"/>
        <a:font script="Khmr" typeface="Verdana"/>
        <a:font script="Knda" typeface="Verdana"/>
        <a:font script="Guru" typeface="Verdana"/>
        <a:font script="Cans" typeface="Verdana"/>
        <a:font script="Cher" typeface="Verdana"/>
        <a:font script="Yiii" typeface="Verdana"/>
        <a:font script="Tibt" typeface="Verdana"/>
        <a:font script="Thaa" typeface="Verdana"/>
        <a:font script="Deva" typeface="Verdana"/>
        <a:font script="Telu" typeface="Verdana"/>
        <a:font script="Taml" typeface="Verdana"/>
        <a:font script="Syrc" typeface="Verdana"/>
        <a:font script="Orya" typeface="Verdana"/>
        <a:font script="Mlym" typeface="Verdana"/>
        <a:font script="Laoo" typeface="Verdana"/>
        <a:font script="Sinh" typeface="Verdana"/>
        <a:font script="Mong" typeface="Verdana"/>
        <a:font script="Viet" typeface="Verdana"/>
        <a:font script="Uigh" typeface="Verdana"/>
      </a:majorFont>
      <a:minorFont>
        <a:latin typeface="Verdana"/>
        <a:ea typeface=""/>
        <a:cs typeface=""/>
        <a:font script="Jpan" typeface="ＭＳ Ｐ明朝"/>
        <a:font script="Hang" typeface="바탕"/>
        <a:font script="Hans" typeface="宋体"/>
        <a:font script="Hant" typeface="新細明體"/>
        <a:font script="Arab" typeface="Verdana"/>
        <a:font script="Hebr" typeface="Verdana"/>
        <a:font script="Thai" typeface="Verdana"/>
        <a:font script="Ethi" typeface="Verdana"/>
        <a:font script="Beng" typeface="Verdana"/>
        <a:font script="Gujr" typeface="Verdana"/>
        <a:font script="Khmr" typeface="Verdana"/>
        <a:font script="Knda" typeface="Verdana"/>
        <a:font script="Guru" typeface="Verdana"/>
        <a:font script="Cans" typeface="Verdana"/>
        <a:font script="Cher" typeface="Verdana"/>
        <a:font script="Yiii" typeface="Verdana"/>
        <a:font script="Tibt" typeface="Verdana"/>
        <a:font script="Thaa" typeface="Verdana"/>
        <a:font script="Deva" typeface="Verdana"/>
        <a:font script="Telu" typeface="Verdana"/>
        <a:font script="Taml" typeface="Verdana"/>
        <a:font script="Syrc" typeface="Verdana"/>
        <a:font script="Orya" typeface="Verdana"/>
        <a:font script="Mlym" typeface="Verdana"/>
        <a:font script="Laoo" typeface="Verdana"/>
        <a:font script="Sinh" typeface="Verdana"/>
        <a:font script="Mong" typeface="Verdana"/>
        <a:font script="Viet" typeface="Verdana"/>
        <a:font script="Uigh" typeface="Verdan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26334"/>
        </a:solidFill>
        <a:ln w="25400" cap="flat" cmpd="sng" algn="ctr">
          <a:noFill/>
          <a:prstDash val="solid"/>
        </a:ln>
        <a:effectLst/>
      </a:spPr>
      <a:bodyPr rtlCol="0" anchor="ctr"/>
      <a:lstStyle>
        <a:defPPr marL="0" marR="0" indent="0" algn="ctr" defTabSz="914400" eaLnBrk="1" fontAlgn="auto" latinLnBrk="0" hangingPunct="1">
          <a:lnSpc>
            <a:spcPct val="100000"/>
          </a:lnSpc>
          <a:spcBef>
            <a:spcPts val="0"/>
          </a:spcBef>
          <a:spcAft>
            <a:spcPts val="0"/>
          </a:spcAft>
          <a:buClrTx/>
          <a:buSzTx/>
          <a:buFontTx/>
          <a:buNone/>
          <a:tabLst/>
          <a:defRPr kumimoji="0" sz="1800" b="0" i="0" u="none" strike="noStrike" kern="0" cap="none" spc="0" normalizeH="0" baseline="0" noProof="0">
            <a:ln>
              <a:noFill/>
            </a:ln>
            <a:solidFill>
              <a:sysClr val="window" lastClr="FFFFFF"/>
            </a:solidFill>
            <a:effectLst/>
            <a:uLnTx/>
            <a:uFillTx/>
            <a:latin typeface="Verdana"/>
            <a:ea typeface="+mn-ea"/>
            <a:cs typeface="+mn-cs"/>
          </a:defRPr>
        </a:defP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CC2C85-1459-422F-91E6-67EAE0016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GS1 Basic.dotm</Template>
  <TotalTime>16</TotalTime>
  <Pages>10</Pages>
  <Words>1111</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GS1</Company>
  <LinksUpToDate>false</LinksUpToDate>
  <CharactersWithSpaces>7434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GS1 Basic Template</dc:subject>
  <dc:creator>jacobv</dc:creator>
  <cp:lastModifiedBy>Jongkuk Lee</cp:lastModifiedBy>
  <cp:revision>12</cp:revision>
  <cp:lastPrinted>2015-09-16T15:47:00Z</cp:lastPrinted>
  <dcterms:created xsi:type="dcterms:W3CDTF">2018-11-21T14:49:00Z</dcterms:created>
  <dcterms:modified xsi:type="dcterms:W3CDTF">2018-11-21T15:04:00Z</dcterms:modified>
</cp:coreProperties>
</file>