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01478" w14:textId="6592DE21" w:rsidR="005A086E" w:rsidRDefault="005A086E" w:rsidP="007A2FD0">
      <w:pPr>
        <w:pStyle w:val="Heading1"/>
        <w:jc w:val="center"/>
        <w:rPr>
          <w:color w:val="auto"/>
        </w:rPr>
      </w:pPr>
      <w:r>
        <w:rPr>
          <w:color w:val="auto"/>
        </w:rPr>
        <w:t>IN</w:t>
      </w:r>
      <w:r w:rsidR="007A2FD0">
        <w:rPr>
          <w:color w:val="auto"/>
        </w:rPr>
        <w:t>FOSYS</w:t>
      </w:r>
      <w:r>
        <w:rPr>
          <w:color w:val="auto"/>
        </w:rPr>
        <w:t xml:space="preserve"> SPRINGBOARD 5.0</w:t>
      </w:r>
      <w:r w:rsidR="007A2FD0">
        <w:rPr>
          <w:color w:val="auto"/>
        </w:rPr>
        <w:t xml:space="preserve"> INTERNSHIP</w:t>
      </w:r>
    </w:p>
    <w:p w14:paraId="30FE1A45" w14:textId="77777777" w:rsidR="005A086E" w:rsidRDefault="005A086E" w:rsidP="005A086E"/>
    <w:p w14:paraId="56EF984D" w14:textId="3663BB31" w:rsidR="005A086E" w:rsidRDefault="005A086E" w:rsidP="005A086E">
      <w:r>
        <w:t>Group-4</w:t>
      </w:r>
    </w:p>
    <w:p w14:paraId="480788D0" w14:textId="128AF67E" w:rsidR="005A086E" w:rsidRDefault="005A086E" w:rsidP="005A086E">
      <w:r>
        <w:t>Team Members</w:t>
      </w:r>
    </w:p>
    <w:p w14:paraId="56D9AABF" w14:textId="0C6AA696" w:rsidR="005A086E" w:rsidRDefault="005A086E" w:rsidP="005A086E">
      <w:pPr>
        <w:pStyle w:val="ListParagraph"/>
        <w:numPr>
          <w:ilvl w:val="0"/>
          <w:numId w:val="10"/>
        </w:numPr>
      </w:pPr>
      <w:r>
        <w:t>G. Sai Satvik</w:t>
      </w:r>
    </w:p>
    <w:p w14:paraId="061FA8B3" w14:textId="23EB676A" w:rsidR="005A086E" w:rsidRDefault="005A086E" w:rsidP="005A086E">
      <w:pPr>
        <w:pStyle w:val="ListParagraph"/>
        <w:numPr>
          <w:ilvl w:val="0"/>
          <w:numId w:val="10"/>
        </w:numPr>
      </w:pPr>
      <w:r>
        <w:t>M. Srishanth</w:t>
      </w:r>
    </w:p>
    <w:p w14:paraId="0E6E68BC" w14:textId="0076B7FB" w:rsidR="005A086E" w:rsidRDefault="005A086E" w:rsidP="005A086E">
      <w:pPr>
        <w:pStyle w:val="ListParagraph"/>
        <w:numPr>
          <w:ilvl w:val="0"/>
          <w:numId w:val="10"/>
        </w:numPr>
      </w:pPr>
      <w:r>
        <w:t>Shraddha Potdar</w:t>
      </w:r>
    </w:p>
    <w:p w14:paraId="01F010AA" w14:textId="002AAE8B" w:rsidR="005A086E" w:rsidRPr="005A086E" w:rsidRDefault="005A086E" w:rsidP="005A086E">
      <w:pPr>
        <w:pStyle w:val="ListParagraph"/>
        <w:numPr>
          <w:ilvl w:val="0"/>
          <w:numId w:val="10"/>
        </w:numPr>
      </w:pPr>
      <w:r>
        <w:t>Amurta Bhosale</w:t>
      </w:r>
    </w:p>
    <w:p w14:paraId="24C7A858" w14:textId="009805B8" w:rsidR="007D3E29" w:rsidRPr="005A086E" w:rsidRDefault="00000000">
      <w:pPr>
        <w:pStyle w:val="Heading1"/>
        <w:rPr>
          <w:color w:val="auto"/>
        </w:rPr>
      </w:pPr>
      <w:r w:rsidRPr="005A086E">
        <w:rPr>
          <w:color w:val="auto"/>
        </w:rPr>
        <w:t>Functional and Non-Functional Requirements</w:t>
      </w:r>
    </w:p>
    <w:p w14:paraId="1A91F0FE" w14:textId="77777777" w:rsidR="007D3E29" w:rsidRPr="005A086E" w:rsidRDefault="00000000">
      <w:pPr>
        <w:pStyle w:val="Heading2"/>
        <w:rPr>
          <w:color w:val="auto"/>
        </w:rPr>
      </w:pPr>
      <w:r w:rsidRPr="005A086E">
        <w:rPr>
          <w:color w:val="auto"/>
        </w:rPr>
        <w:t>Functional Requirements</w:t>
      </w:r>
    </w:p>
    <w:p w14:paraId="6BD6FC83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1. User Functional Requirements</w:t>
      </w:r>
    </w:p>
    <w:p w14:paraId="31A22F4B" w14:textId="77777777" w:rsidR="007D3E29" w:rsidRPr="005A086E" w:rsidRDefault="00000000">
      <w:pPr>
        <w:pStyle w:val="BodyText"/>
      </w:pPr>
      <w:r w:rsidRPr="005A086E">
        <w:t>• Registration and Login: Users will be able to create an account, log in securely, and manage their profile information.</w:t>
      </w:r>
    </w:p>
    <w:p w14:paraId="35FD13E8" w14:textId="77777777" w:rsidR="007D3E29" w:rsidRPr="005A086E" w:rsidRDefault="00000000">
      <w:pPr>
        <w:pStyle w:val="BodyText"/>
      </w:pPr>
      <w:r w:rsidRPr="005A086E">
        <w:t>• Emergency Contact Management: Users will be able to add, update, or delete emergency contacts who can be notified in times of crisis.</w:t>
      </w:r>
    </w:p>
    <w:p w14:paraId="48F185F2" w14:textId="77777777" w:rsidR="007D3E29" w:rsidRPr="005A086E" w:rsidRDefault="00000000">
      <w:pPr>
        <w:pStyle w:val="BodyText"/>
      </w:pPr>
      <w:r w:rsidRPr="005A086E">
        <w:t>• Mental Well-being Resource Access: Users will be able to browse and access mental health resources, including articles, videos, and self-help tools.</w:t>
      </w:r>
    </w:p>
    <w:p w14:paraId="74AC6682" w14:textId="77777777" w:rsidR="007D3E29" w:rsidRPr="005A086E" w:rsidRDefault="00000000">
      <w:pPr>
        <w:pStyle w:val="BodyText"/>
      </w:pPr>
      <w:r w:rsidRPr="005A086E">
        <w:t>• Emergency Alert System: Users will be able to activate an emergency alert to notify selected emergency contacts and nearby support services.</w:t>
      </w:r>
    </w:p>
    <w:p w14:paraId="14E58204" w14:textId="77777777" w:rsidR="007D3E29" w:rsidRPr="005A086E" w:rsidRDefault="00000000">
      <w:pPr>
        <w:pStyle w:val="BodyText"/>
      </w:pPr>
      <w:r w:rsidRPr="005A086E">
        <w:t>• Well-being Check-ins: Users will have access to regular check-ins to track their mental health, including mood, stress, and sleep patterns.</w:t>
      </w:r>
    </w:p>
    <w:p w14:paraId="43B97F70" w14:textId="77777777" w:rsidR="007D3E29" w:rsidRPr="005A086E" w:rsidRDefault="00000000">
      <w:pPr>
        <w:pStyle w:val="BodyText"/>
      </w:pPr>
      <w:r w:rsidRPr="005A086E">
        <w:t>• Professional Support Access: Users will be able to search for and connect with certified mental health professionals for appointments or immediate assistance.</w:t>
      </w:r>
    </w:p>
    <w:p w14:paraId="3E5AB711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2. Support Service Functional Requirements</w:t>
      </w:r>
    </w:p>
    <w:p w14:paraId="392DD6AD" w14:textId="77777777" w:rsidR="007D3E29" w:rsidRPr="005A086E" w:rsidRDefault="00000000">
      <w:pPr>
        <w:pStyle w:val="BodyText"/>
      </w:pPr>
      <w:r w:rsidRPr="005A086E">
        <w:t>• Support Service Directory Management: Support services will be able to register their details and maintain an updated directory listing, including contact information and service categories.</w:t>
      </w:r>
    </w:p>
    <w:p w14:paraId="2E9179F9" w14:textId="77777777" w:rsidR="007D3E29" w:rsidRPr="005A086E" w:rsidRDefault="00000000">
      <w:pPr>
        <w:pStyle w:val="BodyText"/>
      </w:pPr>
      <w:r w:rsidRPr="005A086E">
        <w:t>• Alert Response: Support services will receive emergency alerts with details and will be able to respond to users in real time.</w:t>
      </w:r>
    </w:p>
    <w:p w14:paraId="1E01181B" w14:textId="77777777" w:rsidR="007D3E29" w:rsidRPr="005A086E" w:rsidRDefault="00000000">
      <w:pPr>
        <w:pStyle w:val="BodyText"/>
      </w:pPr>
      <w:r w:rsidRPr="005A086E">
        <w:t>• User Feedback Collection: Support services will have access to collect user feedback after an interaction to improve service quality.</w:t>
      </w:r>
    </w:p>
    <w:p w14:paraId="2B0684B3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lastRenderedPageBreak/>
        <w:t>3. Admin Functional Requirements</w:t>
      </w:r>
    </w:p>
    <w:p w14:paraId="341D860B" w14:textId="77777777" w:rsidR="007D3E29" w:rsidRPr="005A086E" w:rsidRDefault="00000000">
      <w:pPr>
        <w:pStyle w:val="BodyText"/>
      </w:pPr>
      <w:r w:rsidRPr="005A086E">
        <w:t>• User and Service Management: Admins will be able to manage registered users and support services, including deactivating or reactivating accounts as needed.</w:t>
      </w:r>
    </w:p>
    <w:p w14:paraId="6BAC249E" w14:textId="77777777" w:rsidR="007D3E29" w:rsidRPr="005A086E" w:rsidRDefault="00000000">
      <w:pPr>
        <w:pStyle w:val="BodyText"/>
      </w:pPr>
      <w:r w:rsidRPr="005A086E">
        <w:t>• Resource Management: Admins will be able to upload, categorize, and update mental health resources accessible to users.</w:t>
      </w:r>
    </w:p>
    <w:p w14:paraId="4605AC52" w14:textId="77777777" w:rsidR="007D3E29" w:rsidRPr="005A086E" w:rsidRDefault="00000000">
      <w:pPr>
        <w:pStyle w:val="BodyText"/>
      </w:pPr>
      <w:r w:rsidRPr="005A086E">
        <w:t>• Analytics and Reporting: Admins will have access to reports on app usage, emergency alerts, and user engagement to monitor and enhance platform performance.</w:t>
      </w:r>
    </w:p>
    <w:p w14:paraId="62B0A76B" w14:textId="77777777" w:rsidR="007D3E29" w:rsidRPr="005A086E" w:rsidRDefault="00000000">
      <w:pPr>
        <w:pStyle w:val="BodyText"/>
      </w:pPr>
      <w:r w:rsidRPr="005A086E">
        <w:t>• Feedback Analysis: Admins will have tools to analyze user feedback on both services and resources to continuously improve the platform.</w:t>
      </w:r>
    </w:p>
    <w:p w14:paraId="2E13A7B6" w14:textId="77777777" w:rsidR="007D3E29" w:rsidRPr="005A086E" w:rsidRDefault="00000000">
      <w:pPr>
        <w:pStyle w:val="Heading2"/>
        <w:rPr>
          <w:color w:val="auto"/>
        </w:rPr>
      </w:pPr>
      <w:r w:rsidRPr="005A086E">
        <w:rPr>
          <w:color w:val="auto"/>
        </w:rPr>
        <w:t>Non-Functional Requirements</w:t>
      </w:r>
    </w:p>
    <w:p w14:paraId="4315C3EA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1. Performance</w:t>
      </w:r>
    </w:p>
    <w:p w14:paraId="3509B6D5" w14:textId="77777777" w:rsidR="007D3E29" w:rsidRPr="005A086E" w:rsidRDefault="00000000">
      <w:pPr>
        <w:pStyle w:val="BodyText"/>
      </w:pPr>
      <w:r w:rsidRPr="005A086E">
        <w:t>• The application will handle a high volume of users and emergency notifications with minimal response time.</w:t>
      </w:r>
    </w:p>
    <w:p w14:paraId="50B7E684" w14:textId="77777777" w:rsidR="007D3E29" w:rsidRPr="005A086E" w:rsidRDefault="00000000">
      <w:pPr>
        <w:pStyle w:val="BodyText"/>
      </w:pPr>
      <w:r w:rsidRPr="005A086E">
        <w:t>• Resource browsing, emergency alerts, and support service communications will be processed quickly and efficiently.</w:t>
      </w:r>
    </w:p>
    <w:p w14:paraId="3A132753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2. Scalability</w:t>
      </w:r>
    </w:p>
    <w:p w14:paraId="0BD87F09" w14:textId="77777777" w:rsidR="007D3E29" w:rsidRPr="005A086E" w:rsidRDefault="00000000">
      <w:pPr>
        <w:pStyle w:val="BodyText"/>
      </w:pPr>
      <w:r w:rsidRPr="005A086E">
        <w:t>• The system will be designed to scale horizontally to accommodate an increasing number of users and mental health resources.</w:t>
      </w:r>
    </w:p>
    <w:p w14:paraId="0B8E349E" w14:textId="77777777" w:rsidR="007D3E29" w:rsidRPr="005A086E" w:rsidRDefault="00000000">
      <w:pPr>
        <w:pStyle w:val="BodyText"/>
      </w:pPr>
      <w:r w:rsidRPr="005A086E">
        <w:t>• The platform will support additional mental health resources, support services, and emergency contacts as user demand grows.</w:t>
      </w:r>
    </w:p>
    <w:p w14:paraId="69855BA6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3. Security</w:t>
      </w:r>
    </w:p>
    <w:p w14:paraId="3C19EFBB" w14:textId="77777777" w:rsidR="007D3E29" w:rsidRPr="005A086E" w:rsidRDefault="00000000">
      <w:pPr>
        <w:pStyle w:val="BodyText"/>
      </w:pPr>
      <w:r w:rsidRPr="005A086E">
        <w:t>• Role-based authentication will be implemented to secure user, support service, and admin access to various parts of the system.</w:t>
      </w:r>
    </w:p>
    <w:p w14:paraId="4A0EBF83" w14:textId="77777777" w:rsidR="007D3E29" w:rsidRPr="005A086E" w:rsidRDefault="00000000">
      <w:pPr>
        <w:pStyle w:val="BodyText"/>
      </w:pPr>
      <w:r w:rsidRPr="005A086E">
        <w:t>• Strict data privacy and protection measures will be enforced, especially for sensitive user information and mental health data.</w:t>
      </w:r>
    </w:p>
    <w:p w14:paraId="32D5D19E" w14:textId="77777777" w:rsidR="007D3E29" w:rsidRPr="005A086E" w:rsidRDefault="00000000">
      <w:pPr>
        <w:pStyle w:val="BodyText"/>
      </w:pPr>
      <w:r w:rsidRPr="005A086E">
        <w:t>• Secure data transmission will be ensured, particularly for emergency alerts and user-support interactions.</w:t>
      </w:r>
    </w:p>
    <w:p w14:paraId="4FD769BF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4. Reliability</w:t>
      </w:r>
    </w:p>
    <w:p w14:paraId="1600ABF1" w14:textId="77777777" w:rsidR="007D3E29" w:rsidRPr="005A086E" w:rsidRDefault="00000000">
      <w:pPr>
        <w:pStyle w:val="BodyText"/>
      </w:pPr>
      <w:r w:rsidRPr="005A086E">
        <w:t>• The application will maintain high availability, with minimal downtime and resilient error handling, especially during emergency alert transmissions.</w:t>
      </w:r>
    </w:p>
    <w:p w14:paraId="32D0F114" w14:textId="77777777" w:rsidR="007D3E29" w:rsidRPr="005A086E" w:rsidRDefault="00000000">
      <w:pPr>
        <w:pStyle w:val="BodyText"/>
      </w:pPr>
      <w:r w:rsidRPr="005A086E">
        <w:t>• The system will handle sudden peaks in demand, such as an influx of emergency alerts or check-ins.</w:t>
      </w:r>
    </w:p>
    <w:p w14:paraId="14BD4C68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5. Usability</w:t>
      </w:r>
    </w:p>
    <w:p w14:paraId="3D28F7D7" w14:textId="77777777" w:rsidR="007D3E29" w:rsidRPr="005A086E" w:rsidRDefault="00000000">
      <w:pPr>
        <w:pStyle w:val="BodyText"/>
      </w:pPr>
      <w:r w:rsidRPr="005A086E">
        <w:t>• The platform will offer an intuitive and user-friendly interface for users, support services, and admins, with easy navigation and accessibility.</w:t>
      </w:r>
    </w:p>
    <w:p w14:paraId="67B8C693" w14:textId="77777777" w:rsidR="007D3E29" w:rsidRPr="005A086E" w:rsidRDefault="00000000">
      <w:pPr>
        <w:pStyle w:val="BodyText"/>
      </w:pPr>
      <w:r w:rsidRPr="005A086E">
        <w:lastRenderedPageBreak/>
        <w:t>• Users will be able to seamlessly access mental health resources, initiate emergency alerts, and connect with support services.</w:t>
      </w:r>
    </w:p>
    <w:p w14:paraId="36A6DC94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6. Maintainability</w:t>
      </w:r>
    </w:p>
    <w:p w14:paraId="3A68F82D" w14:textId="77777777" w:rsidR="007D3E29" w:rsidRPr="005A086E" w:rsidRDefault="00000000">
      <w:pPr>
        <w:pStyle w:val="BodyText"/>
      </w:pPr>
      <w:r w:rsidRPr="005A086E">
        <w:t>• The system will be modular and maintainable, enabling efficient updates, particularly for resources, emergency alert protocols, and support service details.</w:t>
      </w:r>
    </w:p>
    <w:p w14:paraId="6805AB17" w14:textId="77777777" w:rsidR="007D3E29" w:rsidRPr="005A086E" w:rsidRDefault="00000000">
      <w:pPr>
        <w:pStyle w:val="BodyText"/>
      </w:pPr>
      <w:r w:rsidRPr="005A086E">
        <w:t>• Clear documentation for each module will be provided, making it easy for developers to understand and manage the codebase.</w:t>
      </w:r>
    </w:p>
    <w:p w14:paraId="3C817BE7" w14:textId="43932FA8" w:rsidR="007D3E29" w:rsidRPr="005A086E" w:rsidRDefault="005A086E">
      <w:pPr>
        <w:pStyle w:val="Heading2"/>
        <w:rPr>
          <w:color w:val="auto"/>
        </w:rPr>
      </w:pPr>
      <w:r>
        <w:rPr>
          <w:color w:val="auto"/>
        </w:rPr>
        <w:t xml:space="preserve">Proposed </w:t>
      </w:r>
      <w:r w:rsidRPr="005A086E">
        <w:rPr>
          <w:color w:val="auto"/>
        </w:rPr>
        <w:t xml:space="preserve">Tech Stack </w:t>
      </w:r>
    </w:p>
    <w:p w14:paraId="4E7B31FF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1. Frontend</w:t>
      </w:r>
    </w:p>
    <w:p w14:paraId="6739DEBF" w14:textId="77777777" w:rsidR="007D3E29" w:rsidRPr="005A086E" w:rsidRDefault="00000000">
      <w:pPr>
        <w:pStyle w:val="BodyText"/>
      </w:pPr>
      <w:r w:rsidRPr="005A086E">
        <w:t>• React JS: To build a dynamic and responsive user interface, providing an engaging and accessible experience for users, support services, and admins.</w:t>
      </w:r>
    </w:p>
    <w:p w14:paraId="322340CB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2. Backend</w:t>
      </w:r>
    </w:p>
    <w:p w14:paraId="0D798BCF" w14:textId="77777777" w:rsidR="007D3E29" w:rsidRPr="005A086E" w:rsidRDefault="00000000">
      <w:pPr>
        <w:pStyle w:val="BodyText"/>
      </w:pPr>
      <w:r w:rsidRPr="005A086E">
        <w:t>• Spring Boot: For creating scalable and efficient backend services. Spring Boot will be used to develop RESTful API endpoints for user management, emergency alerts, and access to mental health resources.</w:t>
      </w:r>
    </w:p>
    <w:p w14:paraId="0AF5326F" w14:textId="77777777" w:rsidR="007D3E29" w:rsidRPr="005A086E" w:rsidRDefault="00000000">
      <w:pPr>
        <w:pStyle w:val="BodyText"/>
      </w:pPr>
      <w:r w:rsidRPr="005A086E">
        <w:t>• Spring Security: To implement robust authentication and authorization mechanisms, ensuring secure access to sensitive user and system data.</w:t>
      </w:r>
    </w:p>
    <w:p w14:paraId="7B9C8292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3. Database</w:t>
      </w:r>
    </w:p>
    <w:p w14:paraId="3E4A085C" w14:textId="77777777" w:rsidR="007D3E29" w:rsidRPr="005A086E" w:rsidRDefault="00000000">
      <w:pPr>
        <w:pStyle w:val="BodyText"/>
      </w:pPr>
      <w:r w:rsidRPr="005A086E">
        <w:t>• MongoDB/MySQL: A NoSQL/SQL database will be used to store user profiles, emergency contacts, mental health resources, and alert history, offering schema flexibility and efficient data retrieval.</w:t>
      </w:r>
    </w:p>
    <w:p w14:paraId="392F8BDC" w14:textId="77777777" w:rsidR="007D3E29" w:rsidRPr="005A086E" w:rsidRDefault="00000000">
      <w:pPr>
        <w:pStyle w:val="Heading3"/>
        <w:rPr>
          <w:color w:val="auto"/>
        </w:rPr>
      </w:pPr>
      <w:r w:rsidRPr="005A086E">
        <w:rPr>
          <w:color w:val="auto"/>
        </w:rPr>
        <w:t>4. Microservices</w:t>
      </w:r>
    </w:p>
    <w:p w14:paraId="701559F9" w14:textId="77777777" w:rsidR="007D3E29" w:rsidRPr="005A086E" w:rsidRDefault="00000000">
      <w:pPr>
        <w:pStyle w:val="BodyText"/>
      </w:pPr>
      <w:r w:rsidRPr="005A086E">
        <w:t>• User Microservice: Built using Spring Boot, this microservice will handle user registration, authentication, profile management, and mental well-being check-ins.</w:t>
      </w:r>
    </w:p>
    <w:p w14:paraId="7E29AA9A" w14:textId="77777777" w:rsidR="007D3E29" w:rsidRPr="005A086E" w:rsidRDefault="00000000">
      <w:pPr>
        <w:pStyle w:val="BodyText"/>
      </w:pPr>
      <w:r w:rsidRPr="005A086E">
        <w:t>• Emergency Alert Microservice: Developed with Spring Boot, this microservice will manage real-time emergency alert transmissions to designated contacts and support services.</w:t>
      </w:r>
    </w:p>
    <w:p w14:paraId="1F82CD9C" w14:textId="77777777" w:rsidR="007D3E29" w:rsidRPr="005A086E" w:rsidRDefault="00000000">
      <w:pPr>
        <w:pStyle w:val="BodyText"/>
      </w:pPr>
      <w:r w:rsidRPr="005A086E">
        <w:t>• Resource Management Microservice: A Spring Boot service that will manage the mental health resource library, enabling resource updates and collecting user feedback.</w:t>
      </w:r>
    </w:p>
    <w:p w14:paraId="7816904B" w14:textId="77777777" w:rsidR="007D3E29" w:rsidRPr="005A086E" w:rsidRDefault="00000000">
      <w:pPr>
        <w:pStyle w:val="BodyText"/>
      </w:pPr>
      <w:r w:rsidRPr="005A086E">
        <w:t>• Support Service Microservice: Created with Spring Boot, this microservice will manage support service listings, registrations, and user feedback for ongoing service improvement.</w:t>
      </w:r>
    </w:p>
    <w:sectPr w:rsidR="007D3E29" w:rsidRPr="005A08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154CFC"/>
    <w:multiLevelType w:val="hybridMultilevel"/>
    <w:tmpl w:val="6EC276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932822">
    <w:abstractNumId w:val="8"/>
  </w:num>
  <w:num w:numId="2" w16cid:durableId="72701195">
    <w:abstractNumId w:val="6"/>
  </w:num>
  <w:num w:numId="3" w16cid:durableId="473640542">
    <w:abstractNumId w:val="5"/>
  </w:num>
  <w:num w:numId="4" w16cid:durableId="63915037">
    <w:abstractNumId w:val="4"/>
  </w:num>
  <w:num w:numId="5" w16cid:durableId="362099603">
    <w:abstractNumId w:val="7"/>
  </w:num>
  <w:num w:numId="6" w16cid:durableId="1053503379">
    <w:abstractNumId w:val="3"/>
  </w:num>
  <w:num w:numId="7" w16cid:durableId="1634796319">
    <w:abstractNumId w:val="2"/>
  </w:num>
  <w:num w:numId="8" w16cid:durableId="469708699">
    <w:abstractNumId w:val="1"/>
  </w:num>
  <w:num w:numId="9" w16cid:durableId="135488421">
    <w:abstractNumId w:val="0"/>
  </w:num>
  <w:num w:numId="10" w16cid:durableId="13220085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F3A"/>
    <w:rsid w:val="0015074B"/>
    <w:rsid w:val="0029639D"/>
    <w:rsid w:val="00326F90"/>
    <w:rsid w:val="005A086E"/>
    <w:rsid w:val="007A2FD0"/>
    <w:rsid w:val="007D3E29"/>
    <w:rsid w:val="00AA1D8D"/>
    <w:rsid w:val="00B47730"/>
    <w:rsid w:val="00CB0664"/>
    <w:rsid w:val="00D014AF"/>
    <w:rsid w:val="00D72B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AD5DB"/>
  <w14:defaultImageDpi w14:val="300"/>
  <w15:docId w15:val="{E6891F05-D106-4DFD-A187-3497C873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srinivas gajula</cp:lastModifiedBy>
  <cp:revision>2</cp:revision>
  <dcterms:created xsi:type="dcterms:W3CDTF">2024-11-11T14:30:00Z</dcterms:created>
  <dcterms:modified xsi:type="dcterms:W3CDTF">2024-11-11T14:30:00Z</dcterms:modified>
  <cp:category/>
</cp:coreProperties>
</file>