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0317" w14:textId="77777777" w:rsidR="00E32937" w:rsidRDefault="00E32937" w:rsidP="00E32937">
      <w:pPr>
        <w:rPr>
          <w:rFonts w:eastAsiaTheme="minorHAnsi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0AC66B4A" w14:textId="77777777" w:rsidR="00E32937" w:rsidRDefault="00E32937" w:rsidP="00E32937">
      <w:r>
        <w:t>Reg.no:192111498</w:t>
      </w:r>
    </w:p>
    <w:p w14:paraId="790EB8DE" w14:textId="77777777" w:rsidR="00E32937" w:rsidRDefault="00E32937" w:rsidP="00E32937">
      <w:proofErr w:type="gramStart"/>
      <w:r>
        <w:t>Code:CSA</w:t>
      </w:r>
      <w:proofErr w:type="gramEnd"/>
      <w:r>
        <w:t>0726</w:t>
      </w:r>
    </w:p>
    <w:p w14:paraId="0F2BC585" w14:textId="09277BF6" w:rsidR="007F78B3" w:rsidRDefault="007F78B3" w:rsidP="007F78B3">
      <w:bookmarkStart w:id="0" w:name="_GoBack"/>
      <w:bookmarkEnd w:id="0"/>
    </w:p>
    <w:p w14:paraId="5F3F208B" w14:textId="4059305F" w:rsidR="007B3630" w:rsidRDefault="007B3630" w:rsidP="007B36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6DE189" w14:textId="3CE5EF3E" w:rsidR="005528F5" w:rsidRDefault="007B36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Computer networks</w:t>
      </w:r>
    </w:p>
    <w:p w14:paraId="0382F41D" w14:textId="46C4D985" w:rsidR="00F45E85" w:rsidRDefault="00F45E85" w:rsidP="00F45E85">
      <w:pPr>
        <w:rPr>
          <w:sz w:val="36"/>
          <w:szCs w:val="36"/>
        </w:rPr>
      </w:pPr>
      <w:r w:rsidRPr="00F45E85">
        <w:rPr>
          <w:sz w:val="36"/>
          <w:szCs w:val="36"/>
        </w:rPr>
        <w:t>13.</w:t>
      </w:r>
      <w:r w:rsidRPr="00F45E85">
        <w:rPr>
          <w:sz w:val="20"/>
          <w:szCs w:val="20"/>
        </w:rPr>
        <w:t xml:space="preserve"> </w:t>
      </w:r>
      <w:r w:rsidRPr="00F45E85">
        <w:rPr>
          <w:sz w:val="36"/>
          <w:szCs w:val="36"/>
        </w:rPr>
        <w:t xml:space="preserve">Analysis of TCP </w:t>
      </w:r>
      <w:proofErr w:type="spellStart"/>
      <w:r w:rsidRPr="00F45E85">
        <w:rPr>
          <w:sz w:val="36"/>
          <w:szCs w:val="36"/>
        </w:rPr>
        <w:t>streaming</w:t>
      </w:r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filtering</w:t>
      </w:r>
    </w:p>
    <w:p w14:paraId="08D99AE9" w14:textId="5B34D344" w:rsidR="00F45E85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 first open the cisco packet tracer app</w:t>
      </w:r>
    </w:p>
    <w:p w14:paraId="1499BCA2" w14:textId="6206C46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4F6AAD92" w14:textId="0A608957" w:rsidR="005379C1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 w:rsidR="005379C1">
        <w:rPr>
          <w:sz w:val="24"/>
          <w:szCs w:val="24"/>
        </w:rPr>
        <w:t>drag the needed elements to the chart</w:t>
      </w:r>
    </w:p>
    <w:p w14:paraId="1B723242" w14:textId="564BC04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---</w:t>
      </w:r>
      <w:r w:rsidR="00251730"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0925314F" w14:textId="22CDAD51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>connect the</w:t>
      </w:r>
      <w:r w:rsidR="00251730">
        <w:rPr>
          <w:sz w:val="24"/>
          <w:szCs w:val="24"/>
        </w:rPr>
        <w:t>m</w:t>
      </w:r>
      <w:r>
        <w:rPr>
          <w:sz w:val="24"/>
          <w:szCs w:val="24"/>
        </w:rPr>
        <w:t xml:space="preserve"> with the needed lines </w:t>
      </w:r>
    </w:p>
    <w:p w14:paraId="77B7A0A5" w14:textId="3DF8ADF2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lines which are given in the below of the folder</w:t>
      </w:r>
    </w:p>
    <w:p w14:paraId="105FEEC2" w14:textId="06AB9D4D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4:-</w:t>
      </w:r>
      <w:proofErr w:type="gramEnd"/>
      <w:r w:rsidR="00251730">
        <w:rPr>
          <w:sz w:val="24"/>
          <w:szCs w:val="24"/>
        </w:rPr>
        <w:t>needed elements for this setup is</w:t>
      </w:r>
    </w:p>
    <w:p w14:paraId="7F28CC5C" w14:textId="721650A0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4 pc’s,1 server,1 switch</w:t>
      </w:r>
    </w:p>
    <w:p w14:paraId="254382E9" w14:textId="40FA6711" w:rsidR="008477AB" w:rsidRDefault="005379C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5:-</w:t>
      </w:r>
      <w:proofErr w:type="gramEnd"/>
      <w:r w:rsidR="00251730">
        <w:rPr>
          <w:sz w:val="24"/>
          <w:szCs w:val="24"/>
        </w:rPr>
        <w:t>enter the needed details in all the elements</w:t>
      </w:r>
    </w:p>
    <w:p w14:paraId="25461BCA" w14:textId="7FC26353" w:rsidR="00251730" w:rsidRDefault="00251730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379C1">
        <w:rPr>
          <w:sz w:val="24"/>
          <w:szCs w:val="24"/>
        </w:rPr>
        <w:t>--</w:t>
      </w:r>
      <w:r w:rsidR="005379C1"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address,location</w:t>
      </w:r>
      <w:proofErr w:type="gramEnd"/>
      <w:r>
        <w:rPr>
          <w:sz w:val="24"/>
          <w:szCs w:val="24"/>
        </w:rPr>
        <w:t>,name,etc</w:t>
      </w:r>
      <w:proofErr w:type="spellEnd"/>
    </w:p>
    <w:p w14:paraId="0808FBC9" w14:textId="5BAFF98D" w:rsidR="005379C1" w:rsidRDefault="005379C1">
      <w:pPr>
        <w:rPr>
          <w:sz w:val="24"/>
          <w:szCs w:val="24"/>
        </w:rPr>
      </w:pPr>
    </w:p>
    <w:p w14:paraId="09058485" w14:textId="33B9A42E" w:rsidR="005379C1" w:rsidRDefault="005379C1">
      <w:pPr>
        <w:rPr>
          <w:sz w:val="24"/>
          <w:szCs w:val="24"/>
        </w:rPr>
      </w:pPr>
    </w:p>
    <w:p w14:paraId="73DC4596" w14:textId="64667344" w:rsidR="005379C1" w:rsidRDefault="005379C1">
      <w:pPr>
        <w:rPr>
          <w:sz w:val="24"/>
          <w:szCs w:val="24"/>
        </w:rPr>
      </w:pPr>
    </w:p>
    <w:p w14:paraId="4960E792" w14:textId="25A0AD26" w:rsidR="005379C1" w:rsidRDefault="005379C1">
      <w:pPr>
        <w:rPr>
          <w:sz w:val="24"/>
          <w:szCs w:val="24"/>
        </w:rPr>
      </w:pPr>
    </w:p>
    <w:p w14:paraId="201F4DDE" w14:textId="6BFB06ED" w:rsidR="005379C1" w:rsidRDefault="005379C1">
      <w:pPr>
        <w:rPr>
          <w:sz w:val="24"/>
          <w:szCs w:val="24"/>
        </w:rPr>
      </w:pPr>
    </w:p>
    <w:p w14:paraId="1845A4AA" w14:textId="42CADD42" w:rsidR="005379C1" w:rsidRDefault="005379C1">
      <w:pPr>
        <w:rPr>
          <w:sz w:val="24"/>
          <w:szCs w:val="24"/>
        </w:rPr>
      </w:pPr>
    </w:p>
    <w:p w14:paraId="7B96FC19" w14:textId="6A524417" w:rsidR="005379C1" w:rsidRDefault="005379C1">
      <w:pPr>
        <w:rPr>
          <w:sz w:val="24"/>
          <w:szCs w:val="24"/>
        </w:rPr>
      </w:pPr>
    </w:p>
    <w:p w14:paraId="710B0DAE" w14:textId="5018B88E" w:rsidR="005379C1" w:rsidRDefault="005379C1">
      <w:pPr>
        <w:rPr>
          <w:sz w:val="24"/>
          <w:szCs w:val="24"/>
        </w:rPr>
      </w:pPr>
    </w:p>
    <w:p w14:paraId="5F6D1299" w14:textId="766F70D0" w:rsidR="005379C1" w:rsidRDefault="005379C1">
      <w:pPr>
        <w:rPr>
          <w:sz w:val="24"/>
          <w:szCs w:val="24"/>
        </w:rPr>
      </w:pPr>
    </w:p>
    <w:p w14:paraId="2C47D7B8" w14:textId="77777777" w:rsidR="005379C1" w:rsidRPr="005379C1" w:rsidRDefault="005379C1">
      <w:pPr>
        <w:rPr>
          <w:sz w:val="24"/>
          <w:szCs w:val="24"/>
        </w:rPr>
      </w:pPr>
    </w:p>
    <w:p w14:paraId="278FE39C" w14:textId="561BB196" w:rsidR="008477AB" w:rsidRDefault="008477A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78A021" wp14:editId="788B5F3B">
            <wp:extent cx="5822066" cy="327612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78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1C44" w14:textId="5094B48A" w:rsidR="007B3630" w:rsidRPr="008477AB" w:rsidRDefault="005379C1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DEE2E7" wp14:editId="02BA3D6A">
            <wp:extent cx="5893197" cy="331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22" cy="3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630" w:rsidRPr="0084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B9"/>
    <w:rsid w:val="00251730"/>
    <w:rsid w:val="005379C1"/>
    <w:rsid w:val="005528F5"/>
    <w:rsid w:val="007158B9"/>
    <w:rsid w:val="007B3630"/>
    <w:rsid w:val="007F78B3"/>
    <w:rsid w:val="008477AB"/>
    <w:rsid w:val="00C56674"/>
    <w:rsid w:val="00E32937"/>
    <w:rsid w:val="00F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886"/>
  <w15:chartTrackingRefBased/>
  <w15:docId w15:val="{82C27BE7-EC9B-48A9-86A5-19BA0EB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3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 Naveen</cp:lastModifiedBy>
  <cp:revision>18</cp:revision>
  <dcterms:created xsi:type="dcterms:W3CDTF">2022-09-29T05:47:00Z</dcterms:created>
  <dcterms:modified xsi:type="dcterms:W3CDTF">2022-09-20T07:40:00Z</dcterms:modified>
</cp:coreProperties>
</file>