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before="120" w:after="240"/>
      </w:pPr>
      <w:r>
        <w:rPr>
          <w:b/>
          <w:color w:val="1F4E79"/>
          <w:sz w:val="36"/>
          <w:rFonts w:ascii="Calibri" w:hAnsi="Calibri"/>
        </w:rPr>
        <w:t>USE CASE TEMPLATE</w:t>
      </w:r>
    </w:p>
    <w:p>
      <w:pPr>
        <w:spacing w:before="180" w:after="60"/>
      </w:pPr>
      <w:r>
        <w:rPr>
          <w:b/>
          <w:color w:val="1F4E79"/>
          <w:sz w:val="24"/>
          <w:rFonts w:ascii="Calibri" w:hAnsi="Calibri"/>
        </w:rPr>
        <w:t>Identifikátor:</w:t>
      </w:r>
    </w:p>
    <w:p>
      <w:pPr>
        <w:spacing w:before="40" w:after="60"/>
      </w:pPr>
      <w:r>
        <w:rPr>
          <w:sz w:val="22"/>
          <w:rFonts w:ascii="Calibri" w:hAnsi="Calibri"/>
        </w:rPr>
        <w:t>[Napr. UC-001]</w:t>
      </w:r>
    </w:p>
    <w:p>
      <w:pPr>
        <w:pBdr>
          <w:bottom w:val="single" w:sz="6" w:space="4" w:color="D3D3D3"/>
        </w:pBdr>
        <w:spacing w:before="60" w:after="120"/>
      </w:pPr>
    </w:p>
    <w:p>
      <w:pPr>
        <w:spacing w:before="180" w:after="60"/>
      </w:pPr>
      <w:r>
        <w:rPr>
          <w:b/>
          <w:color w:val="1F4E79"/>
          <w:sz w:val="24"/>
          <w:rFonts w:ascii="Calibri" w:hAnsi="Calibri"/>
        </w:rPr>
        <w:t>Názov:</w:t>
      </w:r>
    </w:p>
    <w:p>
      <w:pPr>
        <w:spacing w:before="40" w:after="60"/>
      </w:pPr>
      <w:r>
        <w:rPr>
          <w:sz w:val="22"/>
          <w:rFonts w:ascii="Calibri" w:hAnsi="Calibri"/>
        </w:rPr>
        <w:t>[Sloveso + predmet, napr. Registruj nového zberateľa]</w:t>
      </w:r>
    </w:p>
    <w:p>
      <w:pPr>
        <w:pBdr>
          <w:bottom w:val="single" w:sz="6" w:space="4" w:color="D3D3D3"/>
        </w:pBdr>
        <w:spacing w:before="60" w:after="120"/>
      </w:pPr>
    </w:p>
    <w:p>
      <w:pPr>
        <w:spacing w:before="180" w:after="60"/>
      </w:pPr>
      <w:r>
        <w:rPr>
          <w:b/>
          <w:color w:val="1F4E79"/>
          <w:sz w:val="24"/>
          <w:rFonts w:ascii="Calibri" w:hAnsi="Calibri"/>
        </w:rPr>
        <w:t>Popis:</w:t>
      </w:r>
    </w:p>
    <w:p>
      <w:pPr>
        <w:spacing w:before="40" w:after="60"/>
      </w:pPr>
      <w:r>
        <w:rPr>
          <w:sz w:val="22"/>
          <w:rFonts w:ascii="Calibri" w:hAnsi="Calibri"/>
        </w:rPr>
        <w:t>[Krátke vysvetlenie čo use case rieši v 1-2 vetách]</w:t>
      </w:r>
    </w:p>
    <w:p>
      <w:pPr>
        <w:pBdr>
          <w:bottom w:val="single" w:sz="6" w:space="4" w:color="D3D3D3"/>
        </w:pBdr>
        <w:spacing w:before="60" w:after="120"/>
      </w:pPr>
    </w:p>
    <w:p>
      <w:pPr>
        <w:spacing w:before="180" w:after="60"/>
      </w:pPr>
      <w:r>
        <w:rPr>
          <w:b/>
          <w:color w:val="1F4E79"/>
          <w:sz w:val="24"/>
          <w:rFonts w:ascii="Calibri" w:hAnsi="Calibri"/>
        </w:rPr>
        <w:t>Aktéri:</w:t>
      </w:r>
    </w:p>
    <w:p>
      <w:pPr>
        <w:ind w:left="400"/>
        <w:spacing w:before="30" w:after="30"/>
      </w:pPr>
      <w:r>
        <w:rPr>
          <w:sz w:val="22"/>
          <w:rFonts w:ascii="Calibri" w:hAnsi="Calibri"/>
        </w:rPr>
        <w:t>• Primárny aktér: [Rola iniciujúca use case]</w:t>
      </w:r>
    </w:p>
    <w:p>
      <w:pPr>
        <w:ind w:left="400"/>
        <w:spacing w:before="30" w:after="30"/>
      </w:pPr>
      <w:r>
        <w:rPr>
          <w:sz w:val="22"/>
          <w:rFonts w:ascii="Calibri" w:hAnsi="Calibri"/>
        </w:rPr>
        <w:t>• Sekundárny aktér: [Externý systém / služba]</w:t>
      </w:r>
    </w:p>
    <w:p>
      <w:pPr>
        <w:pBdr>
          <w:bottom w:val="single" w:sz="6" w:space="4" w:color="D3D3D3"/>
        </w:pBdr>
        <w:spacing w:before="60" w:after="120"/>
      </w:pPr>
    </w:p>
    <w:p>
      <w:pPr>
        <w:spacing w:before="180" w:after="60"/>
      </w:pPr>
      <w:r>
        <w:rPr>
          <w:b/>
          <w:color w:val="1F4E79"/>
          <w:sz w:val="24"/>
          <w:rFonts w:ascii="Calibri" w:hAnsi="Calibri"/>
        </w:rPr>
        <w:t>Vstupné podmienky:</w:t>
      </w:r>
    </w:p>
    <w:p>
      <w:pPr>
        <w:ind w:left="400"/>
        <w:spacing w:before="30" w:after="30"/>
      </w:pPr>
      <w:r>
        <w:rPr>
          <w:sz w:val="22"/>
          <w:rFonts w:ascii="Calibri" w:hAnsi="Calibri"/>
        </w:rPr>
        <w:t>• [Podmienka 1]</w:t>
      </w:r>
    </w:p>
    <w:p>
      <w:pPr>
        <w:ind w:left="400"/>
        <w:spacing w:before="30" w:after="30"/>
      </w:pPr>
      <w:r>
        <w:rPr>
          <w:sz w:val="22"/>
          <w:rFonts w:ascii="Calibri" w:hAnsi="Calibri"/>
        </w:rPr>
        <w:t>• [Podmienka 2]</w:t>
      </w:r>
    </w:p>
    <w:p>
      <w:pPr>
        <w:pBdr>
          <w:bottom w:val="single" w:sz="6" w:space="4" w:color="D3D3D3"/>
        </w:pBdr>
        <w:spacing w:before="60" w:after="120"/>
      </w:pPr>
    </w:p>
    <w:p>
      <w:pPr>
        <w:spacing w:before="180" w:after="60"/>
      </w:pPr>
      <w:r>
        <w:rPr>
          <w:b/>
          <w:color w:val="1F4E79"/>
          <w:sz w:val="24"/>
          <w:rFonts w:ascii="Calibri" w:hAnsi="Calibri"/>
        </w:rPr>
        <w:t>Výstupné podmienky:</w:t>
      </w:r>
    </w:p>
    <w:p>
      <w:pPr>
        <w:ind w:left="400"/>
        <w:spacing w:before="30" w:after="30"/>
      </w:pPr>
      <w:r>
        <w:rPr>
          <w:sz w:val="22"/>
          <w:rFonts w:ascii="Calibri" w:hAnsi="Calibri"/>
        </w:rPr>
        <w:t>• [Dosiahnutý výsledok 1]</w:t>
      </w:r>
    </w:p>
    <w:p>
      <w:pPr>
        <w:ind w:left="400"/>
        <w:spacing w:before="30" w:after="30"/>
      </w:pPr>
      <w:r>
        <w:rPr>
          <w:sz w:val="22"/>
          <w:rFonts w:ascii="Calibri" w:hAnsi="Calibri"/>
        </w:rPr>
        <w:t>• [Dosiahnutý výsledok 2]</w:t>
      </w:r>
    </w:p>
    <w:p>
      <w:pPr>
        <w:pBdr>
          <w:bottom w:val="single" w:sz="6" w:space="4" w:color="D3D3D3"/>
        </w:pBdr>
        <w:spacing w:before="60" w:after="120"/>
      </w:pPr>
    </w:p>
    <w:p>
      <w:pPr>
        <w:spacing w:before="180" w:after="60"/>
      </w:pPr>
      <w:r>
        <w:rPr>
          <w:b/>
          <w:color w:val="1F4E79"/>
          <w:sz w:val="24"/>
          <w:rFonts w:ascii="Calibri" w:hAnsi="Calibri"/>
        </w:rPr>
        <w:t>Spúšťač (Trigger):</w:t>
      </w:r>
    </w:p>
    <w:p>
      <w:pPr>
        <w:spacing w:before="40" w:after="60"/>
      </w:pPr>
      <w:r>
        <w:rPr>
          <w:sz w:val="22"/>
          <w:rFonts w:ascii="Calibri" w:hAnsi="Calibri"/>
        </w:rPr>
        <w:t>[Udalosť alebo akcia spúšťajúca use case]</w:t>
      </w:r>
    </w:p>
    <w:p>
      <w:pPr>
        <w:pBdr>
          <w:bottom w:val="single" w:sz="6" w:space="4" w:color="D3D3D3"/>
        </w:pBdr>
        <w:spacing w:before="60" w:after="120"/>
      </w:pPr>
    </w:p>
    <w:p>
      <w:pPr>
        <w:spacing w:before="180" w:after="60"/>
      </w:pPr>
      <w:r>
        <w:rPr>
          <w:b/>
          <w:color w:val="1F4E79"/>
          <w:sz w:val="24"/>
          <w:rFonts w:ascii="Calibri" w:hAnsi="Calibri"/>
        </w:rPr>
        <w:t>Hlavný scenár:</w:t>
      </w:r>
    </w:p>
    <w:p>
      <w:pPr>
        <w:ind w:left="300"/>
        <w:spacing w:before="40" w:after="40"/>
      </w:pPr>
      <w:r>
        <w:rPr>
          <w:sz w:val="22"/>
          <w:rFonts w:ascii="Calibri" w:hAnsi="Calibri"/>
        </w:rPr>
        <w:t>1. [Krok 1 - Akcia aktéra]</w:t>
      </w:r>
    </w:p>
    <w:p>
      <w:pPr>
        <w:ind w:left="300"/>
        <w:spacing w:before="40" w:after="40"/>
      </w:pPr>
      <w:r>
        <w:rPr>
          <w:sz w:val="22"/>
          <w:rFonts w:ascii="Calibri" w:hAnsi="Calibri"/>
        </w:rPr>
        <w:t>2. [Krok 2 - Reakcia systému]</w:t>
      </w:r>
    </w:p>
    <w:p>
      <w:pPr>
        <w:ind w:left="300"/>
        <w:spacing w:before="40" w:after="40"/>
      </w:pPr>
      <w:r>
        <w:rPr>
          <w:sz w:val="22"/>
          <w:rFonts w:ascii="Calibri" w:hAnsi="Calibri"/>
        </w:rPr>
        <w:t>3. [Krok 3 - Pokračovanie]</w:t>
      </w:r>
    </w:p>
    <w:p>
      <w:pPr>
        <w:pBdr>
          <w:bottom w:val="single" w:sz="6" w:space="4" w:color="D3D3D3"/>
        </w:pBdr>
        <w:spacing w:before="60" w:after="120"/>
      </w:pPr>
    </w:p>
    <w:p>
      <w:pPr>
        <w:spacing w:before="180" w:after="60"/>
      </w:pPr>
      <w:r>
        <w:rPr>
          <w:b/>
          <w:color w:val="1F4E79"/>
          <w:sz w:val="24"/>
          <w:rFonts w:ascii="Calibri" w:hAnsi="Calibri"/>
        </w:rPr>
        <w:t>Alternatívne scenáre:</w:t>
      </w:r>
    </w:p>
    <w:p>
      <w:pPr>
        <w:ind w:left="250"/>
        <w:spacing w:before="60" w:after="30"/>
      </w:pPr>
      <w:r>
        <w:rPr>
          <w:b/>
          <w:sz w:val="22"/>
          <w:color w:val="333333"/>
          <w:rFonts w:ascii="Calibri" w:hAnsi="Calibri"/>
        </w:rPr>
        <w:t>2a - [Názov výnimky viazanej na krok 2]</w:t>
      </w:r>
    </w:p>
    <w:p>
      <w:pPr>
        <w:ind w:left="600"/>
        <w:spacing w:before="30" w:after="30"/>
      </w:pPr>
      <w:r>
        <w:rPr>
          <w:sz w:val="22"/>
          <w:rFonts w:ascii="Calibri" w:hAnsi="Calibri"/>
        </w:rPr>
        <w:t>2a.1 [Riešenie výnimky]</w:t>
      </w:r>
    </w:p>
    <w:p>
      <w:pPr>
        <w:ind w:left="600"/>
        <w:spacing w:before="30" w:after="30"/>
      </w:pPr>
      <w:r>
        <w:rPr>
          <w:sz w:val="22"/>
          <w:rFonts w:ascii="Calibri" w:hAnsi="Calibri"/>
        </w:rPr>
        <w:t>2a.2 [Ukončenie use case]</w:t>
      </w:r>
    </w:p>
    <w:p>
      <w:pPr>
        <w:pBdr>
          <w:bottom w:val="single" w:sz="6" w:space="4" w:color="D3D3D3"/>
        </w:pBdr>
        <w:spacing w:before="60" w:after="120"/>
      </w:pPr>
    </w:p>
    <w:sectPr>
      <w:pgSz w:w="11906" w:h="16838"/>
      <w:pgMar w:top="1440" w:right="1440" w:bottom="1440" w:left="1440"/>
    </w:sectPr>
  </w:body>
</w:document>
</file>