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A20FE" w14:textId="0CE38A5E" w:rsidR="004960FD" w:rsidRPr="0094527A" w:rsidRDefault="0094527A">
      <w:pPr>
        <w:rPr>
          <w:sz w:val="40"/>
          <w:szCs w:val="40"/>
        </w:rPr>
      </w:pPr>
      <w:proofErr w:type="spellStart"/>
      <w:r w:rsidRPr="0094527A">
        <w:rPr>
          <w:sz w:val="40"/>
          <w:szCs w:val="40"/>
          <w:highlight w:val="yellow"/>
        </w:rPr>
        <w:t>Weblogic</w:t>
      </w:r>
      <w:proofErr w:type="spellEnd"/>
      <w:r w:rsidRPr="0094527A">
        <w:rPr>
          <w:sz w:val="40"/>
          <w:szCs w:val="40"/>
          <w:highlight w:val="yellow"/>
        </w:rPr>
        <w:t xml:space="preserve"> Console :</w:t>
      </w:r>
    </w:p>
    <w:p w14:paraId="1040015B" w14:textId="0280C54C" w:rsidR="0094527A" w:rsidRDefault="0094527A"/>
    <w:p w14:paraId="211DA1CB" w14:textId="200BA3A8" w:rsidR="0094527A" w:rsidRDefault="0094527A">
      <w:r>
        <w:rPr>
          <w:noProof/>
        </w:rPr>
        <w:drawing>
          <wp:inline distT="0" distB="0" distL="0" distR="0" wp14:anchorId="6841C71D" wp14:editId="09592A71">
            <wp:extent cx="5731510" cy="21177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201F" w14:textId="16CF8E8E" w:rsidR="00135091" w:rsidRDefault="00135091">
      <w:r>
        <w:rPr>
          <w:noProof/>
        </w:rPr>
        <w:drawing>
          <wp:inline distT="0" distB="0" distL="0" distR="0" wp14:anchorId="4F2DD1F5" wp14:editId="2013B676">
            <wp:extent cx="5731510" cy="2361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A9A4" w14:textId="1C24BA11" w:rsidR="004963E5" w:rsidRDefault="004963E5"/>
    <w:p w14:paraId="4802EE93" w14:textId="3CECFA50" w:rsidR="004963E5" w:rsidRDefault="004963E5">
      <w:r>
        <w:t xml:space="preserve">How to check the </w:t>
      </w:r>
      <w:proofErr w:type="spellStart"/>
      <w:r>
        <w:t>Adminserver</w:t>
      </w:r>
      <w:proofErr w:type="spellEnd"/>
      <w:r>
        <w:t xml:space="preserve"> status:</w:t>
      </w:r>
    </w:p>
    <w:p w14:paraId="6A4BB20A" w14:textId="5EA08BBF" w:rsidR="004963E5" w:rsidRDefault="004963E5">
      <w:r>
        <w:t>Environment-&gt;Servers ( from the left side pane)</w:t>
      </w:r>
    </w:p>
    <w:p w14:paraId="501DFAD9" w14:textId="292D3638" w:rsidR="004963E5" w:rsidRDefault="004963E5"/>
    <w:p w14:paraId="4685BE96" w14:textId="270449D3" w:rsidR="004963E5" w:rsidRDefault="004963E5">
      <w:r>
        <w:rPr>
          <w:noProof/>
        </w:rPr>
        <w:lastRenderedPageBreak/>
        <w:drawing>
          <wp:inline distT="0" distB="0" distL="0" distR="0" wp14:anchorId="3238E1B0" wp14:editId="2B297070">
            <wp:extent cx="5731510" cy="2329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0E7" w14:textId="5576B22C" w:rsidR="00FC7221" w:rsidRDefault="00FC7221"/>
    <w:p w14:paraId="459E1D2C" w14:textId="6876AD2A" w:rsidR="00FC7221" w:rsidRDefault="00FC7221">
      <w:r>
        <w:t xml:space="preserve">How to control and start the servers from </w:t>
      </w:r>
      <w:proofErr w:type="spellStart"/>
      <w:r>
        <w:t>Weblogic</w:t>
      </w:r>
      <w:proofErr w:type="spellEnd"/>
      <w:r>
        <w:t xml:space="preserve"> console:</w:t>
      </w:r>
    </w:p>
    <w:p w14:paraId="53D6B770" w14:textId="5A5CE707" w:rsidR="00FC7221" w:rsidRDefault="00FC7221">
      <w:r>
        <w:rPr>
          <w:noProof/>
        </w:rPr>
        <w:drawing>
          <wp:inline distT="0" distB="0" distL="0" distR="0" wp14:anchorId="64DAA7E3" wp14:editId="05925894">
            <wp:extent cx="5731510" cy="19481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</w:t>
      </w:r>
    </w:p>
    <w:p w14:paraId="19AADD43" w14:textId="4AF70192" w:rsidR="00751368" w:rsidRDefault="00751368"/>
    <w:p w14:paraId="01041AA8" w14:textId="157F3FA1" w:rsidR="00751368" w:rsidRDefault="00751368"/>
    <w:p w14:paraId="1CA04895" w14:textId="362218A4" w:rsidR="00751368" w:rsidRDefault="00751368">
      <w:pPr>
        <w:rPr>
          <w:sz w:val="32"/>
          <w:szCs w:val="32"/>
        </w:rPr>
      </w:pPr>
      <w:r w:rsidRPr="00751368">
        <w:rPr>
          <w:sz w:val="32"/>
          <w:szCs w:val="32"/>
        </w:rPr>
        <w:t>How to create Users:</w:t>
      </w:r>
    </w:p>
    <w:p w14:paraId="551810E3" w14:textId="1577DCC8" w:rsidR="00751368" w:rsidRDefault="0075136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CE173C" wp14:editId="565E2B71">
            <wp:extent cx="2886075" cy="6667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AB9D" w14:textId="4E8D8066" w:rsidR="004D7B2C" w:rsidRDefault="004D7B2C">
      <w:pPr>
        <w:rPr>
          <w:sz w:val="32"/>
          <w:szCs w:val="32"/>
        </w:rPr>
      </w:pPr>
    </w:p>
    <w:p w14:paraId="2583A525" w14:textId="08ED9BA4" w:rsidR="004D7B2C" w:rsidRDefault="004D7B2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3FC7D1" wp14:editId="5A1B8353">
            <wp:extent cx="5731510" cy="2310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9622" w14:textId="132448A2" w:rsidR="00EB43B7" w:rsidRDefault="00EB43B7">
      <w:pPr>
        <w:rPr>
          <w:sz w:val="32"/>
          <w:szCs w:val="32"/>
        </w:rPr>
      </w:pPr>
    </w:p>
    <w:p w14:paraId="72031DC1" w14:textId="2A0EC09E" w:rsidR="00EB43B7" w:rsidRDefault="00EB43B7">
      <w:pPr>
        <w:rPr>
          <w:sz w:val="32"/>
          <w:szCs w:val="32"/>
        </w:rPr>
      </w:pPr>
      <w:r>
        <w:rPr>
          <w:sz w:val="32"/>
          <w:szCs w:val="32"/>
        </w:rPr>
        <w:t xml:space="preserve">Click Users and groups </w:t>
      </w:r>
    </w:p>
    <w:p w14:paraId="13003B67" w14:textId="6190896A" w:rsidR="00EB43B7" w:rsidRDefault="00EB43B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527D88" wp14:editId="261F83A3">
            <wp:extent cx="5731510" cy="2323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150" w14:textId="41774975" w:rsidR="00C85E8C" w:rsidRDefault="00C85E8C">
      <w:pPr>
        <w:rPr>
          <w:sz w:val="32"/>
          <w:szCs w:val="32"/>
        </w:rPr>
      </w:pPr>
    </w:p>
    <w:p w14:paraId="1849EB78" w14:textId="3C57AC89" w:rsidR="00C85E8C" w:rsidRDefault="00C85E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382447" wp14:editId="675A1CDE">
            <wp:extent cx="5731510" cy="2701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D871" w14:textId="350157FE" w:rsidR="00C5577E" w:rsidRDefault="00C5577E">
      <w:pPr>
        <w:rPr>
          <w:sz w:val="32"/>
          <w:szCs w:val="32"/>
        </w:rPr>
      </w:pPr>
      <w:r>
        <w:rPr>
          <w:sz w:val="32"/>
          <w:szCs w:val="32"/>
        </w:rPr>
        <w:lastRenderedPageBreak/>
        <w:t>Assign the users to group</w:t>
      </w:r>
    </w:p>
    <w:p w14:paraId="0F9979A7" w14:textId="0DDCAEFF" w:rsidR="00C5577E" w:rsidRDefault="00C5577E">
      <w:pPr>
        <w:rPr>
          <w:sz w:val="32"/>
          <w:szCs w:val="32"/>
        </w:rPr>
      </w:pPr>
    </w:p>
    <w:p w14:paraId="6632305F" w14:textId="28F89981" w:rsidR="00C5577E" w:rsidRPr="00751368" w:rsidRDefault="00C5577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25AC3F" wp14:editId="2ABF2E28">
            <wp:extent cx="5731510" cy="2564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77E" w:rsidRPr="007513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27A"/>
    <w:rsid w:val="00135091"/>
    <w:rsid w:val="004963E5"/>
    <w:rsid w:val="004D7B2C"/>
    <w:rsid w:val="00557AA8"/>
    <w:rsid w:val="00751368"/>
    <w:rsid w:val="0075536F"/>
    <w:rsid w:val="0094527A"/>
    <w:rsid w:val="00C5577E"/>
    <w:rsid w:val="00C85E8C"/>
    <w:rsid w:val="00EB43B7"/>
    <w:rsid w:val="00FC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C25DF"/>
  <w15:chartTrackingRefBased/>
  <w15:docId w15:val="{AAD77326-046C-439A-9723-C708A68A5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39</Words>
  <Characters>225</Characters>
  <Application>Microsoft Office Word</Application>
  <DocSecurity>0</DocSecurity>
  <Lines>1</Lines>
  <Paragraphs>1</Paragraphs>
  <ScaleCrop>false</ScaleCrop>
  <Company>IBM Corporation</Company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Palangthod Manju Srinivas</dc:creator>
  <cp:keywords/>
  <dc:description/>
  <cp:lastModifiedBy>Palangthod Manju Srinivas</cp:lastModifiedBy>
  <cp:revision>15</cp:revision>
  <dcterms:created xsi:type="dcterms:W3CDTF">2022-10-01T04:07:00Z</dcterms:created>
  <dcterms:modified xsi:type="dcterms:W3CDTF">2022-10-01T04:15:00Z</dcterms:modified>
</cp:coreProperties>
</file>