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06D" w:rsidRDefault="0042706D" w:rsidP="0042706D">
      <w:r>
        <w:rPr>
          <w:rFonts w:hint="eastAsia"/>
        </w:rPr>
        <w:t>几种设计模式：</w:t>
      </w:r>
    </w:p>
    <w:p w:rsidR="0042706D" w:rsidRDefault="0042706D" w:rsidP="0042706D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策略设计模式</w:t>
      </w:r>
    </w:p>
    <w:p w:rsidR="0042706D" w:rsidRDefault="0042706D" w:rsidP="0042706D">
      <w:r>
        <w:rPr>
          <w:rFonts w:hint="eastAsia"/>
        </w:rPr>
        <w:tab/>
      </w:r>
      <w:r>
        <w:rPr>
          <w:rFonts w:hint="eastAsia"/>
        </w:rPr>
        <w:t>何时用到</w:t>
      </w:r>
      <w:r>
        <w:rPr>
          <w:rFonts w:hint="eastAsia"/>
        </w:rPr>
        <w:t xml:space="preserve">: </w:t>
      </w:r>
      <w:r>
        <w:rPr>
          <w:rFonts w:hint="eastAsia"/>
        </w:rPr>
        <w:t>创建一个能够根据所传递的参数对象的不同而具有不同行为的方法，被称为策略设计模式。</w:t>
      </w:r>
    </w:p>
    <w:p w:rsidR="0042706D" w:rsidRDefault="0042706D" w:rsidP="0042706D">
      <w:r w:rsidRPr="00005DAC">
        <w:rPr>
          <w:noProof/>
        </w:rPr>
        <w:drawing>
          <wp:inline distT="0" distB="0" distL="0" distR="0" wp14:anchorId="71BECB46" wp14:editId="3F892F25">
            <wp:extent cx="5274310" cy="2644775"/>
            <wp:effectExtent l="0" t="0" r="2540" b="3175"/>
            <wp:docPr id="1" name="图片 1" descr="C:\Users\WCS233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CS233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06D" w:rsidRDefault="0042706D" w:rsidP="0042706D">
      <w:bookmarkStart w:id="0" w:name="OLE_LINK3"/>
      <w:bookmarkStart w:id="1" w:name="OLE_LINK4"/>
      <w:r>
        <w:rPr>
          <w:rFonts w:hint="eastAsia"/>
        </w:rPr>
        <w:t>代码</w:t>
      </w:r>
      <w:r>
        <w:t>example:</w:t>
      </w:r>
    </w:p>
    <w:bookmarkEnd w:id="0"/>
    <w:bookmarkEnd w:id="1"/>
    <w:p w:rsidR="005D2638" w:rsidRDefault="005D2638" w:rsidP="0042706D">
      <w:r>
        <w:tab/>
      </w:r>
      <w:proofErr w:type="gramStart"/>
      <w:r>
        <w:t>Apply</w:t>
      </w:r>
      <w:r>
        <w:rPr>
          <w:rFonts w:hint="eastAsia"/>
        </w:rPr>
        <w:t>{</w:t>
      </w:r>
      <w:proofErr w:type="gramEnd"/>
    </w:p>
    <w:p w:rsidR="005D2638" w:rsidRDefault="005D2638" w:rsidP="0042706D">
      <w:r>
        <w:tab/>
      </w:r>
      <w:proofErr w:type="gramStart"/>
      <w:r>
        <w:t>Process(</w:t>
      </w:r>
      <w:proofErr w:type="gramEnd"/>
      <w:r>
        <w:t>Process p, Object s){…}</w:t>
      </w:r>
    </w:p>
    <w:p w:rsidR="005D2638" w:rsidRDefault="005D2638" w:rsidP="005D2638">
      <w:pPr>
        <w:ind w:firstLine="420"/>
      </w:pPr>
      <w:r>
        <w:rPr>
          <w:rFonts w:hint="eastAsia"/>
        </w:rPr>
        <w:t>}</w:t>
      </w:r>
    </w:p>
    <w:p w:rsidR="0042706D" w:rsidRDefault="0042706D" w:rsidP="0042706D">
      <w:r>
        <w:tab/>
      </w:r>
      <w:bookmarkStart w:id="2" w:name="OLE_LINK1"/>
      <w:bookmarkStart w:id="3" w:name="OLE_LINK2"/>
      <w:proofErr w:type="gramStart"/>
      <w:r>
        <w:t>process(</w:t>
      </w:r>
      <w:proofErr w:type="gramEnd"/>
      <w:r>
        <w:t xml:space="preserve">new </w:t>
      </w:r>
      <w:proofErr w:type="spellStart"/>
      <w:r>
        <w:t>Upcase</w:t>
      </w:r>
      <w:proofErr w:type="spellEnd"/>
      <w:r>
        <w:t>(), s);</w:t>
      </w:r>
      <w:bookmarkEnd w:id="2"/>
      <w:bookmarkEnd w:id="3"/>
    </w:p>
    <w:p w:rsidR="0042706D" w:rsidRDefault="0042706D" w:rsidP="0042706D">
      <w:pPr>
        <w:ind w:firstLine="420"/>
      </w:pPr>
      <w:proofErr w:type="gramStart"/>
      <w:r>
        <w:t>process(</w:t>
      </w:r>
      <w:proofErr w:type="gramEnd"/>
      <w:r>
        <w:t xml:space="preserve">new </w:t>
      </w:r>
      <w:proofErr w:type="spellStart"/>
      <w:r>
        <w:t>Downcase</w:t>
      </w:r>
      <w:proofErr w:type="spellEnd"/>
      <w:r>
        <w:t>(), s);</w:t>
      </w:r>
    </w:p>
    <w:p w:rsidR="0042706D" w:rsidRDefault="0042706D" w:rsidP="0042706D">
      <w:pPr>
        <w:ind w:firstLine="420"/>
      </w:pPr>
      <w:proofErr w:type="gramStart"/>
      <w:r>
        <w:t>process(</w:t>
      </w:r>
      <w:proofErr w:type="gramEnd"/>
      <w:r>
        <w:t>new Splitter(), s);</w:t>
      </w:r>
    </w:p>
    <w:p w:rsidR="007A2F02" w:rsidRDefault="0042706D" w:rsidP="0042706D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适配器设计模式</w:t>
      </w:r>
    </w:p>
    <w:p w:rsidR="005D2638" w:rsidRDefault="0042706D" w:rsidP="0042706D">
      <w:r>
        <w:rPr>
          <w:rFonts w:hint="eastAsia"/>
        </w:rPr>
        <w:tab/>
      </w:r>
      <w:r>
        <w:rPr>
          <w:rFonts w:hint="eastAsia"/>
        </w:rPr>
        <w:t>何时用到；</w:t>
      </w:r>
      <w:r w:rsidR="005D2638">
        <w:rPr>
          <w:rFonts w:hint="eastAsia"/>
        </w:rPr>
        <w:t>解决类之间耦合</w:t>
      </w:r>
      <w:r w:rsidR="005D2638">
        <w:t>过紧</w:t>
      </w:r>
      <w:r w:rsidR="005D2638">
        <w:rPr>
          <w:rFonts w:hint="eastAsia"/>
        </w:rPr>
        <w:t>的</w:t>
      </w:r>
      <w:r w:rsidR="005D2638">
        <w:t>问题。</w:t>
      </w:r>
      <w:r w:rsidR="005D2638">
        <w:rPr>
          <w:rFonts w:hint="eastAsia"/>
        </w:rPr>
        <w:t>碰到</w:t>
      </w:r>
      <w:r w:rsidR="005D2638">
        <w:t>无法修改</w:t>
      </w:r>
      <w:r w:rsidR="005D2638">
        <w:rPr>
          <w:rFonts w:hint="eastAsia"/>
        </w:rPr>
        <w:t>客户端</w:t>
      </w:r>
      <w:r w:rsidR="005D2638">
        <w:t>想要使用的类，</w:t>
      </w:r>
      <w:r w:rsidR="005D2638">
        <w:rPr>
          <w:rFonts w:hint="eastAsia"/>
        </w:rPr>
        <w:t>如</w:t>
      </w:r>
      <w:r w:rsidR="005D2638">
        <w:t>类库是被发现而非被创建的。</w:t>
      </w:r>
      <w:r w:rsidR="005D2638">
        <w:rPr>
          <w:rFonts w:hint="eastAsia"/>
        </w:rPr>
        <w:t>适配器</w:t>
      </w:r>
      <w:r w:rsidR="005D2638">
        <w:t>中的代码将接受你所拥有的接口，并产生你</w:t>
      </w:r>
      <w:r w:rsidR="005D2638">
        <w:rPr>
          <w:rFonts w:hint="eastAsia"/>
        </w:rPr>
        <w:t>所</w:t>
      </w:r>
      <w:r w:rsidR="005D2638">
        <w:t>需要的接口。</w:t>
      </w:r>
    </w:p>
    <w:p w:rsidR="00CC5C83" w:rsidRDefault="00CC5C83" w:rsidP="0042706D">
      <w:r>
        <w:tab/>
      </w:r>
      <w:r w:rsidRPr="00CC5C83">
        <w:rPr>
          <w:rFonts w:hint="eastAsia"/>
        </w:rPr>
        <w:t>适配器模式是将一个东西，适配到另一个东西上，但是我不想动这两个东西，加一个转换器来做。比如我现在有个插头，一个插座，但是插头插不进去插座，因为接口不一致，我又不想换插头和插座，所以就是需要一个适配器或者说转换器就行了。适配器模式就是这种用途，我已经实现的不希望修改，通过添加新的类适用到别的环境中。</w:t>
      </w:r>
    </w:p>
    <w:p w:rsidR="007A2F02" w:rsidRDefault="007A2F02" w:rsidP="0042706D">
      <w:r>
        <w:tab/>
      </w:r>
      <w:r>
        <w:rPr>
          <w:rFonts w:hint="eastAsia"/>
        </w:rPr>
        <w:t>优点概括</w:t>
      </w:r>
      <w:r>
        <w:t>而言：更好的复用性以及更好的扩展性。</w:t>
      </w:r>
    </w:p>
    <w:p w:rsidR="00CC5C83" w:rsidRPr="00CC5C83" w:rsidRDefault="00CC5C83" w:rsidP="00CC5C83">
      <w:r>
        <w:tab/>
      </w:r>
      <w:r w:rsidRPr="00CC5C83">
        <w:t>将</w:t>
      </w:r>
      <w:r w:rsidRPr="00CC5C83">
        <w:t>Processor</w:t>
      </w:r>
      <w:r w:rsidRPr="00CC5C83">
        <w:t>设为</w:t>
      </w:r>
      <w:r w:rsidRPr="00CC5C83">
        <w:t>interface</w:t>
      </w:r>
      <w:r w:rsidRPr="00CC5C83">
        <w:t>，耦合限制就会变得松动，让</w:t>
      </w:r>
      <w:r w:rsidRPr="00CC5C83">
        <w:t>Filter</w:t>
      </w:r>
      <w:r w:rsidRPr="00CC5C83">
        <w:t>复用</w:t>
      </w:r>
      <w:proofErr w:type="spellStart"/>
      <w:r w:rsidRPr="00CC5C83">
        <w:t>Apply.</w:t>
      </w:r>
      <w:proofErr w:type="gramStart"/>
      <w:r w:rsidRPr="00CC5C83">
        <w:t>process</w:t>
      </w:r>
      <w:proofErr w:type="spellEnd"/>
      <w:proofErr w:type="gramEnd"/>
    </w:p>
    <w:p w:rsidR="00CC5C83" w:rsidRDefault="00CC5C83" w:rsidP="00CC5C8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CC5C83">
        <w:rPr>
          <w:rFonts w:ascii="Tahoma" w:eastAsia="宋体" w:hAnsi="Tahoma" w:cs="Tahoma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>
            <wp:extent cx="6052185" cy="2695433"/>
            <wp:effectExtent l="0" t="0" r="5715" b="0"/>
            <wp:docPr id="2" name="图片 2" descr="C:\Users\WCS233\AppData\Local\Temp\enhtmlclip\Image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CS233\AppData\Local\Temp\enhtmlclip\Image(6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657" cy="2712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C83" w:rsidRDefault="00CC5C83" w:rsidP="0042706D">
      <w:bookmarkStart w:id="4" w:name="OLE_LINK5"/>
      <w:bookmarkStart w:id="5" w:name="OLE_LINK6"/>
      <w:r>
        <w:rPr>
          <w:rFonts w:hint="eastAsia"/>
        </w:rPr>
        <w:t>代码</w:t>
      </w:r>
      <w:r>
        <w:t>example:</w:t>
      </w:r>
    </w:p>
    <w:bookmarkEnd w:id="4"/>
    <w:bookmarkEnd w:id="5"/>
    <w:p w:rsidR="00F71282" w:rsidRDefault="00CC5C83" w:rsidP="0042706D">
      <w:r>
        <w:tab/>
      </w:r>
      <w:proofErr w:type="spellStart"/>
      <w:r w:rsidR="00F71282">
        <w:t>FilterAdapter</w:t>
      </w:r>
      <w:proofErr w:type="spellEnd"/>
      <w:r w:rsidR="00F71282">
        <w:rPr>
          <w:rFonts w:hint="eastAsia"/>
        </w:rPr>
        <w:t>(</w:t>
      </w:r>
      <w:r w:rsidR="00F71282">
        <w:rPr>
          <w:rFonts w:hint="eastAsia"/>
        </w:rPr>
        <w:t>适配器</w:t>
      </w:r>
      <w:r w:rsidR="00F71282">
        <w:rPr>
          <w:rFonts w:hint="eastAsia"/>
        </w:rPr>
        <w:t>)</w:t>
      </w:r>
      <w:r w:rsidR="00F71282">
        <w:t xml:space="preserve"> implements Processor(</w:t>
      </w:r>
      <w:r w:rsidR="00F71282">
        <w:rPr>
          <w:rFonts w:hint="eastAsia"/>
        </w:rPr>
        <w:t>适配</w:t>
      </w:r>
      <w:r w:rsidR="00F71282">
        <w:t>之二</w:t>
      </w:r>
      <w:r w:rsidR="00F71282">
        <w:t>){</w:t>
      </w:r>
    </w:p>
    <w:p w:rsidR="00F71282" w:rsidRDefault="00F71282" w:rsidP="0042706D">
      <w:r>
        <w:tab/>
        <w:t xml:space="preserve">Filter </w:t>
      </w:r>
      <w:proofErr w:type="spellStart"/>
      <w:r>
        <w:t>filter</w:t>
      </w:r>
      <w:proofErr w:type="spellEnd"/>
      <w:r>
        <w:t>; (</w:t>
      </w:r>
      <w:r>
        <w:rPr>
          <w:rFonts w:hint="eastAsia"/>
        </w:rPr>
        <w:t>适配</w:t>
      </w:r>
      <w:r>
        <w:t>之一</w:t>
      </w:r>
      <w:r>
        <w:t>)</w:t>
      </w:r>
    </w:p>
    <w:p w:rsidR="00F71282" w:rsidRDefault="00F71282" w:rsidP="0042706D">
      <w:r>
        <w:tab/>
        <w:t xml:space="preserve">Public </w:t>
      </w:r>
      <w:proofErr w:type="spellStart"/>
      <w:proofErr w:type="gramStart"/>
      <w:r>
        <w:t>FilterAdapter</w:t>
      </w:r>
      <w:proofErr w:type="spellEnd"/>
      <w:r>
        <w:t>(</w:t>
      </w:r>
      <w:proofErr w:type="gramEnd"/>
      <w:r>
        <w:t>Filter filter){</w:t>
      </w:r>
    </w:p>
    <w:p w:rsidR="00F71282" w:rsidRDefault="00F71282" w:rsidP="0042706D">
      <w:r>
        <w:tab/>
      </w:r>
      <w:proofErr w:type="spellStart"/>
      <w:r>
        <w:t>this.filter</w:t>
      </w:r>
      <w:proofErr w:type="spellEnd"/>
      <w:r>
        <w:t xml:space="preserve"> = filter;</w:t>
      </w:r>
    </w:p>
    <w:p w:rsidR="00F71282" w:rsidRDefault="00F71282" w:rsidP="006E1ADD">
      <w:pPr>
        <w:ind w:firstLine="420"/>
      </w:pPr>
      <w:r>
        <w:t>}</w:t>
      </w:r>
    </w:p>
    <w:p w:rsidR="006E1ADD" w:rsidRDefault="006E1ADD" w:rsidP="006E1ADD">
      <w:pPr>
        <w:ind w:firstLine="420"/>
      </w:pPr>
      <w:r>
        <w:t>Public Waveform process(Object input) (</w:t>
      </w:r>
      <w:r>
        <w:rPr>
          <w:rFonts w:hint="eastAsia"/>
        </w:rPr>
        <w:t>实现</w:t>
      </w:r>
      <w:r>
        <w:rPr>
          <w:rFonts w:hint="eastAsia"/>
        </w:rPr>
        <w:t>P</w:t>
      </w:r>
      <w:r>
        <w:t>rocess</w:t>
      </w:r>
      <w:r>
        <w:rPr>
          <w:rFonts w:hint="eastAsia"/>
        </w:rPr>
        <w:t>接口</w:t>
      </w:r>
      <w:r>
        <w:t>的方法</w:t>
      </w:r>
      <w:r>
        <w:t>){</w:t>
      </w:r>
    </w:p>
    <w:p w:rsidR="006E1ADD" w:rsidRDefault="006E1ADD" w:rsidP="006E1ADD">
      <w:pPr>
        <w:ind w:firstLine="420"/>
      </w:pPr>
      <w:r>
        <w:t>…}</w:t>
      </w:r>
    </w:p>
    <w:p w:rsidR="00CC5C83" w:rsidRDefault="00F71282" w:rsidP="0042706D">
      <w:r>
        <w:t>}</w:t>
      </w:r>
    </w:p>
    <w:p w:rsidR="007C78B6" w:rsidRDefault="007C78B6" w:rsidP="0042706D">
      <w:r>
        <w:tab/>
      </w:r>
      <w:proofErr w:type="spellStart"/>
      <w:r>
        <w:t>Apply.process</w:t>
      </w:r>
      <w:proofErr w:type="spellEnd"/>
      <w:r>
        <w:t xml:space="preserve">(new </w:t>
      </w:r>
      <w:proofErr w:type="spellStart"/>
      <w:r>
        <w:t>FilterAdapter</w:t>
      </w:r>
      <w:proofErr w:type="spellEnd"/>
      <w:r>
        <w:t xml:space="preserve">(new </w:t>
      </w:r>
      <w:proofErr w:type="spellStart"/>
      <w:r>
        <w:t>LowPass</w:t>
      </w:r>
      <w:proofErr w:type="spellEnd"/>
      <w:r>
        <w:t xml:space="preserve">()), w); </w:t>
      </w:r>
      <w:r>
        <w:rPr>
          <w:rFonts w:hint="eastAsia"/>
        </w:rPr>
        <w:t>这回</w:t>
      </w:r>
      <w:r>
        <w:rPr>
          <w:rFonts w:hint="eastAsia"/>
        </w:rPr>
        <w:t>F</w:t>
      </w:r>
      <w:r>
        <w:t>ilter</w:t>
      </w:r>
      <w:r>
        <w:t>能被</w:t>
      </w:r>
      <w:r>
        <w:rPr>
          <w:rFonts w:hint="eastAsia"/>
        </w:rPr>
        <w:t>A</w:t>
      </w:r>
      <w:r>
        <w:t>pply</w:t>
      </w:r>
      <w:r>
        <w:t>用了，解决了耦合过紧</w:t>
      </w:r>
      <w:r>
        <w:rPr>
          <w:rFonts w:hint="eastAsia"/>
        </w:rPr>
        <w:t>的</w:t>
      </w:r>
      <w:r>
        <w:t>问题。</w:t>
      </w:r>
    </w:p>
    <w:p w:rsidR="0042706D" w:rsidRDefault="0042706D" w:rsidP="0042706D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缺省适配器设计模式</w:t>
      </w:r>
    </w:p>
    <w:p w:rsidR="00AB673A" w:rsidRPr="00AB673A" w:rsidRDefault="0042706D" w:rsidP="0042706D">
      <w:r>
        <w:rPr>
          <w:rFonts w:hint="eastAsia"/>
        </w:rPr>
        <w:tab/>
      </w:r>
      <w:r w:rsidR="00AB673A">
        <w:rPr>
          <w:rFonts w:hint="eastAsia"/>
        </w:rPr>
        <w:t>何时用到：</w:t>
      </w:r>
      <w:r w:rsidR="00AB673A">
        <w:t>多重继承</w:t>
      </w:r>
      <w:r w:rsidR="00AB673A">
        <w:rPr>
          <w:rFonts w:hint="eastAsia"/>
        </w:rPr>
        <w:t>，</w:t>
      </w:r>
      <w:r w:rsidR="00AB673A" w:rsidRPr="00AB673A">
        <w:rPr>
          <w:rFonts w:hint="eastAsia"/>
        </w:rPr>
        <w:t>单继承</w:t>
      </w:r>
      <w:r w:rsidR="00AB673A" w:rsidRPr="00AB673A">
        <w:rPr>
          <w:rFonts w:hint="eastAsia"/>
        </w:rPr>
        <w:t>+</w:t>
      </w:r>
      <w:r w:rsidR="00AB673A" w:rsidRPr="00AB673A">
        <w:rPr>
          <w:rFonts w:hint="eastAsia"/>
        </w:rPr>
        <w:t>接口的形式替代多继承的功能。</w:t>
      </w:r>
    </w:p>
    <w:p w:rsidR="0042706D" w:rsidRDefault="0042706D" w:rsidP="0042706D"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工厂设计模式</w:t>
      </w:r>
    </w:p>
    <w:p w:rsidR="0042706D" w:rsidRDefault="0042706D" w:rsidP="0042706D">
      <w:r>
        <w:rPr>
          <w:rFonts w:hint="eastAsia"/>
        </w:rPr>
        <w:tab/>
      </w:r>
      <w:r>
        <w:rPr>
          <w:rFonts w:hint="eastAsia"/>
        </w:rPr>
        <w:t>何时用到；</w:t>
      </w:r>
      <w:r w:rsidR="0004303B">
        <w:rPr>
          <w:rFonts w:hint="eastAsia"/>
        </w:rPr>
        <w:t>生成遵循</w:t>
      </w:r>
      <w:r w:rsidR="0004303B">
        <w:t>某个接口的对象</w:t>
      </w:r>
      <w:r w:rsidR="0004303B">
        <w:rPr>
          <w:rFonts w:hint="eastAsia"/>
        </w:rPr>
        <w:t>工作由</w:t>
      </w:r>
      <w:r w:rsidR="0004303B">
        <w:t>工厂类来做</w:t>
      </w:r>
      <w:r w:rsidR="0004303B">
        <w:rPr>
          <w:rFonts w:hint="eastAsia"/>
        </w:rPr>
        <w:t>。</w:t>
      </w:r>
      <w:r w:rsidR="0004303B" w:rsidRPr="0004303B">
        <w:rPr>
          <w:rFonts w:hint="eastAsia"/>
        </w:rPr>
        <w:t>这么做完全是为了方便简洁，为生成对象提供一个统一的出口，不用说我想用到的时候随意创建，而是统一通过工厂来做</w:t>
      </w:r>
      <w:r w:rsidR="0004303B">
        <w:rPr>
          <w:rFonts w:hint="eastAsia"/>
        </w:rPr>
        <w:t>。</w:t>
      </w:r>
    </w:p>
    <w:p w:rsidR="00C9745E" w:rsidRDefault="00C9745E" w:rsidP="0042706D">
      <w:r>
        <w:tab/>
      </w:r>
      <w:r>
        <w:rPr>
          <w:rFonts w:hint="eastAsia"/>
        </w:rPr>
        <w:t>好处</w:t>
      </w:r>
      <w:r>
        <w:t>是：</w:t>
      </w:r>
      <w:r>
        <w:rPr>
          <w:rFonts w:hint="eastAsia"/>
        </w:rPr>
        <w:t>通过</w:t>
      </w:r>
      <w:r>
        <w:t>这种方式，我们的代码将完全与接口的实现分离，这就使</w:t>
      </w:r>
      <w:r>
        <w:rPr>
          <w:rFonts w:hint="eastAsia"/>
        </w:rPr>
        <w:t>我们</w:t>
      </w:r>
      <w:r>
        <w:t>可以透明地将某个实现，替换成另一个实现</w:t>
      </w:r>
      <w:r>
        <w:rPr>
          <w:rFonts w:hint="eastAsia"/>
        </w:rPr>
        <w:t>。</w:t>
      </w:r>
    </w:p>
    <w:p w:rsidR="00C9745E" w:rsidRDefault="00844837" w:rsidP="0042706D">
      <w:r>
        <w:rPr>
          <w:noProof/>
        </w:rPr>
        <w:lastRenderedPageBreak/>
        <w:drawing>
          <wp:inline distT="0" distB="0" distL="0" distR="0" wp14:anchorId="59811097" wp14:editId="09FAC7A5">
            <wp:extent cx="5274310" cy="27622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837" w:rsidRDefault="00844837" w:rsidP="00844837">
      <w:r>
        <w:rPr>
          <w:rFonts w:hint="eastAsia"/>
        </w:rPr>
        <w:t>代码</w:t>
      </w:r>
      <w:r>
        <w:t>example:</w:t>
      </w:r>
    </w:p>
    <w:p w:rsidR="00844837" w:rsidRDefault="00844837" w:rsidP="0042706D">
      <w:r>
        <w:rPr>
          <w:noProof/>
        </w:rPr>
        <w:drawing>
          <wp:inline distT="0" distB="0" distL="0" distR="0" wp14:anchorId="1857BB07" wp14:editId="4B5478D4">
            <wp:extent cx="4581525" cy="37338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4BA" w:rsidRDefault="00D764BA" w:rsidP="0042706D"/>
    <w:p w:rsidR="00153407" w:rsidRDefault="00FA67F3">
      <w:r>
        <w:rPr>
          <w:rFonts w:hint="eastAsia"/>
        </w:rPr>
        <w:t>辅助</w:t>
      </w:r>
      <w:r>
        <w:t>理解：</w:t>
      </w:r>
      <w:hyperlink r:id="rId8" w:history="1">
        <w:r w:rsidR="00302490" w:rsidRPr="00C75913">
          <w:rPr>
            <w:rStyle w:val="a3"/>
          </w:rPr>
          <w:t>http://www.cnblogs.com/java-my-life/archive/2012/04/13/2442795.html</w:t>
        </w:r>
      </w:hyperlink>
    </w:p>
    <w:p w:rsidR="00302490" w:rsidRDefault="00302490"/>
    <w:p w:rsidR="00302490" w:rsidRDefault="00302490" w:rsidP="00302490">
      <w:r>
        <w:t>11.23</w:t>
      </w:r>
      <w:r>
        <w:rPr>
          <w:rFonts w:hint="eastAsia"/>
        </w:rPr>
        <w:t>补充</w:t>
      </w:r>
      <w:r>
        <w:t>：</w:t>
      </w:r>
    </w:p>
    <w:p w:rsidR="00302490" w:rsidRDefault="00302490" w:rsidP="00302490">
      <w:r>
        <w:tab/>
      </w:r>
      <w:r>
        <w:rPr>
          <w:rFonts w:hint="eastAsia"/>
        </w:rPr>
        <w:t>工厂</w:t>
      </w:r>
      <w:r>
        <w:t>方法是用来代替</w:t>
      </w:r>
      <w:r>
        <w:t>new</w:t>
      </w:r>
      <w:r>
        <w:t>操作来</w:t>
      </w:r>
      <w:r>
        <w:rPr>
          <w:rFonts w:hint="eastAsia"/>
        </w:rPr>
        <w:t>创建</w:t>
      </w:r>
      <w:r>
        <w:t>对象的。因为</w:t>
      </w:r>
      <w:r>
        <w:rPr>
          <w:rFonts w:hint="eastAsia"/>
        </w:rPr>
        <w:t>如果</w:t>
      </w:r>
      <w:r>
        <w:t>一个包依赖的包越多，那么这个包的稳定性会受到它所依赖的包的影响，当一个</w:t>
      </w:r>
      <w:r>
        <w:rPr>
          <w:rFonts w:hint="eastAsia"/>
        </w:rPr>
        <w:t>应用</w:t>
      </w:r>
      <w:r>
        <w:t>中的</w:t>
      </w:r>
      <w:r>
        <w:rPr>
          <w:rFonts w:hint="eastAsia"/>
        </w:rPr>
        <w:t>包</w:t>
      </w:r>
      <w:r>
        <w:t>的数量非常大实话，包与包的耦合关系会导致整个应用非常难以维护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减少包</w:t>
      </w:r>
      <w:r>
        <w:t>间耦合作用。</w:t>
      </w:r>
    </w:p>
    <w:p w:rsidR="00302490" w:rsidRDefault="00302490" w:rsidP="00302490">
      <w:pPr>
        <w:jc w:val="center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077BFB40" wp14:editId="3A626BA4">
            <wp:extent cx="2396371" cy="1553919"/>
            <wp:effectExtent l="0" t="0" r="444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5529" cy="156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490" w:rsidRPr="00CB0B49" w:rsidRDefault="00302490" w:rsidP="00302490">
      <w:pPr>
        <w:ind w:firstLine="420"/>
        <w:rPr>
          <w:rFonts w:hint="eastAsia"/>
        </w:rPr>
      </w:pPr>
      <w:r>
        <w:rPr>
          <w:szCs w:val="21"/>
        </w:rPr>
        <w:t>在</w:t>
      </w:r>
      <w:r>
        <w:rPr>
          <w:szCs w:val="21"/>
        </w:rPr>
        <w:t>Application</w:t>
      </w:r>
      <w:r>
        <w:rPr>
          <w:szCs w:val="21"/>
        </w:rPr>
        <w:t>中会用到</w:t>
      </w:r>
      <w:r>
        <w:rPr>
          <w:szCs w:val="21"/>
        </w:rPr>
        <w:t>Shape</w:t>
      </w:r>
      <w:r>
        <w:rPr>
          <w:szCs w:val="21"/>
        </w:rPr>
        <w:t>类的一些方法</w:t>
      </w:r>
      <w:r>
        <w:rPr>
          <w:szCs w:val="21"/>
        </w:rPr>
        <w:t>,</w:t>
      </w:r>
      <w:r>
        <w:rPr>
          <w:szCs w:val="21"/>
        </w:rPr>
        <w:t>而且</w:t>
      </w:r>
      <w:r>
        <w:rPr>
          <w:szCs w:val="21"/>
        </w:rPr>
        <w:t>Circle</w:t>
      </w:r>
      <w:r>
        <w:rPr>
          <w:szCs w:val="21"/>
        </w:rPr>
        <w:t>以及</w:t>
      </w:r>
      <w:r>
        <w:rPr>
          <w:szCs w:val="21"/>
        </w:rPr>
        <w:t xml:space="preserve"> Square</w:t>
      </w:r>
      <w:r>
        <w:rPr>
          <w:szCs w:val="21"/>
        </w:rPr>
        <w:t>的方法声明和</w:t>
      </w:r>
      <w:r>
        <w:rPr>
          <w:szCs w:val="21"/>
        </w:rPr>
        <w:t>Shape</w:t>
      </w:r>
      <w:r>
        <w:rPr>
          <w:szCs w:val="21"/>
        </w:rPr>
        <w:t>一样</w:t>
      </w:r>
      <w:r>
        <w:rPr>
          <w:szCs w:val="21"/>
        </w:rPr>
        <w:t>,</w:t>
      </w:r>
      <w:r>
        <w:rPr>
          <w:szCs w:val="21"/>
        </w:rPr>
        <w:t>因此在</w:t>
      </w:r>
      <w:r>
        <w:rPr>
          <w:szCs w:val="21"/>
        </w:rPr>
        <w:t>Application</w:t>
      </w:r>
      <w:r>
        <w:rPr>
          <w:szCs w:val="21"/>
        </w:rPr>
        <w:t>类中可以使用</w:t>
      </w:r>
      <w:r>
        <w:rPr>
          <w:szCs w:val="21"/>
        </w:rPr>
        <w:t>Circle</w:t>
      </w:r>
      <w:r>
        <w:rPr>
          <w:szCs w:val="21"/>
        </w:rPr>
        <w:t>以及</w:t>
      </w:r>
      <w:r>
        <w:rPr>
          <w:szCs w:val="21"/>
        </w:rPr>
        <w:t>Square</w:t>
      </w:r>
      <w:r>
        <w:rPr>
          <w:szCs w:val="21"/>
        </w:rPr>
        <w:t>的类的实例</w:t>
      </w:r>
      <w:r>
        <w:rPr>
          <w:szCs w:val="21"/>
        </w:rPr>
        <w:t>,</w:t>
      </w:r>
      <w:r>
        <w:rPr>
          <w:szCs w:val="21"/>
        </w:rPr>
        <w:t>这样就导致</w:t>
      </w:r>
      <w:r>
        <w:rPr>
          <w:szCs w:val="21"/>
        </w:rPr>
        <w:t xml:space="preserve"> Application</w:t>
      </w:r>
      <w:r>
        <w:rPr>
          <w:szCs w:val="21"/>
        </w:rPr>
        <w:t>类需要依赖于</w:t>
      </w:r>
      <w:r>
        <w:rPr>
          <w:szCs w:val="21"/>
        </w:rPr>
        <w:t>Circle</w:t>
      </w:r>
      <w:r>
        <w:rPr>
          <w:szCs w:val="21"/>
        </w:rPr>
        <w:t>以及</w:t>
      </w:r>
      <w:r>
        <w:rPr>
          <w:szCs w:val="21"/>
        </w:rPr>
        <w:t>Square</w:t>
      </w:r>
      <w:r>
        <w:rPr>
          <w:szCs w:val="21"/>
        </w:rPr>
        <w:t>两个具体的实现类</w:t>
      </w:r>
    </w:p>
    <w:p w:rsidR="0087685A" w:rsidRDefault="00302490" w:rsidP="00302490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6EF98F29" wp14:editId="0F668175">
            <wp:extent cx="3097701" cy="2401035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4435" cy="241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490" w:rsidRPr="00302490" w:rsidRDefault="0087685A" w:rsidP="00140350">
      <w:pPr>
        <w:jc w:val="left"/>
      </w:pPr>
      <w:bookmarkStart w:id="6" w:name="_GoBack"/>
      <w:bookmarkEnd w:id="6"/>
      <w:r>
        <w:rPr>
          <w:szCs w:val="21"/>
        </w:rPr>
        <w:t>在这个结构图中</w:t>
      </w:r>
      <w:r>
        <w:rPr>
          <w:szCs w:val="21"/>
        </w:rPr>
        <w:t>,Application</w:t>
      </w:r>
      <w:r>
        <w:rPr>
          <w:szCs w:val="21"/>
        </w:rPr>
        <w:t>对</w:t>
      </w:r>
      <w:r>
        <w:rPr>
          <w:szCs w:val="21"/>
        </w:rPr>
        <w:t>Shape</w:t>
      </w:r>
      <w:r>
        <w:rPr>
          <w:szCs w:val="21"/>
        </w:rPr>
        <w:t>现实类的依赖不需要通过</w:t>
      </w:r>
      <w:r>
        <w:rPr>
          <w:szCs w:val="21"/>
        </w:rPr>
        <w:t>new</w:t>
      </w:r>
      <w:r>
        <w:rPr>
          <w:szCs w:val="21"/>
        </w:rPr>
        <w:t>的方式去</w:t>
      </w:r>
      <w:r>
        <w:rPr>
          <w:szCs w:val="21"/>
        </w:rPr>
        <w:t xml:space="preserve"> </w:t>
      </w:r>
      <w:r>
        <w:rPr>
          <w:szCs w:val="21"/>
        </w:rPr>
        <w:t>实现</w:t>
      </w:r>
      <w:r>
        <w:rPr>
          <w:szCs w:val="21"/>
        </w:rPr>
        <w:t>,</w:t>
      </w:r>
      <w:r>
        <w:rPr>
          <w:szCs w:val="21"/>
        </w:rPr>
        <w:t>而是直接调用了</w:t>
      </w:r>
      <w:proofErr w:type="spellStart"/>
      <w:r>
        <w:rPr>
          <w:szCs w:val="21"/>
        </w:rPr>
        <w:t>ShapeFactory</w:t>
      </w:r>
      <w:proofErr w:type="spellEnd"/>
      <w:r>
        <w:rPr>
          <w:szCs w:val="21"/>
        </w:rPr>
        <w:t>的方法</w:t>
      </w:r>
      <w:r>
        <w:rPr>
          <w:szCs w:val="21"/>
        </w:rPr>
        <w:t>,</w:t>
      </w:r>
      <w:r>
        <w:rPr>
          <w:szCs w:val="21"/>
        </w:rPr>
        <w:t>虽然</w:t>
      </w:r>
      <w:proofErr w:type="spellStart"/>
      <w:r>
        <w:rPr>
          <w:szCs w:val="21"/>
        </w:rPr>
        <w:t>ShapeFactory</w:t>
      </w:r>
      <w:proofErr w:type="spellEnd"/>
      <w:r>
        <w:rPr>
          <w:szCs w:val="21"/>
        </w:rPr>
        <w:t>的实现类依赖了</w:t>
      </w:r>
      <w:r>
        <w:rPr>
          <w:szCs w:val="21"/>
        </w:rPr>
        <w:t>Cricle2</w:t>
      </w:r>
      <w:r>
        <w:rPr>
          <w:szCs w:val="21"/>
        </w:rPr>
        <w:t>以及</w:t>
      </w:r>
      <w:r>
        <w:rPr>
          <w:szCs w:val="21"/>
        </w:rPr>
        <w:t>Square2,</w:t>
      </w:r>
      <w:r>
        <w:rPr>
          <w:szCs w:val="21"/>
        </w:rPr>
        <w:t>但是对这两个现实</w:t>
      </w:r>
      <w:r>
        <w:rPr>
          <w:szCs w:val="21"/>
        </w:rPr>
        <w:t xml:space="preserve"> </w:t>
      </w:r>
      <w:r>
        <w:rPr>
          <w:szCs w:val="21"/>
        </w:rPr>
        <w:t>类的依赖被集中在了</w:t>
      </w:r>
      <w:proofErr w:type="spellStart"/>
      <w:r>
        <w:rPr>
          <w:szCs w:val="21"/>
        </w:rPr>
        <w:t>ShapeFactory</w:t>
      </w:r>
      <w:proofErr w:type="spellEnd"/>
      <w:r>
        <w:rPr>
          <w:szCs w:val="21"/>
        </w:rPr>
        <w:t>的包中</w:t>
      </w:r>
      <w:r>
        <w:rPr>
          <w:szCs w:val="21"/>
        </w:rPr>
        <w:t>.</w:t>
      </w:r>
      <w:r>
        <w:rPr>
          <w:szCs w:val="21"/>
        </w:rPr>
        <w:t>这样就解决了对</w:t>
      </w:r>
      <w:r>
        <w:rPr>
          <w:szCs w:val="21"/>
        </w:rPr>
        <w:t>Shape</w:t>
      </w:r>
      <w:r>
        <w:rPr>
          <w:szCs w:val="21"/>
        </w:rPr>
        <w:t>具体现实类的依赖问题</w:t>
      </w:r>
      <w:r>
        <w:rPr>
          <w:szCs w:val="21"/>
        </w:rPr>
        <w:t>.</w:t>
      </w:r>
    </w:p>
    <w:sectPr w:rsidR="00302490" w:rsidRPr="003024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84C"/>
    <w:rsid w:val="00005DAC"/>
    <w:rsid w:val="0004303B"/>
    <w:rsid w:val="00140350"/>
    <w:rsid w:val="00153407"/>
    <w:rsid w:val="00302490"/>
    <w:rsid w:val="0042706D"/>
    <w:rsid w:val="005D2638"/>
    <w:rsid w:val="006E1ADD"/>
    <w:rsid w:val="007A2F02"/>
    <w:rsid w:val="007C78B6"/>
    <w:rsid w:val="00844837"/>
    <w:rsid w:val="0087685A"/>
    <w:rsid w:val="00AB673A"/>
    <w:rsid w:val="00B7184C"/>
    <w:rsid w:val="00C9745E"/>
    <w:rsid w:val="00CB0B49"/>
    <w:rsid w:val="00CC5C83"/>
    <w:rsid w:val="00D764BA"/>
    <w:rsid w:val="00F71282"/>
    <w:rsid w:val="00FA6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8C780C-A3C1-4AB1-B161-AEE639B6A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24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2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java-my-life/archive/2012/04/13/2442795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Wcs233</dc:creator>
  <cp:keywords/>
  <dc:description/>
  <cp:lastModifiedBy>Wcs233</cp:lastModifiedBy>
  <cp:revision>18</cp:revision>
  <dcterms:created xsi:type="dcterms:W3CDTF">2014-11-05T08:39:00Z</dcterms:created>
  <dcterms:modified xsi:type="dcterms:W3CDTF">2014-11-23T08:47:00Z</dcterms:modified>
</cp:coreProperties>
</file>