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B149D" w14:textId="29C56B68" w:rsidR="00D03760" w:rsidRPr="00D03760" w:rsidRDefault="00D03760" w:rsidP="00D0376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E"/>
        </w:rPr>
      </w:pPr>
      <w:r>
        <w:rPr>
          <w:rFonts w:ascii="Arial" w:eastAsia="Times New Roman" w:hAnsi="Arial" w:cs="Arial"/>
          <w:b/>
          <w:bCs/>
          <w:sz w:val="32"/>
          <w:szCs w:val="32"/>
          <w:lang w:val="en-US" w:eastAsia="en-IE"/>
        </w:rPr>
        <w:t>Week 2 Labs</w:t>
      </w:r>
      <w:r w:rsidRPr="00D03760">
        <w:rPr>
          <w:rFonts w:ascii="Arial" w:eastAsia="Times New Roman" w:hAnsi="Arial" w:cs="Arial"/>
          <w:b/>
          <w:bCs/>
          <w:sz w:val="32"/>
          <w:szCs w:val="32"/>
          <w:lang w:val="en-US" w:eastAsia="en-IE"/>
        </w:rPr>
        <w:t xml:space="preserve"> - Troubleshoot IPv4 and IPv6 Addressing Issues</w:t>
      </w:r>
      <w:r w:rsidRPr="00D03760">
        <w:rPr>
          <w:rFonts w:ascii="Arial" w:eastAsia="Times New Roman" w:hAnsi="Arial" w:cs="Arial"/>
          <w:b/>
          <w:bCs/>
          <w:sz w:val="32"/>
          <w:szCs w:val="32"/>
          <w:lang w:eastAsia="en-IE"/>
        </w:rPr>
        <w:t> </w:t>
      </w:r>
    </w:p>
    <w:p w14:paraId="0732C7A5" w14:textId="77777777" w:rsidR="00D03760" w:rsidRPr="00D03760" w:rsidRDefault="00D03760" w:rsidP="00D03760">
      <w:p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E"/>
        </w:rPr>
      </w:pPr>
      <w:r w:rsidRPr="00D03760">
        <w:rPr>
          <w:rFonts w:ascii="Arial" w:eastAsia="Times New Roman" w:hAnsi="Arial" w:cs="Arial"/>
          <w:b/>
          <w:bCs/>
          <w:sz w:val="26"/>
          <w:szCs w:val="26"/>
          <w:lang w:val="en-US" w:eastAsia="en-IE"/>
        </w:rPr>
        <w:t>Topology</w:t>
      </w:r>
      <w:r w:rsidRPr="00D03760">
        <w:rPr>
          <w:rFonts w:ascii="Arial" w:eastAsia="Times New Roman" w:hAnsi="Arial" w:cs="Arial"/>
          <w:b/>
          <w:bCs/>
          <w:sz w:val="26"/>
          <w:szCs w:val="26"/>
          <w:lang w:eastAsia="en-IE"/>
        </w:rPr>
        <w:t> </w:t>
      </w:r>
    </w:p>
    <w:p w14:paraId="4221BB1D" w14:textId="135F0186" w:rsidR="00D03760" w:rsidRPr="00D03760" w:rsidRDefault="00D03760" w:rsidP="00D0376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E"/>
        </w:rPr>
      </w:pPr>
      <w:r w:rsidRPr="00D03760">
        <w:rPr>
          <w:noProof/>
        </w:rPr>
        <w:drawing>
          <wp:inline distT="0" distB="0" distL="0" distR="0" wp14:anchorId="413DE3C3" wp14:editId="2B450F0C">
            <wp:extent cx="5387340" cy="2240280"/>
            <wp:effectExtent l="0" t="0" r="0" b="0"/>
            <wp:docPr id="2" name="Picture 2" descr="A picture containing text, room, gambling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room, gambling hou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03760">
        <w:rPr>
          <w:rFonts w:ascii="Arial" w:eastAsia="Times New Roman" w:hAnsi="Arial" w:cs="Arial"/>
          <w:lang w:eastAsia="en-IE"/>
        </w:rPr>
        <w:t> </w:t>
      </w:r>
    </w:p>
    <w:p w14:paraId="23142DE4" w14:textId="3E1CE5F1" w:rsid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E"/>
        </w:rPr>
      </w:pPr>
      <w:r w:rsidRPr="00D03760">
        <w:rPr>
          <w:rFonts w:ascii="Arial" w:eastAsia="Times New Roman" w:hAnsi="Arial" w:cs="Arial"/>
          <w:b/>
          <w:bCs/>
          <w:sz w:val="26"/>
          <w:szCs w:val="26"/>
          <w:lang w:val="en-US" w:eastAsia="en-IE"/>
        </w:rPr>
        <w:t>Addressing Table</w:t>
      </w:r>
      <w:r w:rsidRPr="00D03760">
        <w:rPr>
          <w:rFonts w:ascii="Arial" w:eastAsia="Times New Roman" w:hAnsi="Arial" w:cs="Arial"/>
          <w:b/>
          <w:bCs/>
          <w:sz w:val="26"/>
          <w:szCs w:val="26"/>
          <w:lang w:eastAsia="en-IE"/>
        </w:rPr>
        <w:t> </w:t>
      </w:r>
    </w:p>
    <w:p w14:paraId="75AE1701" w14:textId="77777777" w:rsidR="00D03760" w:rsidRP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E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1441"/>
        <w:gridCol w:w="2004"/>
        <w:gridCol w:w="2392"/>
        <w:gridCol w:w="1724"/>
      </w:tblGrid>
      <w:tr w:rsidR="00D03760" w:rsidRPr="00D03760" w14:paraId="03980E4F" w14:textId="77777777" w:rsidTr="00D03760"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  <w:hideMark/>
          </w:tcPr>
          <w:p w14:paraId="58313BF3" w14:textId="77777777" w:rsidR="00D03760" w:rsidRPr="00D03760" w:rsidRDefault="00D03760" w:rsidP="00D03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IE"/>
              </w:rPr>
              <w:t>Device</w:t>
            </w:r>
            <w:r w:rsidRPr="00D037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  <w:hideMark/>
          </w:tcPr>
          <w:p w14:paraId="73D5B4FD" w14:textId="77777777" w:rsidR="00D03760" w:rsidRPr="00D03760" w:rsidRDefault="00D03760" w:rsidP="00D03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IE"/>
              </w:rPr>
              <w:t>Interface</w:t>
            </w:r>
            <w:r w:rsidRPr="00D037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  <w:hideMark/>
          </w:tcPr>
          <w:p w14:paraId="688D3456" w14:textId="77777777" w:rsidR="00D03760" w:rsidRPr="00D03760" w:rsidRDefault="00D03760" w:rsidP="00D03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IE"/>
              </w:rPr>
              <w:t>IPv4 Address/Mask</w:t>
            </w:r>
            <w:r w:rsidRPr="00D037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vAlign w:val="bottom"/>
            <w:hideMark/>
          </w:tcPr>
          <w:p w14:paraId="0C1DACC6" w14:textId="77777777" w:rsidR="00D03760" w:rsidRPr="00D03760" w:rsidRDefault="00D03760" w:rsidP="00D03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IE"/>
              </w:rPr>
              <w:t>IPv6 Address/Prefix</w:t>
            </w:r>
            <w:r w:rsidRPr="00D037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BE5F1"/>
            <w:hideMark/>
          </w:tcPr>
          <w:p w14:paraId="6979E020" w14:textId="77777777" w:rsidR="00D03760" w:rsidRPr="00D03760" w:rsidRDefault="00D03760" w:rsidP="00D0376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 w:eastAsia="en-IE"/>
              </w:rPr>
              <w:t>IPv6 Link Local</w:t>
            </w:r>
            <w:r w:rsidRPr="00D03760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E"/>
              </w:rPr>
              <w:t> </w:t>
            </w:r>
          </w:p>
        </w:tc>
      </w:tr>
      <w:tr w:rsidR="00D03760" w:rsidRPr="00D03760" w14:paraId="73CC234B" w14:textId="77777777" w:rsidTr="00D03760"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B69A8A3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R1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F778168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G0/0/0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6AC46ED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10.10.20.1/24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A29CB43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2001:db</w:t>
            </w:r>
            <w:proofErr w:type="gramStart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8:a</w:t>
            </w:r>
            <w:proofErr w:type="gramEnd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:b::1/64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067A907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fe80::1:1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</w:tr>
      <w:tr w:rsidR="00D03760" w:rsidRPr="00D03760" w14:paraId="0B7F99C2" w14:textId="77777777" w:rsidTr="00D03760">
        <w:tc>
          <w:tcPr>
            <w:tcW w:w="169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972E576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FFFFFF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i/>
                <w:iCs/>
                <w:color w:val="FFFFFF"/>
                <w:sz w:val="6"/>
                <w:szCs w:val="6"/>
                <w:lang w:val="en-US" w:eastAsia="en-IE"/>
              </w:rPr>
              <w:t>R1</w:t>
            </w:r>
            <w:r w:rsidRPr="00D03760">
              <w:rPr>
                <w:rFonts w:ascii="Arial" w:eastAsia="Times New Roman" w:hAnsi="Arial" w:cs="Arial"/>
                <w:i/>
                <w:iCs/>
                <w:color w:val="FFFFFF"/>
                <w:sz w:val="6"/>
                <w:szCs w:val="6"/>
                <w:lang w:eastAsia="en-I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47D9CB64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G0/0/1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95C87FC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10.10.10.1/24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DD97B0E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2001:db</w:t>
            </w:r>
            <w:proofErr w:type="gramStart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8:a</w:t>
            </w:r>
            <w:proofErr w:type="gramEnd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:a::1/64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B529DE1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fe80::1:2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</w:tr>
      <w:tr w:rsidR="00D03760" w:rsidRPr="00D03760" w14:paraId="6DE11EFF" w14:textId="77777777" w:rsidTr="00D03760">
        <w:tc>
          <w:tcPr>
            <w:tcW w:w="1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93A52DC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color w:val="FFFFFF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i/>
                <w:iCs/>
                <w:color w:val="FFFFFF"/>
                <w:sz w:val="6"/>
                <w:szCs w:val="6"/>
                <w:lang w:val="en-US" w:eastAsia="en-IE"/>
              </w:rPr>
              <w:t>R1</w:t>
            </w:r>
            <w:r w:rsidRPr="00D03760">
              <w:rPr>
                <w:rFonts w:ascii="Arial" w:eastAsia="Times New Roman" w:hAnsi="Arial" w:cs="Arial"/>
                <w:i/>
                <w:iCs/>
                <w:color w:val="FFFFFF"/>
                <w:sz w:val="6"/>
                <w:szCs w:val="6"/>
                <w:lang w:eastAsia="en-I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D89A248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Lo0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4236E42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209.165.200.225/29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E49CC78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2001:db</w:t>
            </w:r>
            <w:proofErr w:type="gramStart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8:a</w:t>
            </w:r>
            <w:proofErr w:type="gramEnd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:c::1/64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35E00D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fe80::1:3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</w:tr>
      <w:tr w:rsidR="00D03760" w:rsidRPr="00D03760" w14:paraId="345D17D1" w14:textId="77777777" w:rsidTr="00D03760"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06F1964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R2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12DFBCC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G0/0/0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C21C5A9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10.10.20.254/24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6A8A450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2001:db</w:t>
            </w:r>
            <w:proofErr w:type="gramStart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8:a</w:t>
            </w:r>
            <w:proofErr w:type="gramEnd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:b::1/64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EB44238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fe80::2:1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</w:tr>
      <w:tr w:rsidR="00D03760" w:rsidRPr="00D03760" w14:paraId="7B46C24F" w14:textId="77777777" w:rsidTr="00D03760"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2676C9D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D1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04BEAC03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VLAN 10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1D9B500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10.10.10.2/24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38018689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2001:db</w:t>
            </w:r>
            <w:proofErr w:type="gramStart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8:a</w:t>
            </w:r>
            <w:proofErr w:type="gramEnd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:a::2/64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92FED3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fe</w:t>
            </w:r>
            <w:proofErr w:type="gramStart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80::</w:t>
            </w:r>
            <w:proofErr w:type="gramEnd"/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d1:1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</w:tr>
      <w:tr w:rsidR="00D03760" w:rsidRPr="00D03760" w14:paraId="1BBB21CD" w14:textId="77777777" w:rsidTr="00D03760"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49952D9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PC1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90C3C4D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NIC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15723E47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DHCP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5ACBD746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SLAAC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0E7C15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EUI-64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</w:tr>
      <w:tr w:rsidR="00D03760" w:rsidRPr="00D03760" w14:paraId="277DEEF5" w14:textId="77777777" w:rsidTr="00D03760"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50C65B9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PC2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77A76982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NIC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6C879171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DHCP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bottom"/>
            <w:hideMark/>
          </w:tcPr>
          <w:p w14:paraId="27E38793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SLAAC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ED4DF0D" w14:textId="77777777" w:rsidR="00D03760" w:rsidRPr="00D03760" w:rsidRDefault="00D03760" w:rsidP="00D0376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D03760">
              <w:rPr>
                <w:rFonts w:ascii="Arial" w:eastAsia="Times New Roman" w:hAnsi="Arial" w:cs="Arial"/>
                <w:sz w:val="20"/>
                <w:szCs w:val="20"/>
                <w:lang w:val="en-US" w:eastAsia="en-IE"/>
              </w:rPr>
              <w:t>EUI-64</w:t>
            </w:r>
            <w:r w:rsidRPr="00D03760">
              <w:rPr>
                <w:rFonts w:ascii="Arial" w:eastAsia="Times New Roman" w:hAnsi="Arial" w:cs="Arial"/>
                <w:sz w:val="20"/>
                <w:szCs w:val="20"/>
                <w:lang w:eastAsia="en-IE"/>
              </w:rPr>
              <w:t> </w:t>
            </w:r>
          </w:p>
        </w:tc>
      </w:tr>
    </w:tbl>
    <w:p w14:paraId="254502CC" w14:textId="77777777" w:rsidR="00D03760" w:rsidRP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E"/>
        </w:rPr>
      </w:pPr>
      <w:r w:rsidRPr="00D03760">
        <w:rPr>
          <w:rFonts w:ascii="Arial" w:eastAsia="Times New Roman" w:hAnsi="Arial" w:cs="Arial"/>
          <w:b/>
          <w:bCs/>
          <w:sz w:val="26"/>
          <w:szCs w:val="26"/>
          <w:lang w:val="en-US" w:eastAsia="en-IE"/>
        </w:rPr>
        <w:t>Objectives</w:t>
      </w:r>
      <w:r w:rsidRPr="00D03760">
        <w:rPr>
          <w:rFonts w:ascii="Arial" w:eastAsia="Times New Roman" w:hAnsi="Arial" w:cs="Arial"/>
          <w:b/>
          <w:bCs/>
          <w:sz w:val="26"/>
          <w:szCs w:val="26"/>
          <w:lang w:eastAsia="en-IE"/>
        </w:rPr>
        <w:t> </w:t>
      </w:r>
    </w:p>
    <w:p w14:paraId="6389251F" w14:textId="77777777" w:rsidR="00D03760" w:rsidRPr="00D03760" w:rsidRDefault="00D03760" w:rsidP="00D0376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E"/>
        </w:rPr>
      </w:pP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>Troubleshoot network issues related to IPv4 Addressing - DHCP.</w:t>
      </w:r>
      <w:r w:rsidRPr="00D03760">
        <w:rPr>
          <w:rFonts w:ascii="Arial" w:eastAsia="Times New Roman" w:hAnsi="Arial" w:cs="Arial"/>
          <w:sz w:val="20"/>
          <w:szCs w:val="20"/>
          <w:lang w:eastAsia="en-IE"/>
        </w:rPr>
        <w:t> </w:t>
      </w:r>
    </w:p>
    <w:p w14:paraId="1F620E60" w14:textId="77777777" w:rsidR="00D03760" w:rsidRP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E"/>
        </w:rPr>
      </w:pPr>
      <w:r w:rsidRPr="00D03760">
        <w:rPr>
          <w:rFonts w:ascii="Arial" w:eastAsia="Times New Roman" w:hAnsi="Arial" w:cs="Arial"/>
          <w:b/>
          <w:bCs/>
          <w:sz w:val="26"/>
          <w:szCs w:val="26"/>
          <w:lang w:val="en-US" w:eastAsia="en-IE"/>
        </w:rPr>
        <w:t>Background / Scenario</w:t>
      </w:r>
      <w:r w:rsidRPr="00D03760">
        <w:rPr>
          <w:rFonts w:ascii="Arial" w:eastAsia="Times New Roman" w:hAnsi="Arial" w:cs="Arial"/>
          <w:b/>
          <w:bCs/>
          <w:sz w:val="26"/>
          <w:szCs w:val="26"/>
          <w:lang w:eastAsia="en-IE"/>
        </w:rPr>
        <w:t> </w:t>
      </w:r>
    </w:p>
    <w:p w14:paraId="0FCE32DF" w14:textId="77777777" w:rsidR="00D03760" w:rsidRPr="00D03760" w:rsidRDefault="00D03760" w:rsidP="00D03760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sz w:val="18"/>
          <w:szCs w:val="18"/>
          <w:lang w:eastAsia="en-IE"/>
        </w:rPr>
      </w:pPr>
      <w:r w:rsidRPr="00D03760">
        <w:rPr>
          <w:rFonts w:ascii="Arial" w:eastAsia="Times New Roman" w:hAnsi="Arial" w:cs="Arial"/>
          <w:sz w:val="20"/>
          <w:szCs w:val="20"/>
          <w:lang w:eastAsia="en-IE"/>
        </w:rPr>
        <w:t> </w:t>
      </w:r>
    </w:p>
    <w:p w14:paraId="766A240C" w14:textId="77777777" w:rsid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0"/>
          <w:szCs w:val="20"/>
          <w:lang w:val="en-US" w:eastAsia="en-IE"/>
        </w:rPr>
      </w:pP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>In this topology, router R1 provides connectivity to a simulated internet for VLAN 10.</w:t>
      </w:r>
      <w:r w:rsidRPr="00D03760">
        <w:rPr>
          <w:rFonts w:ascii="Arial" w:eastAsia="Times New Roman" w:hAnsi="Arial" w:cs="Arial"/>
          <w:b/>
          <w:bCs/>
          <w:sz w:val="20"/>
          <w:szCs w:val="20"/>
          <w:lang w:val="en-US" w:eastAsia="en-IE"/>
        </w:rPr>
        <w:t xml:space="preserve"> </w:t>
      </w:r>
    </w:p>
    <w:p w14:paraId="534D4AB7" w14:textId="77777777" w:rsid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val="en-US" w:eastAsia="en-IE"/>
        </w:rPr>
      </w:pPr>
      <w:r w:rsidRPr="00D03760">
        <w:rPr>
          <w:rFonts w:ascii="Arial" w:eastAsia="Times New Roman" w:hAnsi="Arial" w:cs="Arial"/>
          <w:b/>
          <w:bCs/>
          <w:sz w:val="20"/>
          <w:szCs w:val="20"/>
          <w:lang w:val="en-US" w:eastAsia="en-IE"/>
        </w:rPr>
        <w:t>R2 serves as a DHCP server.</w:t>
      </w: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 xml:space="preserve"> Switch D1 provides connectivity for VLAN 10. Configurations have already been loaded to the devices with errors. </w:t>
      </w:r>
    </w:p>
    <w:p w14:paraId="20A64102" w14:textId="77777777" w:rsid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val="en-US" w:eastAsia="en-IE"/>
        </w:rPr>
      </w:pPr>
    </w:p>
    <w:p w14:paraId="74825F1D" w14:textId="573829BE" w:rsidR="00D03760" w:rsidRPr="00D03760" w:rsidRDefault="00D03760" w:rsidP="00D0376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E"/>
        </w:rPr>
      </w:pP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 xml:space="preserve">Your tasks are to FIND the error(s), </w:t>
      </w:r>
      <w:r w:rsidRPr="00D03760">
        <w:rPr>
          <w:rFonts w:ascii="Arial" w:eastAsia="Times New Roman" w:hAnsi="Arial" w:cs="Arial"/>
          <w:b/>
          <w:bCs/>
          <w:sz w:val="20"/>
          <w:szCs w:val="20"/>
          <w:lang w:val="en-US" w:eastAsia="en-IE"/>
        </w:rPr>
        <w:t>document your findings</w:t>
      </w: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 xml:space="preserve"> and the command(s) or method(s) used to fix them. FIX the issue(s) presented here and then</w:t>
      </w:r>
      <w:r w:rsidRPr="00D03760">
        <w:rPr>
          <w:rFonts w:ascii="Arial" w:eastAsia="Times New Roman" w:hAnsi="Arial" w:cs="Arial"/>
          <w:b/>
          <w:bCs/>
          <w:sz w:val="20"/>
          <w:szCs w:val="20"/>
          <w:lang w:val="en-US" w:eastAsia="en-IE"/>
        </w:rPr>
        <w:t xml:space="preserve"> test the network</w:t>
      </w: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 xml:space="preserve"> to ensure both of the following conditions are met:</w:t>
      </w:r>
      <w:r w:rsidRPr="00D03760">
        <w:rPr>
          <w:rFonts w:ascii="Arial" w:eastAsia="Times New Roman" w:hAnsi="Arial" w:cs="Arial"/>
          <w:sz w:val="20"/>
          <w:szCs w:val="20"/>
          <w:lang w:eastAsia="en-IE"/>
        </w:rPr>
        <w:t> </w:t>
      </w:r>
    </w:p>
    <w:p w14:paraId="4887CE06" w14:textId="77777777" w:rsidR="00D03760" w:rsidRPr="00D03760" w:rsidRDefault="00D03760" w:rsidP="00D03760">
      <w:pPr>
        <w:numPr>
          <w:ilvl w:val="0"/>
          <w:numId w:val="5"/>
        </w:numPr>
        <w:spacing w:after="0" w:line="240" w:lineRule="auto"/>
        <w:ind w:left="1440" w:firstLine="0"/>
        <w:textAlignment w:val="baseline"/>
        <w:rPr>
          <w:rFonts w:ascii="Arial" w:eastAsia="Times New Roman" w:hAnsi="Arial" w:cs="Arial"/>
          <w:sz w:val="20"/>
          <w:szCs w:val="20"/>
          <w:lang w:eastAsia="en-IE"/>
        </w:rPr>
      </w:pP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>the complaint received in the ticket is resolved </w:t>
      </w:r>
      <w:r w:rsidRPr="00D03760">
        <w:rPr>
          <w:rFonts w:ascii="Arial" w:eastAsia="Times New Roman" w:hAnsi="Arial" w:cs="Arial"/>
          <w:sz w:val="20"/>
          <w:szCs w:val="20"/>
          <w:lang w:eastAsia="en-IE"/>
        </w:rPr>
        <w:t> </w:t>
      </w:r>
    </w:p>
    <w:p w14:paraId="1CF7AB00" w14:textId="77777777" w:rsidR="00D03760" w:rsidRPr="00D03760" w:rsidRDefault="00D03760" w:rsidP="00D03760">
      <w:pPr>
        <w:numPr>
          <w:ilvl w:val="0"/>
          <w:numId w:val="6"/>
        </w:numPr>
        <w:spacing w:after="0" w:line="240" w:lineRule="auto"/>
        <w:ind w:left="1440" w:firstLine="0"/>
        <w:textAlignment w:val="baseline"/>
        <w:rPr>
          <w:rFonts w:ascii="Arial" w:eastAsia="Times New Roman" w:hAnsi="Arial" w:cs="Arial"/>
          <w:sz w:val="20"/>
          <w:szCs w:val="20"/>
          <w:lang w:eastAsia="en-IE"/>
        </w:rPr>
      </w:pP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>full reachability is restored</w:t>
      </w:r>
      <w:r w:rsidRPr="00D03760">
        <w:rPr>
          <w:rFonts w:ascii="Arial" w:eastAsia="Times New Roman" w:hAnsi="Arial" w:cs="Arial"/>
          <w:sz w:val="20"/>
          <w:szCs w:val="20"/>
          <w:lang w:eastAsia="en-IE"/>
        </w:rPr>
        <w:t> </w:t>
      </w:r>
    </w:p>
    <w:p w14:paraId="6467EB46" w14:textId="77777777" w:rsidR="00D03760" w:rsidRPr="00D03760" w:rsidRDefault="00D03760" w:rsidP="00D03760">
      <w:pPr>
        <w:numPr>
          <w:ilvl w:val="0"/>
          <w:numId w:val="7"/>
        </w:numPr>
        <w:spacing w:after="0" w:line="240" w:lineRule="auto"/>
        <w:ind w:left="1440" w:firstLine="0"/>
        <w:textAlignment w:val="baseline"/>
        <w:rPr>
          <w:rFonts w:ascii="Arial" w:eastAsia="Times New Roman" w:hAnsi="Arial" w:cs="Arial"/>
          <w:sz w:val="20"/>
          <w:szCs w:val="20"/>
          <w:lang w:eastAsia="en-IE"/>
        </w:rPr>
      </w:pP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>You have documented your troubleshooting process on Moodle and given your unique code once the file has been completed to 100%.</w:t>
      </w:r>
      <w:r w:rsidRPr="00D03760">
        <w:rPr>
          <w:rFonts w:ascii="Arial" w:eastAsia="Times New Roman" w:hAnsi="Arial" w:cs="Arial"/>
          <w:sz w:val="20"/>
          <w:szCs w:val="20"/>
          <w:lang w:eastAsia="en-IE"/>
        </w:rPr>
        <w:t> </w:t>
      </w:r>
    </w:p>
    <w:p w14:paraId="01B9D930" w14:textId="77777777" w:rsidR="00D03760" w:rsidRPr="00D03760" w:rsidRDefault="00D03760" w:rsidP="00D03760">
      <w:pPr>
        <w:numPr>
          <w:ilvl w:val="0"/>
          <w:numId w:val="8"/>
        </w:numPr>
        <w:spacing w:after="0" w:line="240" w:lineRule="auto"/>
        <w:ind w:left="1440" w:firstLine="0"/>
        <w:textAlignment w:val="baseline"/>
        <w:rPr>
          <w:rFonts w:ascii="Arial" w:eastAsia="Times New Roman" w:hAnsi="Arial" w:cs="Arial"/>
          <w:sz w:val="20"/>
          <w:szCs w:val="20"/>
          <w:lang w:eastAsia="en-IE"/>
        </w:rPr>
      </w:pP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>You must log into each activity file using your name and student number. You cannot log in using a Guest account. Sample shown below. If you share your file with another student, the file will reset if the profile is changed. There will also be a new code if the activity is resets. </w:t>
      </w:r>
      <w:r w:rsidRPr="00D03760">
        <w:rPr>
          <w:rFonts w:ascii="Arial" w:eastAsia="Times New Roman" w:hAnsi="Arial" w:cs="Arial"/>
          <w:sz w:val="20"/>
          <w:szCs w:val="20"/>
          <w:lang w:eastAsia="en-IE"/>
        </w:rPr>
        <w:t> </w:t>
      </w:r>
    </w:p>
    <w:p w14:paraId="51CDCA79" w14:textId="26F26A33" w:rsidR="00D03760" w:rsidRPr="00D03760" w:rsidRDefault="00D03760" w:rsidP="00D0376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E"/>
        </w:rPr>
      </w:pPr>
      <w:r w:rsidRPr="00D03760">
        <w:rPr>
          <w:rFonts w:ascii="Times New Roman" w:eastAsia="Times New Roman" w:hAnsi="Times New Roman" w:cs="Times New Roman"/>
          <w:sz w:val="24"/>
          <w:szCs w:val="24"/>
          <w:lang w:eastAsia="en-IE"/>
        </w:rPr>
        <w:t> </w:t>
      </w:r>
    </w:p>
    <w:p w14:paraId="5EDD5B19" w14:textId="77777777" w:rsidR="00D03760" w:rsidRP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E"/>
        </w:rPr>
      </w:pPr>
      <w:r w:rsidRPr="00D03760">
        <w:rPr>
          <w:rFonts w:ascii="Arial" w:eastAsia="Times New Roman" w:hAnsi="Arial" w:cs="Arial"/>
          <w:b/>
          <w:bCs/>
          <w:sz w:val="26"/>
          <w:szCs w:val="26"/>
          <w:lang w:val="en-US" w:eastAsia="en-IE"/>
        </w:rPr>
        <w:t>Instructions</w:t>
      </w:r>
      <w:r w:rsidRPr="00D03760">
        <w:rPr>
          <w:rFonts w:ascii="Arial" w:eastAsia="Times New Roman" w:hAnsi="Arial" w:cs="Arial"/>
          <w:b/>
          <w:bCs/>
          <w:sz w:val="26"/>
          <w:szCs w:val="26"/>
          <w:lang w:eastAsia="en-IE"/>
        </w:rPr>
        <w:t> </w:t>
      </w:r>
    </w:p>
    <w:p w14:paraId="6CFCC870" w14:textId="77777777" w:rsidR="00D03760" w:rsidRPr="00D03760" w:rsidRDefault="00D03760" w:rsidP="00D0376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E"/>
        </w:rPr>
      </w:pPr>
      <w:r w:rsidRPr="00D03760">
        <w:rPr>
          <w:rFonts w:ascii="Times New Roman" w:eastAsia="Times New Roman" w:hAnsi="Times New Roman" w:cs="Times New Roman"/>
          <w:sz w:val="24"/>
          <w:szCs w:val="24"/>
          <w:lang w:eastAsia="en-IE"/>
        </w:rPr>
        <w:t> </w:t>
      </w:r>
    </w:p>
    <w:p w14:paraId="38A26248" w14:textId="77777777" w:rsidR="00D03760" w:rsidRP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6"/>
          <w:szCs w:val="26"/>
          <w:lang w:eastAsia="en-IE"/>
        </w:rPr>
      </w:pPr>
      <w:r w:rsidRPr="00D03760">
        <w:rPr>
          <w:rFonts w:ascii="Arial" w:eastAsia="Times New Roman" w:hAnsi="Arial" w:cs="Arial"/>
          <w:b/>
          <w:bCs/>
          <w:sz w:val="26"/>
          <w:szCs w:val="26"/>
          <w:lang w:val="en-US" w:eastAsia="en-IE"/>
        </w:rPr>
        <w:t>Trouble Ticket 2 - DHCP</w:t>
      </w:r>
      <w:r w:rsidRPr="00D03760">
        <w:rPr>
          <w:rFonts w:ascii="Arial" w:eastAsia="Times New Roman" w:hAnsi="Arial" w:cs="Arial"/>
          <w:b/>
          <w:bCs/>
          <w:sz w:val="26"/>
          <w:szCs w:val="26"/>
          <w:lang w:eastAsia="en-IE"/>
        </w:rPr>
        <w:t> </w:t>
      </w:r>
    </w:p>
    <w:p w14:paraId="48A125B8" w14:textId="77777777" w:rsidR="00D03760" w:rsidRPr="00D03760" w:rsidRDefault="00D03760" w:rsidP="00D03760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sz w:val="18"/>
          <w:szCs w:val="18"/>
          <w:lang w:eastAsia="en-IE"/>
        </w:rPr>
      </w:pPr>
      <w:r w:rsidRPr="00D03760">
        <w:rPr>
          <w:rFonts w:ascii="Arial" w:eastAsia="Times New Roman" w:hAnsi="Arial" w:cs="Arial"/>
          <w:b/>
          <w:bCs/>
          <w:sz w:val="20"/>
          <w:szCs w:val="20"/>
          <w:lang w:val="en-US" w:eastAsia="en-IE"/>
        </w:rPr>
        <w:t>Scenario:</w:t>
      </w:r>
      <w:r w:rsidRPr="00D03760">
        <w:rPr>
          <w:rFonts w:ascii="Arial" w:eastAsia="Times New Roman" w:hAnsi="Arial" w:cs="Arial"/>
          <w:b/>
          <w:bCs/>
          <w:sz w:val="20"/>
          <w:szCs w:val="20"/>
          <w:lang w:eastAsia="en-IE"/>
        </w:rPr>
        <w:t> </w:t>
      </w:r>
    </w:p>
    <w:p w14:paraId="6930DB35" w14:textId="77777777" w:rsidR="00D03760" w:rsidRPr="00D03760" w:rsidRDefault="00D03760" w:rsidP="00D0376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E"/>
        </w:rPr>
      </w:pP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 xml:space="preserve">PC1 and PC2 are </w:t>
      </w:r>
      <w:r w:rsidRPr="00D03760">
        <w:rPr>
          <w:rFonts w:ascii="Arial" w:eastAsia="Times New Roman" w:hAnsi="Arial" w:cs="Arial"/>
          <w:b/>
          <w:bCs/>
          <w:sz w:val="20"/>
          <w:szCs w:val="20"/>
          <w:lang w:val="en-US" w:eastAsia="en-IE"/>
        </w:rPr>
        <w:t xml:space="preserve">unable </w:t>
      </w: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>to lease IPv4 addresses from the DHCP server</w:t>
      </w:r>
      <w:r w:rsidRPr="00D03760">
        <w:rPr>
          <w:rFonts w:ascii="Arial" w:eastAsia="Times New Roman" w:hAnsi="Arial" w:cs="Arial"/>
          <w:color w:val="000000"/>
          <w:lang w:val="en-US" w:eastAsia="en-IE"/>
        </w:rPr>
        <w:t>.</w:t>
      </w:r>
      <w:r w:rsidRPr="00D03760">
        <w:rPr>
          <w:rFonts w:ascii="Arial" w:eastAsia="Times New Roman" w:hAnsi="Arial" w:cs="Arial"/>
          <w:color w:val="000000"/>
          <w:lang w:eastAsia="en-IE"/>
        </w:rPr>
        <w:t> </w:t>
      </w:r>
    </w:p>
    <w:p w14:paraId="12567884" w14:textId="77777777" w:rsidR="00D03760" w:rsidRP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eastAsia="en-IE"/>
        </w:rPr>
      </w:pP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>PC1 and PC2 should be configured for and receive an address from an IPv4 DHCP server.</w:t>
      </w:r>
      <w:r w:rsidRPr="00D03760">
        <w:rPr>
          <w:rFonts w:ascii="Arial" w:eastAsia="Times New Roman" w:hAnsi="Arial" w:cs="Arial"/>
          <w:sz w:val="20"/>
          <w:szCs w:val="20"/>
          <w:lang w:eastAsia="en-IE"/>
        </w:rPr>
        <w:t> </w:t>
      </w:r>
    </w:p>
    <w:p w14:paraId="5B43DA90" w14:textId="2B466944" w:rsidR="00175045" w:rsidRPr="00D03760" w:rsidRDefault="00D03760" w:rsidP="00D03760">
      <w:pPr>
        <w:spacing w:after="0" w:line="240" w:lineRule="auto"/>
        <w:textAlignment w:val="baseline"/>
        <w:rPr>
          <w:rFonts w:ascii="Arial" w:eastAsia="Times New Roman" w:hAnsi="Arial" w:cs="Arial"/>
          <w:sz w:val="20"/>
          <w:szCs w:val="20"/>
          <w:lang w:eastAsia="en-IE"/>
        </w:rPr>
      </w:pP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 xml:space="preserve">Passwords on all devices are </w:t>
      </w:r>
      <w:r w:rsidRPr="00D03760">
        <w:rPr>
          <w:rFonts w:ascii="Arial" w:eastAsia="Times New Roman" w:hAnsi="Arial" w:cs="Arial"/>
          <w:b/>
          <w:bCs/>
          <w:sz w:val="20"/>
          <w:szCs w:val="20"/>
          <w:lang w:val="en-US" w:eastAsia="en-IE"/>
        </w:rPr>
        <w:t>cisco12345</w:t>
      </w: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 xml:space="preserve">. If a username is required, use </w:t>
      </w:r>
      <w:r w:rsidRPr="00D03760">
        <w:rPr>
          <w:rFonts w:ascii="Arial" w:eastAsia="Times New Roman" w:hAnsi="Arial" w:cs="Arial"/>
          <w:b/>
          <w:bCs/>
          <w:sz w:val="20"/>
          <w:szCs w:val="20"/>
          <w:lang w:val="en-US" w:eastAsia="en-IE"/>
        </w:rPr>
        <w:t>admin</w:t>
      </w:r>
      <w:r w:rsidRPr="00D03760">
        <w:rPr>
          <w:rFonts w:ascii="Arial" w:eastAsia="Times New Roman" w:hAnsi="Arial" w:cs="Arial"/>
          <w:sz w:val="20"/>
          <w:szCs w:val="20"/>
          <w:lang w:val="en-US" w:eastAsia="en-IE"/>
        </w:rPr>
        <w:t>.</w:t>
      </w:r>
      <w:r w:rsidRPr="00D03760">
        <w:rPr>
          <w:rFonts w:ascii="Arial" w:eastAsia="Times New Roman" w:hAnsi="Arial" w:cs="Arial"/>
          <w:sz w:val="20"/>
          <w:szCs w:val="20"/>
          <w:lang w:eastAsia="en-IE"/>
        </w:rPr>
        <w:t> </w:t>
      </w:r>
    </w:p>
    <w:sectPr w:rsidR="00175045" w:rsidRPr="00D03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2253"/>
    <w:multiLevelType w:val="multilevel"/>
    <w:tmpl w:val="23DAB4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83FDE"/>
    <w:multiLevelType w:val="multilevel"/>
    <w:tmpl w:val="CD72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A181E"/>
    <w:multiLevelType w:val="multilevel"/>
    <w:tmpl w:val="B2A6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AB191D"/>
    <w:multiLevelType w:val="multilevel"/>
    <w:tmpl w:val="5CAC84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F1075"/>
    <w:multiLevelType w:val="multilevel"/>
    <w:tmpl w:val="18F4BD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DE6074"/>
    <w:multiLevelType w:val="multilevel"/>
    <w:tmpl w:val="189221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52EBB"/>
    <w:multiLevelType w:val="multilevel"/>
    <w:tmpl w:val="E586DE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113FB"/>
    <w:multiLevelType w:val="multilevel"/>
    <w:tmpl w:val="7E6EA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FA1538"/>
    <w:multiLevelType w:val="multilevel"/>
    <w:tmpl w:val="989887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685F7C"/>
    <w:multiLevelType w:val="multilevel"/>
    <w:tmpl w:val="BBEE46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D018DE"/>
    <w:multiLevelType w:val="multilevel"/>
    <w:tmpl w:val="42F05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4"/>
  </w:num>
  <w:num w:numId="5">
    <w:abstractNumId w:val="1"/>
  </w:num>
  <w:num w:numId="6">
    <w:abstractNumId w:val="9"/>
  </w:num>
  <w:num w:numId="7">
    <w:abstractNumId w:val="6"/>
  </w:num>
  <w:num w:numId="8">
    <w:abstractNumId w:val="3"/>
  </w:num>
  <w:num w:numId="9">
    <w:abstractNumId w:val="0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760"/>
    <w:rsid w:val="00175045"/>
    <w:rsid w:val="0084799D"/>
    <w:rsid w:val="00D03760"/>
    <w:rsid w:val="00D7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922FB"/>
  <w15:chartTrackingRefBased/>
  <w15:docId w15:val="{1AF1B2C5-3594-42FB-82B2-24EB49B2F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03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customStyle="1" w:styleId="normaltextrun">
    <w:name w:val="normaltextrun"/>
    <w:basedOn w:val="DefaultParagraphFont"/>
    <w:rsid w:val="00D03760"/>
  </w:style>
  <w:style w:type="character" w:customStyle="1" w:styleId="eop">
    <w:name w:val="eop"/>
    <w:basedOn w:val="DefaultParagraphFont"/>
    <w:rsid w:val="00D03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0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5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16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18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4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481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8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23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9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04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15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85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96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86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42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1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9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19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799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4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91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46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5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62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5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5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2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5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81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26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3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8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90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1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91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82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95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39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1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20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6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61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4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06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188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10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99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3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04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7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51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36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6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17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65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78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7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66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58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03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73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2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82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65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Aoife Fox</dc:creator>
  <cp:keywords/>
  <dc:description/>
  <cp:lastModifiedBy>Aoife Fox</cp:lastModifiedBy>
  <cp:revision>1</cp:revision>
  <dcterms:created xsi:type="dcterms:W3CDTF">2022-02-06T22:30:00Z</dcterms:created>
  <dcterms:modified xsi:type="dcterms:W3CDTF">2022-02-06T22:34:00Z</dcterms:modified>
</cp:coreProperties>
</file>