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671E0" w14:textId="0CA3BFE0" w:rsidR="00B20AE9" w:rsidRPr="005C432F" w:rsidRDefault="005C432F" w:rsidP="005C432F">
      <w:pPr>
        <w:rPr>
          <w:color w:val="4472C4" w:themeColor="accent1"/>
          <w:sz w:val="56"/>
          <w:szCs w:val="56"/>
          <w:u w:val="single"/>
          <w:lang w:val="en-US"/>
        </w:rPr>
      </w:pPr>
      <w:r w:rsidRPr="005C432F">
        <w:rPr>
          <w:sz w:val="56"/>
          <w:szCs w:val="56"/>
          <w:lang w:val="en-US"/>
        </w:rPr>
        <w:t xml:space="preserve">    </w:t>
      </w:r>
      <w:r w:rsidR="0065044D">
        <w:rPr>
          <w:color w:val="4472C4" w:themeColor="accent1"/>
          <w:sz w:val="56"/>
          <w:szCs w:val="56"/>
          <w:u w:val="single"/>
          <w:lang w:val="en-US"/>
        </w:rPr>
        <w:t>MAXIMIZING REVENUE FOR DRIVERS</w:t>
      </w:r>
    </w:p>
    <w:p w14:paraId="2EA1BDB2" w14:textId="77777777" w:rsidR="005C432F" w:rsidRPr="005C432F" w:rsidRDefault="005C432F" w:rsidP="005C432F">
      <w:pPr>
        <w:rPr>
          <w:sz w:val="56"/>
          <w:szCs w:val="56"/>
          <w:lang w:val="en-US"/>
        </w:rPr>
      </w:pPr>
    </w:p>
    <w:p w14:paraId="5A7619E1" w14:textId="77777777" w:rsidR="005C432F" w:rsidRPr="005C432F" w:rsidRDefault="005C432F" w:rsidP="005C432F">
      <w:pPr>
        <w:rPr>
          <w:b/>
          <w:bCs/>
        </w:rPr>
      </w:pPr>
      <w:r w:rsidRPr="005C432F">
        <w:rPr>
          <w:b/>
          <w:bCs/>
        </w:rPr>
        <w:t>1. Aim of the Project:</w:t>
      </w:r>
    </w:p>
    <w:p w14:paraId="7DE3F5E5" w14:textId="351CDD3F" w:rsidR="0065044D" w:rsidRDefault="0065044D" w:rsidP="0065044D">
      <w:r w:rsidRPr="0065044D">
        <w:t xml:space="preserve">The primary goal is to identify, </w:t>
      </w:r>
      <w:proofErr w:type="spellStart"/>
      <w:proofErr w:type="gramStart"/>
      <w:r w:rsidRPr="0065044D">
        <w:t>analyze</w:t>
      </w:r>
      <w:proofErr w:type="spellEnd"/>
      <w:r>
        <w:t xml:space="preserve"> </w:t>
      </w:r>
      <w:r w:rsidRPr="0065044D">
        <w:t>,</w:t>
      </w:r>
      <w:proofErr w:type="gramEnd"/>
      <w:r w:rsidRPr="0065044D">
        <w:t xml:space="preserve"> and implement solutions that enhance the income of drivers, typically in industries like ride-hailing, logistics, or delivery services. This involves optimizing various factors that contribute to driver revenue while minimizing operational costs.</w:t>
      </w:r>
      <w:r>
        <w:t xml:space="preserve"> The key aspects of the project are given below:</w:t>
      </w:r>
    </w:p>
    <w:p w14:paraId="2430395A" w14:textId="14D20A1C" w:rsidR="0065044D" w:rsidRDefault="0065044D" w:rsidP="0065044D">
      <w:pPr>
        <w:pStyle w:val="ListParagraph"/>
        <w:numPr>
          <w:ilvl w:val="0"/>
          <w:numId w:val="5"/>
        </w:numPr>
      </w:pPr>
      <w:r>
        <w:t>Route Optimization</w:t>
      </w:r>
    </w:p>
    <w:p w14:paraId="6499314B" w14:textId="083D7833" w:rsidR="0065044D" w:rsidRDefault="0065044D" w:rsidP="0065044D">
      <w:pPr>
        <w:pStyle w:val="ListParagraph"/>
        <w:numPr>
          <w:ilvl w:val="0"/>
          <w:numId w:val="5"/>
        </w:numPr>
      </w:pPr>
      <w:r>
        <w:t>Scheduling Efficiency</w:t>
      </w:r>
    </w:p>
    <w:p w14:paraId="567C1DA2" w14:textId="137CA4D9" w:rsidR="0065044D" w:rsidRDefault="0065044D" w:rsidP="0065044D">
      <w:pPr>
        <w:pStyle w:val="ListParagraph"/>
        <w:numPr>
          <w:ilvl w:val="0"/>
          <w:numId w:val="5"/>
        </w:numPr>
      </w:pPr>
      <w:r>
        <w:t>Dynamic Pricing</w:t>
      </w:r>
    </w:p>
    <w:p w14:paraId="613C480C" w14:textId="04B13C84" w:rsidR="0065044D" w:rsidRDefault="0065044D" w:rsidP="0065044D">
      <w:pPr>
        <w:pStyle w:val="ListParagraph"/>
        <w:numPr>
          <w:ilvl w:val="0"/>
          <w:numId w:val="5"/>
        </w:numPr>
      </w:pPr>
      <w:r>
        <w:t>Cost Reduction</w:t>
      </w:r>
    </w:p>
    <w:p w14:paraId="12B76E9F" w14:textId="28900B7A" w:rsidR="0065044D" w:rsidRDefault="0065044D" w:rsidP="0065044D">
      <w:pPr>
        <w:pStyle w:val="ListParagraph"/>
        <w:numPr>
          <w:ilvl w:val="0"/>
          <w:numId w:val="5"/>
        </w:numPr>
      </w:pPr>
      <w:r>
        <w:t>Incentives and Bonuses</w:t>
      </w:r>
    </w:p>
    <w:p w14:paraId="2389950A" w14:textId="32B33BC0" w:rsidR="0065044D" w:rsidRDefault="0065044D" w:rsidP="0065044D">
      <w:pPr>
        <w:pStyle w:val="ListParagraph"/>
        <w:numPr>
          <w:ilvl w:val="0"/>
          <w:numId w:val="5"/>
        </w:numPr>
      </w:pPr>
      <w:r>
        <w:t>Driver Analytics and Training</w:t>
      </w:r>
    </w:p>
    <w:p w14:paraId="4DF09F58" w14:textId="77777777" w:rsidR="0065044D" w:rsidRPr="005C432F" w:rsidRDefault="0065044D" w:rsidP="0065044D">
      <w:pPr>
        <w:pStyle w:val="ListParagraph"/>
      </w:pPr>
    </w:p>
    <w:p w14:paraId="166E0E9A" w14:textId="77777777" w:rsidR="005C432F" w:rsidRPr="005C432F" w:rsidRDefault="005C432F" w:rsidP="005C432F">
      <w:pPr>
        <w:rPr>
          <w:b/>
          <w:bCs/>
        </w:rPr>
      </w:pPr>
      <w:r w:rsidRPr="005C432F">
        <w:rPr>
          <w:b/>
          <w:bCs/>
        </w:rPr>
        <w:t>2. Business Problem or Problem Statement:</w:t>
      </w:r>
    </w:p>
    <w:p w14:paraId="3CF357F1" w14:textId="6A901D34" w:rsidR="00D13B3B" w:rsidRPr="00D13B3B" w:rsidRDefault="00D13B3B" w:rsidP="00D13B3B">
      <w:r w:rsidRPr="00D13B3B">
        <w:t>• Drivers are often navigating inefficient routes, which not only diminishes their overall earnings but also significantly escalates fuel costs. By taking longer paths or unnecessary detours, they are ultimately impacting their profitability.</w:t>
      </w:r>
    </w:p>
    <w:p w14:paraId="2B526211" w14:textId="35BD51C5" w:rsidR="00D13B3B" w:rsidRPr="00D13B3B" w:rsidRDefault="00D13B3B" w:rsidP="00D13B3B">
      <w:r w:rsidRPr="00D13B3B">
        <w:t>• The use of flat pricing structures can create substantial revenue losses, particularly during peak hours when demand for rides surges. Additionally, flat rates may not adequately compensate drivers for longer rides, further eroding their potential earnings.</w:t>
      </w:r>
    </w:p>
    <w:p w14:paraId="4923A94F" w14:textId="1288FF58" w:rsidR="0011011A" w:rsidRDefault="00D13B3B" w:rsidP="00D13B3B">
      <w:r w:rsidRPr="00D13B3B">
        <w:t>• Many drivers fail to capitalize on peak demand times and high-traffic locations, leading to missed revenue-generating opportunities. This lack of awareness or strategy in targeting these lucrative periods means that drivers could be leaving significant income on the table.</w:t>
      </w:r>
    </w:p>
    <w:p w14:paraId="29F2791C" w14:textId="77777777" w:rsidR="00D13B3B" w:rsidRPr="005C432F" w:rsidRDefault="00D13B3B" w:rsidP="00D13B3B"/>
    <w:p w14:paraId="055E949A" w14:textId="77777777" w:rsidR="003E332E" w:rsidRDefault="005C432F" w:rsidP="003E332E">
      <w:pPr>
        <w:rPr>
          <w:b/>
          <w:bCs/>
        </w:rPr>
      </w:pPr>
      <w:r w:rsidRPr="005C432F">
        <w:rPr>
          <w:b/>
          <w:bCs/>
        </w:rPr>
        <w:t>3. Project Description:</w:t>
      </w:r>
    </w:p>
    <w:p w14:paraId="713AF0BD" w14:textId="1AF0078E" w:rsidR="003E332E" w:rsidRPr="003E332E" w:rsidRDefault="003E332E" w:rsidP="003E332E">
      <w:pPr>
        <w:rPr>
          <w:b/>
          <w:bCs/>
        </w:rPr>
      </w:pPr>
      <w:r w:rsidRPr="003E332E">
        <w:rPr>
          <w:b/>
          <w:bCs/>
        </w:rPr>
        <w:t>Title:</w:t>
      </w:r>
      <w:r w:rsidRPr="003E332E">
        <w:t xml:space="preserve"> Maximizing Revenue for Drivers</w:t>
      </w:r>
    </w:p>
    <w:p w14:paraId="7D3268C9" w14:textId="42148794" w:rsidR="003E332E" w:rsidRPr="003E332E" w:rsidRDefault="003E332E" w:rsidP="003E332E">
      <w:r w:rsidRPr="003E332E">
        <w:t xml:space="preserve">This project aims to address key challenges faced by taxi drivers in maximizing their earnings while maintaining operational efficiency and customer satisfaction. </w:t>
      </w:r>
      <w:r>
        <w:t xml:space="preserve">The project optimizes pricing, route selection, and customer payment preferences by leveraging data-driven insights and advanced analytical methods </w:t>
      </w:r>
      <w:r w:rsidRPr="003E332E">
        <w:t>to enhance profitability.</w:t>
      </w:r>
    </w:p>
    <w:p w14:paraId="11EAD70A" w14:textId="77777777" w:rsidR="003E332E" w:rsidRPr="003E332E" w:rsidRDefault="003E332E" w:rsidP="003E332E">
      <w:r w:rsidRPr="003E332E">
        <w:t>The study utilized NYC green taxi trip records, a comprehensive dataset, to identify patterns and correlations that influence revenue. Through a series of processes—including data preprocessing, exploratory data analysis (EDA), statistical analysis, and hypothesis testing—key revenue-driving factors were identified.</w:t>
      </w:r>
    </w:p>
    <w:p w14:paraId="79486363" w14:textId="77777777" w:rsidR="003E332E" w:rsidRPr="003E332E" w:rsidRDefault="003E332E" w:rsidP="003E332E">
      <w:r w:rsidRPr="003E332E">
        <w:t xml:space="preserve">One major finding was the significant difference in average fares between cash and card-paying customers, highlighting the potential for higher revenues through card transactions. By addressing </w:t>
      </w:r>
      <w:r w:rsidRPr="003E332E">
        <w:lastRenderedPageBreak/>
        <w:t>these insights, the project recommends targeted strategies such as incentivizing card payments and implementing secure, seamless payment options to improve driver earnings and overall customer satisfaction.</w:t>
      </w:r>
    </w:p>
    <w:p w14:paraId="6919B51D" w14:textId="77777777" w:rsidR="003E332E" w:rsidRPr="003E332E" w:rsidRDefault="003E332E" w:rsidP="003E332E">
      <w:r w:rsidRPr="003E332E">
        <w:t>This project underscores the importance of data in solving real-world business problems and demonstrates how insights can be transformed into actionable recommendations for maximizing revenue and operational efficiency in the transportation industry.</w:t>
      </w:r>
    </w:p>
    <w:p w14:paraId="545861E0" w14:textId="1A4605F6" w:rsidR="003E332E" w:rsidRDefault="003E332E" w:rsidP="005C432F"/>
    <w:p w14:paraId="2BC34207" w14:textId="489B7C4F" w:rsidR="005C432F" w:rsidRDefault="005C432F" w:rsidP="005C432F">
      <w:pPr>
        <w:rPr>
          <w:b/>
          <w:bCs/>
        </w:rPr>
      </w:pPr>
      <w:r w:rsidRPr="005C432F">
        <w:rPr>
          <w:b/>
          <w:bCs/>
        </w:rPr>
        <w:t xml:space="preserve">4. </w:t>
      </w:r>
      <w:r w:rsidR="003E332E">
        <w:rPr>
          <w:b/>
          <w:bCs/>
        </w:rPr>
        <w:t>Methodology</w:t>
      </w:r>
      <w:r w:rsidRPr="005C432F">
        <w:rPr>
          <w:b/>
          <w:bCs/>
        </w:rPr>
        <w:t>:</w:t>
      </w:r>
    </w:p>
    <w:p w14:paraId="5385B2CE" w14:textId="77777777" w:rsidR="003E332E" w:rsidRPr="003E332E" w:rsidRDefault="003E332E" w:rsidP="003E332E">
      <w:r w:rsidRPr="003E332E">
        <w:t>The methodology employed in this project follows a systematic approach designed to extract actionable insights from the data and address the identified business problems. It includes the following key steps:</w:t>
      </w:r>
    </w:p>
    <w:p w14:paraId="4B295CC1" w14:textId="77777777" w:rsidR="003E332E" w:rsidRPr="003E332E" w:rsidRDefault="003E332E" w:rsidP="003E332E">
      <w:pPr>
        <w:numPr>
          <w:ilvl w:val="0"/>
          <w:numId w:val="6"/>
        </w:numPr>
        <w:rPr>
          <w:b/>
          <w:bCs/>
        </w:rPr>
      </w:pPr>
      <w:r w:rsidRPr="003E332E">
        <w:rPr>
          <w:b/>
          <w:bCs/>
          <w:u w:val="single"/>
        </w:rPr>
        <w:t>Data Collection</w:t>
      </w:r>
      <w:r w:rsidRPr="003E332E">
        <w:rPr>
          <w:b/>
          <w:bCs/>
        </w:rPr>
        <w:t>:</w:t>
      </w:r>
    </w:p>
    <w:p w14:paraId="0CD842BD" w14:textId="77777777" w:rsidR="003E332E" w:rsidRPr="003E332E" w:rsidRDefault="003E332E" w:rsidP="003E332E">
      <w:pPr>
        <w:pStyle w:val="ListParagraph"/>
        <w:numPr>
          <w:ilvl w:val="0"/>
          <w:numId w:val="7"/>
        </w:numPr>
      </w:pPr>
      <w:r w:rsidRPr="003E332E">
        <w:t>The dataset used in this analysis comprises NYC green taxi trip records, which provide a comprehensive view of taxi operations.</w:t>
      </w:r>
    </w:p>
    <w:p w14:paraId="5F851258" w14:textId="77777777" w:rsidR="003E332E" w:rsidRPr="003E332E" w:rsidRDefault="003E332E" w:rsidP="003E332E">
      <w:pPr>
        <w:pStyle w:val="ListParagraph"/>
        <w:numPr>
          <w:ilvl w:val="0"/>
          <w:numId w:val="7"/>
        </w:numPr>
      </w:pPr>
      <w:r w:rsidRPr="003E332E">
        <w:t>This data includes information such as passenger counts, trip distances, durations, payment methods, fare details, and tips.</w:t>
      </w:r>
    </w:p>
    <w:p w14:paraId="0F1D90F7" w14:textId="77777777" w:rsidR="003E332E" w:rsidRPr="003E332E" w:rsidRDefault="003E332E" w:rsidP="003E332E">
      <w:pPr>
        <w:pStyle w:val="ListParagraph"/>
        <w:numPr>
          <w:ilvl w:val="0"/>
          <w:numId w:val="7"/>
        </w:numPr>
      </w:pPr>
      <w:r w:rsidRPr="003E332E">
        <w:t>The raw dataset was collected from publicly available transportation databases or government records.</w:t>
      </w:r>
    </w:p>
    <w:p w14:paraId="7C4F02C8" w14:textId="77777777" w:rsidR="003E332E" w:rsidRPr="003E332E" w:rsidRDefault="003E332E" w:rsidP="003E332E">
      <w:pPr>
        <w:numPr>
          <w:ilvl w:val="0"/>
          <w:numId w:val="6"/>
        </w:numPr>
        <w:rPr>
          <w:b/>
          <w:bCs/>
        </w:rPr>
      </w:pPr>
      <w:r w:rsidRPr="003E332E">
        <w:rPr>
          <w:b/>
          <w:bCs/>
          <w:u w:val="single"/>
        </w:rPr>
        <w:t>Data Preprocessing</w:t>
      </w:r>
      <w:r w:rsidRPr="003E332E">
        <w:rPr>
          <w:b/>
          <w:bCs/>
        </w:rPr>
        <w:t>:</w:t>
      </w:r>
    </w:p>
    <w:p w14:paraId="7E2AB58D" w14:textId="77777777" w:rsidR="003E332E" w:rsidRDefault="003E332E" w:rsidP="003E332E">
      <w:pPr>
        <w:ind w:left="360"/>
      </w:pPr>
      <w:r w:rsidRPr="003E332E">
        <w:t>To ensure the dataset was reliable and relevant for analysis, the following preprocessing steps were taken:</w:t>
      </w:r>
    </w:p>
    <w:p w14:paraId="148A973B" w14:textId="77777777" w:rsidR="003E332E" w:rsidRPr="003E332E" w:rsidRDefault="003E332E" w:rsidP="003E332E">
      <w:pPr>
        <w:pStyle w:val="ListParagraph"/>
        <w:numPr>
          <w:ilvl w:val="0"/>
          <w:numId w:val="8"/>
        </w:numPr>
      </w:pPr>
      <w:r w:rsidRPr="003E332E">
        <w:rPr>
          <w:b/>
          <w:bCs/>
        </w:rPr>
        <w:t>Data Cleaning</w:t>
      </w:r>
      <w:r w:rsidRPr="003E332E">
        <w:t>: Removed missing, inconsistent, or erroneous entries (e.g., negative fares or zero-distance trips).</w:t>
      </w:r>
    </w:p>
    <w:p w14:paraId="23D87233" w14:textId="77777777" w:rsidR="003E332E" w:rsidRPr="003E332E" w:rsidRDefault="003E332E" w:rsidP="003E332E">
      <w:pPr>
        <w:pStyle w:val="ListParagraph"/>
        <w:numPr>
          <w:ilvl w:val="0"/>
          <w:numId w:val="8"/>
        </w:numPr>
      </w:pPr>
      <w:r w:rsidRPr="003E332E">
        <w:rPr>
          <w:b/>
          <w:bCs/>
        </w:rPr>
        <w:t>Feature Engineering</w:t>
      </w:r>
      <w:r w:rsidRPr="003E332E">
        <w:t>: Focused on selecting key variables such as passenger count, payment type, fare amount, tip amount, total amount, trip distance, and duration to narrow the scope of analysis to meaningful data.</w:t>
      </w:r>
    </w:p>
    <w:p w14:paraId="5E91A598" w14:textId="58702EE1" w:rsidR="003E332E" w:rsidRPr="003E332E" w:rsidRDefault="003E332E" w:rsidP="00A601B9">
      <w:pPr>
        <w:pStyle w:val="ListParagraph"/>
        <w:numPr>
          <w:ilvl w:val="0"/>
          <w:numId w:val="8"/>
        </w:numPr>
      </w:pPr>
      <w:r w:rsidRPr="003E332E">
        <w:rPr>
          <w:b/>
          <w:bCs/>
        </w:rPr>
        <w:t>Outlier Detection:</w:t>
      </w:r>
      <w:r w:rsidRPr="003E332E">
        <w:t xml:space="preserve"> Identified and handled outliers that could skew results (e.g., unusually high fares for short trips).</w:t>
      </w:r>
    </w:p>
    <w:p w14:paraId="18D7DBB0" w14:textId="77777777" w:rsidR="003E332E" w:rsidRPr="003E332E" w:rsidRDefault="003E332E" w:rsidP="003E332E">
      <w:pPr>
        <w:numPr>
          <w:ilvl w:val="0"/>
          <w:numId w:val="6"/>
        </w:numPr>
        <w:rPr>
          <w:b/>
          <w:bCs/>
        </w:rPr>
      </w:pPr>
      <w:r w:rsidRPr="003E332E">
        <w:rPr>
          <w:b/>
          <w:bCs/>
          <w:u w:val="single"/>
        </w:rPr>
        <w:t>Exploratory Data Analysis</w:t>
      </w:r>
      <w:r w:rsidRPr="003E332E">
        <w:rPr>
          <w:b/>
          <w:bCs/>
        </w:rPr>
        <w:t xml:space="preserve"> (EDA):</w:t>
      </w:r>
    </w:p>
    <w:p w14:paraId="2C13AAE2" w14:textId="77777777" w:rsidR="003E332E" w:rsidRPr="003E332E" w:rsidRDefault="003E332E" w:rsidP="003E332E">
      <w:pPr>
        <w:ind w:left="360"/>
      </w:pPr>
      <w:r w:rsidRPr="003E332E">
        <w:t>Conducted visualizations and summary statistics to understand the data distribution, trends, and relationships.</w:t>
      </w:r>
    </w:p>
    <w:p w14:paraId="098F5F92" w14:textId="77777777" w:rsidR="003E332E" w:rsidRPr="003E332E" w:rsidRDefault="003E332E" w:rsidP="003E332E">
      <w:pPr>
        <w:pStyle w:val="ListParagraph"/>
        <w:numPr>
          <w:ilvl w:val="0"/>
          <w:numId w:val="9"/>
        </w:numPr>
      </w:pPr>
      <w:r w:rsidRPr="003E332E">
        <w:rPr>
          <w:b/>
          <w:bCs/>
        </w:rPr>
        <w:t>Distribution Analysis</w:t>
      </w:r>
      <w:r w:rsidRPr="003E332E">
        <w:t xml:space="preserve">: Examined the frequency and range of key variables such as </w:t>
      </w:r>
      <w:proofErr w:type="spellStart"/>
      <w:r w:rsidRPr="003E332E">
        <w:t>fare</w:t>
      </w:r>
      <w:proofErr w:type="spellEnd"/>
      <w:r w:rsidRPr="003E332E">
        <w:t xml:space="preserve"> amount and tip amount.</w:t>
      </w:r>
    </w:p>
    <w:p w14:paraId="5C5211BE" w14:textId="77777777" w:rsidR="003E332E" w:rsidRPr="003E332E" w:rsidRDefault="003E332E" w:rsidP="003E332E">
      <w:pPr>
        <w:pStyle w:val="ListParagraph"/>
        <w:numPr>
          <w:ilvl w:val="0"/>
          <w:numId w:val="9"/>
        </w:numPr>
      </w:pPr>
      <w:r w:rsidRPr="003E332E">
        <w:rPr>
          <w:b/>
          <w:bCs/>
        </w:rPr>
        <w:t>Correlation Analysis</w:t>
      </w:r>
      <w:r w:rsidRPr="003E332E">
        <w:t xml:space="preserve">: Used heatmaps to identify how one variable </w:t>
      </w:r>
      <w:proofErr w:type="gramStart"/>
      <w:r w:rsidRPr="003E332E">
        <w:t>impacts</w:t>
      </w:r>
      <w:proofErr w:type="gramEnd"/>
      <w:r w:rsidRPr="003E332E">
        <w:t xml:space="preserve"> another (e.g., the effect of trip distance on total amount).</w:t>
      </w:r>
    </w:p>
    <w:p w14:paraId="537F9E95" w14:textId="77777777" w:rsidR="003E332E" w:rsidRPr="003E332E" w:rsidRDefault="003E332E" w:rsidP="003E332E">
      <w:pPr>
        <w:ind w:left="360"/>
      </w:pPr>
      <w:r w:rsidRPr="003E332E">
        <w:t>These insights guided the formation of hypotheses and further analysis.</w:t>
      </w:r>
    </w:p>
    <w:p w14:paraId="61F39DEF" w14:textId="77777777" w:rsidR="003E332E" w:rsidRPr="003E332E" w:rsidRDefault="003E332E" w:rsidP="003E332E">
      <w:pPr>
        <w:numPr>
          <w:ilvl w:val="0"/>
          <w:numId w:val="6"/>
        </w:numPr>
        <w:rPr>
          <w:b/>
          <w:bCs/>
        </w:rPr>
      </w:pPr>
      <w:r w:rsidRPr="003E332E">
        <w:rPr>
          <w:b/>
          <w:bCs/>
          <w:u w:val="single"/>
        </w:rPr>
        <w:t>Statistical Analysis</w:t>
      </w:r>
      <w:r w:rsidRPr="003E332E">
        <w:rPr>
          <w:b/>
          <w:bCs/>
        </w:rPr>
        <w:t>:</w:t>
      </w:r>
    </w:p>
    <w:p w14:paraId="59FEB190" w14:textId="77777777" w:rsidR="003E332E" w:rsidRPr="003E332E" w:rsidRDefault="003E332E" w:rsidP="003E332E">
      <w:pPr>
        <w:pStyle w:val="ListParagraph"/>
        <w:numPr>
          <w:ilvl w:val="0"/>
          <w:numId w:val="10"/>
        </w:numPr>
      </w:pPr>
      <w:r w:rsidRPr="003E332E">
        <w:t>Applied statistical techniques to identify patterns and validate assumptions within the dataset.</w:t>
      </w:r>
    </w:p>
    <w:p w14:paraId="1AEED60E" w14:textId="77777777" w:rsidR="003E332E" w:rsidRPr="003E332E" w:rsidRDefault="003E332E" w:rsidP="003E332E">
      <w:pPr>
        <w:pStyle w:val="ListParagraph"/>
        <w:numPr>
          <w:ilvl w:val="0"/>
          <w:numId w:val="10"/>
        </w:numPr>
      </w:pPr>
      <w:proofErr w:type="spellStart"/>
      <w:r w:rsidRPr="003E332E">
        <w:lastRenderedPageBreak/>
        <w:t>Analyzed</w:t>
      </w:r>
      <w:proofErr w:type="spellEnd"/>
      <w:r w:rsidRPr="003E332E">
        <w:t xml:space="preserve"> the impact of different variables (e.g., payment methods or passenger count) on revenue and driver efficiency.</w:t>
      </w:r>
    </w:p>
    <w:p w14:paraId="57968A69" w14:textId="77777777" w:rsidR="003E332E" w:rsidRPr="003E332E" w:rsidRDefault="003E332E" w:rsidP="003E332E">
      <w:pPr>
        <w:numPr>
          <w:ilvl w:val="0"/>
          <w:numId w:val="6"/>
        </w:numPr>
        <w:rPr>
          <w:b/>
          <w:bCs/>
        </w:rPr>
      </w:pPr>
      <w:r w:rsidRPr="003E332E">
        <w:rPr>
          <w:b/>
          <w:bCs/>
          <w:u w:val="single"/>
        </w:rPr>
        <w:t>Hypothesis Testing</w:t>
      </w:r>
      <w:r w:rsidRPr="003E332E">
        <w:rPr>
          <w:b/>
          <w:bCs/>
        </w:rPr>
        <w:t>:</w:t>
      </w:r>
    </w:p>
    <w:p w14:paraId="4548C83E" w14:textId="77777777" w:rsidR="003E332E" w:rsidRPr="003E332E" w:rsidRDefault="003E332E" w:rsidP="009F2984">
      <w:pPr>
        <w:ind w:firstLine="360"/>
      </w:pPr>
      <w:r w:rsidRPr="003E332E">
        <w:t>Formulated and tested hypotheses to explore specific questions about the data.</w:t>
      </w:r>
    </w:p>
    <w:p w14:paraId="1436D428" w14:textId="77777777" w:rsidR="003E332E" w:rsidRPr="003E332E" w:rsidRDefault="003E332E" w:rsidP="009F2984">
      <w:pPr>
        <w:ind w:left="360"/>
      </w:pPr>
      <w:r w:rsidRPr="009F2984">
        <w:rPr>
          <w:b/>
          <w:bCs/>
        </w:rPr>
        <w:t>Null Hypothesis (H0)</w:t>
      </w:r>
      <w:r w:rsidRPr="003E332E">
        <w:t>: No difference exists between the average fare for customers paying by card versus cash.</w:t>
      </w:r>
    </w:p>
    <w:p w14:paraId="1675D003" w14:textId="77777777" w:rsidR="003E332E" w:rsidRPr="003E332E" w:rsidRDefault="003E332E" w:rsidP="009F2984">
      <w:pPr>
        <w:ind w:left="360"/>
      </w:pPr>
      <w:r w:rsidRPr="009F2984">
        <w:rPr>
          <w:b/>
          <w:bCs/>
        </w:rPr>
        <w:t>Alternative Hypothesis (H1):</w:t>
      </w:r>
      <w:r w:rsidRPr="003E332E">
        <w:t xml:space="preserve"> A significant difference exists between the average fares of card-paying and cash-paying customers.</w:t>
      </w:r>
    </w:p>
    <w:p w14:paraId="50D4F735" w14:textId="151C8BCA" w:rsidR="009F2984" w:rsidRPr="003E332E" w:rsidRDefault="003E332E" w:rsidP="009F2984">
      <w:pPr>
        <w:ind w:left="360"/>
      </w:pPr>
      <w:r w:rsidRPr="003E332E">
        <w:t>Performed a T-test to evaluate the hypothesis. The results (T-statistic = 42.883 and p-value &lt; 0.05) indicated a significant difference, leading to the rejection of the null hypothesis.</w:t>
      </w:r>
    </w:p>
    <w:p w14:paraId="3B37E3B1" w14:textId="032B8E91" w:rsidR="0011011A" w:rsidRDefault="003E332E" w:rsidP="005C432F">
      <w:r w:rsidRPr="003E332E">
        <w:t>By following this detailed methodology, the project ensured data accuracy, identified key revenue drivers, and provided insights to address inefficiencies in driver operations and revenue generation strategies.</w:t>
      </w:r>
    </w:p>
    <w:p w14:paraId="19FD3FFE" w14:textId="77777777" w:rsidR="00A601B9" w:rsidRDefault="00A601B9" w:rsidP="005C432F"/>
    <w:p w14:paraId="782D529F" w14:textId="55122306" w:rsidR="009F2984" w:rsidRPr="005C432F" w:rsidRDefault="00A601B9" w:rsidP="009F2984">
      <w:pPr>
        <w:rPr>
          <w:b/>
          <w:bCs/>
        </w:rPr>
      </w:pPr>
      <w:r>
        <w:rPr>
          <w:b/>
          <w:bCs/>
        </w:rPr>
        <w:t>5</w:t>
      </w:r>
      <w:r w:rsidR="009F2984" w:rsidRPr="005C432F">
        <w:rPr>
          <w:b/>
          <w:bCs/>
        </w:rPr>
        <w:t xml:space="preserve">. </w:t>
      </w:r>
      <w:r w:rsidR="009F2984">
        <w:rPr>
          <w:b/>
          <w:bCs/>
        </w:rPr>
        <w:t>Key Findings</w:t>
      </w:r>
      <w:r w:rsidR="009F2984" w:rsidRPr="005C432F">
        <w:rPr>
          <w:b/>
          <w:bCs/>
        </w:rPr>
        <w:t>:</w:t>
      </w:r>
    </w:p>
    <w:p w14:paraId="1AAFFB42" w14:textId="77777777" w:rsidR="009F2984" w:rsidRPr="009F2984" w:rsidRDefault="009F2984" w:rsidP="009F2984">
      <w:r w:rsidRPr="005C432F">
        <w:t xml:space="preserve">The </w:t>
      </w:r>
      <w:proofErr w:type="spellStart"/>
      <w:r w:rsidRPr="009F2984">
        <w:t>The</w:t>
      </w:r>
      <w:proofErr w:type="spellEnd"/>
      <w:r w:rsidRPr="009F2984">
        <w:t xml:space="preserve"> analysis of NYC green taxi trip data yielded several valuable insights. These findings address inefficiencies in operations and identify opportunities for maximizing driver revenue:</w:t>
      </w:r>
    </w:p>
    <w:p w14:paraId="6C46C15B" w14:textId="254B4AA1" w:rsidR="009F2984" w:rsidRPr="00A601B9" w:rsidRDefault="009F2984" w:rsidP="00A601B9">
      <w:pPr>
        <w:pStyle w:val="ListParagraph"/>
        <w:numPr>
          <w:ilvl w:val="0"/>
          <w:numId w:val="19"/>
        </w:numPr>
        <w:rPr>
          <w:b/>
          <w:bCs/>
        </w:rPr>
      </w:pPr>
      <w:r w:rsidRPr="00953612">
        <w:rPr>
          <w:b/>
          <w:bCs/>
          <w:u w:val="single"/>
        </w:rPr>
        <w:t>Passenger Count and Payment Preference Analysis</w:t>
      </w:r>
      <w:r w:rsidRPr="00A601B9">
        <w:rPr>
          <w:b/>
          <w:bCs/>
        </w:rPr>
        <w:t>:</w:t>
      </w:r>
    </w:p>
    <w:p w14:paraId="7174AA9B" w14:textId="77777777" w:rsidR="009F2984" w:rsidRPr="009F2984" w:rsidRDefault="009F2984" w:rsidP="00A601B9">
      <w:pPr>
        <w:ind w:left="720"/>
      </w:pPr>
      <w:r w:rsidRPr="009F2984">
        <w:rPr>
          <w:b/>
          <w:bCs/>
        </w:rPr>
        <w:t>Passenger Count Trends:</w:t>
      </w:r>
    </w:p>
    <w:p w14:paraId="23C1E18A" w14:textId="77777777" w:rsidR="009F2984" w:rsidRPr="009F2984" w:rsidRDefault="009F2984" w:rsidP="00A601B9">
      <w:pPr>
        <w:numPr>
          <w:ilvl w:val="1"/>
          <w:numId w:val="19"/>
        </w:numPr>
      </w:pPr>
      <w:r w:rsidRPr="009F2984">
        <w:t xml:space="preserve">Most trips involved a single passenger, which accounted for </w:t>
      </w:r>
      <w:proofErr w:type="gramStart"/>
      <w:r w:rsidRPr="009F2984">
        <w:t>the majority of</w:t>
      </w:r>
      <w:proofErr w:type="gramEnd"/>
      <w:r w:rsidRPr="009F2984">
        <w:t xml:space="preserve"> the dataset. This indicates that optimizing revenue strategies for single-passenger trips could have the most significant impact.</w:t>
      </w:r>
    </w:p>
    <w:p w14:paraId="5FF62DE4" w14:textId="77777777" w:rsidR="009F2984" w:rsidRPr="009F2984" w:rsidRDefault="009F2984" w:rsidP="00A601B9">
      <w:pPr>
        <w:numPr>
          <w:ilvl w:val="1"/>
          <w:numId w:val="19"/>
        </w:numPr>
      </w:pPr>
      <w:r w:rsidRPr="009F2984">
        <w:t>Multi-passenger trips, though less frequent, showed higher average fares, suggesting a need to incentivize or prioritize such rides where possible.</w:t>
      </w:r>
    </w:p>
    <w:p w14:paraId="024B7DF7" w14:textId="77777777" w:rsidR="009F2984" w:rsidRPr="009F2984" w:rsidRDefault="009F2984" w:rsidP="00A601B9">
      <w:pPr>
        <w:ind w:left="720"/>
      </w:pPr>
      <w:r w:rsidRPr="009F2984">
        <w:rPr>
          <w:b/>
          <w:bCs/>
        </w:rPr>
        <w:t>Payment Preference Patterns:</w:t>
      </w:r>
    </w:p>
    <w:p w14:paraId="252C230E" w14:textId="77777777" w:rsidR="009F2984" w:rsidRPr="009F2984" w:rsidRDefault="009F2984" w:rsidP="00A601B9">
      <w:pPr>
        <w:numPr>
          <w:ilvl w:val="1"/>
          <w:numId w:val="19"/>
        </w:numPr>
      </w:pPr>
      <w:r w:rsidRPr="009F2984">
        <w:t>Credit card payments dominated the dataset, revealing that most customers prefer non-cash transactions.</w:t>
      </w:r>
    </w:p>
    <w:p w14:paraId="083FC657" w14:textId="1EFCC882" w:rsidR="009F2984" w:rsidRPr="009F2984" w:rsidRDefault="009F2984" w:rsidP="00A601B9">
      <w:pPr>
        <w:numPr>
          <w:ilvl w:val="1"/>
          <w:numId w:val="19"/>
        </w:numPr>
      </w:pPr>
      <w:r w:rsidRPr="009F2984">
        <w:t>However, trips paid for in cash tended to have lower average fares, possibly due to underreporting of cash tips or differences in trip profiles.</w:t>
      </w:r>
    </w:p>
    <w:p w14:paraId="11A8A4A4" w14:textId="09287EC7" w:rsidR="009F2984" w:rsidRPr="00A601B9" w:rsidRDefault="009F2984" w:rsidP="00A601B9">
      <w:pPr>
        <w:pStyle w:val="ListParagraph"/>
        <w:numPr>
          <w:ilvl w:val="0"/>
          <w:numId w:val="19"/>
        </w:numPr>
        <w:rPr>
          <w:b/>
          <w:bCs/>
        </w:rPr>
      </w:pPr>
      <w:r w:rsidRPr="00953612">
        <w:rPr>
          <w:b/>
          <w:bCs/>
          <w:u w:val="single"/>
        </w:rPr>
        <w:t>Revenue Insights from Correlation Analysis</w:t>
      </w:r>
      <w:r w:rsidRPr="00A601B9">
        <w:rPr>
          <w:b/>
          <w:bCs/>
        </w:rPr>
        <w:t>:</w:t>
      </w:r>
    </w:p>
    <w:p w14:paraId="0DC0E16D" w14:textId="77777777" w:rsidR="009F2984" w:rsidRPr="009F2984" w:rsidRDefault="009F2984" w:rsidP="00A601B9">
      <w:pPr>
        <w:ind w:left="720"/>
      </w:pPr>
      <w:r w:rsidRPr="009F2984">
        <w:t xml:space="preserve">A </w:t>
      </w:r>
      <w:r w:rsidRPr="009F2984">
        <w:rPr>
          <w:b/>
          <w:bCs/>
        </w:rPr>
        <w:t>heatmap of variable correlations</w:t>
      </w:r>
      <w:r w:rsidRPr="009F2984">
        <w:t xml:space="preserve"> revealed the relationships between key factors:</w:t>
      </w:r>
    </w:p>
    <w:p w14:paraId="3B94CEC4" w14:textId="77777777" w:rsidR="009F2984" w:rsidRPr="009F2984" w:rsidRDefault="009F2984" w:rsidP="00A601B9">
      <w:pPr>
        <w:numPr>
          <w:ilvl w:val="1"/>
          <w:numId w:val="19"/>
        </w:numPr>
      </w:pPr>
      <w:r w:rsidRPr="009F2984">
        <w:rPr>
          <w:b/>
          <w:bCs/>
        </w:rPr>
        <w:t>Trip Distance and Total Fare:</w:t>
      </w:r>
      <w:r w:rsidRPr="009F2984">
        <w:t xml:space="preserve"> A strong positive correlation was observed, confirming that longer trips lead to higher total fares.</w:t>
      </w:r>
    </w:p>
    <w:p w14:paraId="56CD0992" w14:textId="77777777" w:rsidR="009F2984" w:rsidRPr="009F2984" w:rsidRDefault="009F2984" w:rsidP="00A601B9">
      <w:pPr>
        <w:numPr>
          <w:ilvl w:val="1"/>
          <w:numId w:val="19"/>
        </w:numPr>
      </w:pPr>
      <w:r w:rsidRPr="009F2984">
        <w:rPr>
          <w:b/>
          <w:bCs/>
        </w:rPr>
        <w:t>Tip Amount and Payment Type:</w:t>
      </w:r>
      <w:r w:rsidRPr="009F2984">
        <w:t xml:space="preserve"> Credit card payments were associated with higher tips compared to cash payments. This underscores the potential for increased revenue through promoting card transactions.</w:t>
      </w:r>
    </w:p>
    <w:p w14:paraId="5F11497E" w14:textId="5C58B02C" w:rsidR="009F2984" w:rsidRPr="009F2984" w:rsidRDefault="009F2984" w:rsidP="00A601B9">
      <w:pPr>
        <w:numPr>
          <w:ilvl w:val="1"/>
          <w:numId w:val="19"/>
        </w:numPr>
      </w:pPr>
      <w:r w:rsidRPr="009F2984">
        <w:rPr>
          <w:b/>
          <w:bCs/>
        </w:rPr>
        <w:lastRenderedPageBreak/>
        <w:t>Trip Duration and Fare:</w:t>
      </w:r>
      <w:r w:rsidRPr="009F2984">
        <w:t xml:space="preserve"> While duration also impacts fares, it showed weaker correlation compared to distance, likely due to flat-rate pricing or capped fares for certain long trips.</w:t>
      </w:r>
    </w:p>
    <w:p w14:paraId="353D4004" w14:textId="6009F7BB" w:rsidR="009F2984" w:rsidRPr="00A601B9" w:rsidRDefault="009F2984" w:rsidP="00A601B9">
      <w:pPr>
        <w:pStyle w:val="ListParagraph"/>
        <w:numPr>
          <w:ilvl w:val="0"/>
          <w:numId w:val="19"/>
        </w:numPr>
        <w:rPr>
          <w:b/>
          <w:bCs/>
        </w:rPr>
      </w:pPr>
      <w:r w:rsidRPr="00953612">
        <w:rPr>
          <w:b/>
          <w:bCs/>
          <w:u w:val="single"/>
        </w:rPr>
        <w:t>Analysis of Tip Amount and Total Amount</w:t>
      </w:r>
      <w:r w:rsidRPr="00A601B9">
        <w:rPr>
          <w:b/>
          <w:bCs/>
        </w:rPr>
        <w:t>:</w:t>
      </w:r>
    </w:p>
    <w:p w14:paraId="09CD99BF" w14:textId="77777777" w:rsidR="009F2984" w:rsidRPr="009F2984" w:rsidRDefault="009F2984" w:rsidP="00A601B9">
      <w:pPr>
        <w:ind w:left="720"/>
      </w:pPr>
      <w:r w:rsidRPr="009F2984">
        <w:rPr>
          <w:b/>
          <w:bCs/>
        </w:rPr>
        <w:t>Higher Tip Amounts with Credit Card Payments:</w:t>
      </w:r>
    </w:p>
    <w:p w14:paraId="2F8FE205" w14:textId="77777777" w:rsidR="009F2984" w:rsidRPr="009F2984" w:rsidRDefault="009F2984" w:rsidP="00A601B9">
      <w:pPr>
        <w:numPr>
          <w:ilvl w:val="1"/>
          <w:numId w:val="19"/>
        </w:numPr>
      </w:pPr>
      <w:r w:rsidRPr="009F2984">
        <w:t>Customers paying with cards consistently left higher tips compared to those paying with cash. This finding suggests that incentivizing card payments could directly increase driver income.</w:t>
      </w:r>
    </w:p>
    <w:p w14:paraId="3DDEA50B" w14:textId="77777777" w:rsidR="009F2984" w:rsidRPr="009F2984" w:rsidRDefault="009F2984" w:rsidP="00A601B9">
      <w:pPr>
        <w:ind w:left="720"/>
      </w:pPr>
      <w:r w:rsidRPr="009F2984">
        <w:rPr>
          <w:b/>
          <w:bCs/>
        </w:rPr>
        <w:t>Variability in Tips Based on Trip Attributes:</w:t>
      </w:r>
    </w:p>
    <w:p w14:paraId="2707FB1A" w14:textId="2F038BF6" w:rsidR="009F2984" w:rsidRPr="009F2984" w:rsidRDefault="009F2984" w:rsidP="00A601B9">
      <w:pPr>
        <w:numPr>
          <w:ilvl w:val="1"/>
          <w:numId w:val="19"/>
        </w:numPr>
      </w:pPr>
      <w:r w:rsidRPr="009F2984">
        <w:t>Shorter trips often had lower tips, whereas longer trips (both in time and distance) resulted in higher tips. This highlights the importance of optimizing routes for longer trips, especially during peak hours.</w:t>
      </w:r>
    </w:p>
    <w:p w14:paraId="7838E657" w14:textId="6C745E49" w:rsidR="009F2984" w:rsidRPr="00A601B9" w:rsidRDefault="009F2984" w:rsidP="00A601B9">
      <w:pPr>
        <w:pStyle w:val="ListParagraph"/>
        <w:numPr>
          <w:ilvl w:val="0"/>
          <w:numId w:val="19"/>
        </w:numPr>
        <w:rPr>
          <w:b/>
          <w:bCs/>
        </w:rPr>
      </w:pPr>
      <w:r w:rsidRPr="00953612">
        <w:rPr>
          <w:b/>
          <w:bCs/>
          <w:u w:val="single"/>
        </w:rPr>
        <w:t>Hypothesis Testing Results</w:t>
      </w:r>
      <w:r w:rsidRPr="00A601B9">
        <w:rPr>
          <w:b/>
          <w:bCs/>
        </w:rPr>
        <w:t>:</w:t>
      </w:r>
    </w:p>
    <w:p w14:paraId="39E985E7" w14:textId="77777777" w:rsidR="009F2984" w:rsidRPr="009F2984" w:rsidRDefault="009F2984" w:rsidP="00A601B9">
      <w:pPr>
        <w:ind w:left="720"/>
      </w:pPr>
      <w:r w:rsidRPr="009F2984">
        <w:t>The hypothesis testing focused on comparing the average fares of card-paying and cash-paying customers:</w:t>
      </w:r>
    </w:p>
    <w:p w14:paraId="4EC2B0C8" w14:textId="77777777" w:rsidR="009F2984" w:rsidRPr="009F2984" w:rsidRDefault="009F2984" w:rsidP="00A601B9">
      <w:pPr>
        <w:numPr>
          <w:ilvl w:val="1"/>
          <w:numId w:val="19"/>
        </w:numPr>
      </w:pPr>
      <w:r w:rsidRPr="009F2984">
        <w:rPr>
          <w:b/>
          <w:bCs/>
        </w:rPr>
        <w:t>Null Hypothesis (H0):</w:t>
      </w:r>
      <w:r w:rsidRPr="009F2984">
        <w:t xml:space="preserve"> There is no significant difference in the average fare between card and cash transactions.</w:t>
      </w:r>
    </w:p>
    <w:p w14:paraId="1E04B589" w14:textId="77777777" w:rsidR="009F2984" w:rsidRPr="009F2984" w:rsidRDefault="009F2984" w:rsidP="00A601B9">
      <w:pPr>
        <w:numPr>
          <w:ilvl w:val="1"/>
          <w:numId w:val="19"/>
        </w:numPr>
      </w:pPr>
      <w:r w:rsidRPr="009F2984">
        <w:rPr>
          <w:b/>
          <w:bCs/>
        </w:rPr>
        <w:t>Alternative Hypothesis (H1):</w:t>
      </w:r>
      <w:r w:rsidRPr="009F2984">
        <w:t xml:space="preserve"> There is a significant difference in the average fare between card and cash transactions.</w:t>
      </w:r>
    </w:p>
    <w:p w14:paraId="7D547680" w14:textId="7E97AD61" w:rsidR="009F2984" w:rsidRPr="009F2984" w:rsidRDefault="009F2984" w:rsidP="00A601B9">
      <w:pPr>
        <w:numPr>
          <w:ilvl w:val="1"/>
          <w:numId w:val="19"/>
        </w:numPr>
      </w:pPr>
      <w:r w:rsidRPr="009F2984">
        <w:t xml:space="preserve">The </w:t>
      </w:r>
      <w:r w:rsidRPr="009F2984">
        <w:rPr>
          <w:b/>
          <w:bCs/>
        </w:rPr>
        <w:t>T-statistic value of 42.883</w:t>
      </w:r>
      <w:r w:rsidRPr="009F2984">
        <w:t xml:space="preserve"> and a </w:t>
      </w:r>
      <w:r w:rsidRPr="009F2984">
        <w:rPr>
          <w:b/>
          <w:bCs/>
        </w:rPr>
        <w:t>p-value &lt; 0.05</w:t>
      </w:r>
      <w:r w:rsidRPr="009F2984">
        <w:t xml:space="preserve"> led to the rejection of the null hypothesis. This confirmed a statistically significant difference, with card-paying customers contributing more to average fares.</w:t>
      </w:r>
    </w:p>
    <w:p w14:paraId="2C530D01" w14:textId="30210F0E" w:rsidR="009F2984" w:rsidRPr="00A601B9" w:rsidRDefault="009F2984" w:rsidP="00A601B9">
      <w:pPr>
        <w:pStyle w:val="ListParagraph"/>
        <w:numPr>
          <w:ilvl w:val="0"/>
          <w:numId w:val="19"/>
        </w:numPr>
        <w:rPr>
          <w:b/>
          <w:bCs/>
        </w:rPr>
      </w:pPr>
      <w:r w:rsidRPr="00953612">
        <w:rPr>
          <w:b/>
          <w:bCs/>
          <w:u w:val="single"/>
        </w:rPr>
        <w:t>Data Distribution Observations</w:t>
      </w:r>
      <w:r w:rsidRPr="00A601B9">
        <w:rPr>
          <w:b/>
          <w:bCs/>
        </w:rPr>
        <w:t>:</w:t>
      </w:r>
    </w:p>
    <w:p w14:paraId="0926A6A0" w14:textId="77777777" w:rsidR="009F2984" w:rsidRPr="009F2984" w:rsidRDefault="009F2984" w:rsidP="00A601B9">
      <w:pPr>
        <w:ind w:left="720"/>
      </w:pPr>
      <w:r w:rsidRPr="009F2984">
        <w:t xml:space="preserve">The distribution of key variables such as </w:t>
      </w:r>
      <w:proofErr w:type="spellStart"/>
      <w:r w:rsidRPr="009F2984">
        <w:t>fare</w:t>
      </w:r>
      <w:proofErr w:type="spellEnd"/>
      <w:r w:rsidRPr="009F2984">
        <w:t xml:space="preserve"> amount, trip distance, and duration showed a skewed pattern:</w:t>
      </w:r>
    </w:p>
    <w:p w14:paraId="2AD2F1A3" w14:textId="77777777" w:rsidR="009F2984" w:rsidRPr="009F2984" w:rsidRDefault="009F2984" w:rsidP="00A601B9">
      <w:pPr>
        <w:numPr>
          <w:ilvl w:val="1"/>
          <w:numId w:val="19"/>
        </w:numPr>
      </w:pPr>
      <w:r w:rsidRPr="009F2984">
        <w:rPr>
          <w:b/>
          <w:bCs/>
        </w:rPr>
        <w:t>Peak Demand Periods:</w:t>
      </w:r>
      <w:r w:rsidRPr="009F2984">
        <w:t xml:space="preserve"> Certain times of the day (e.g., evenings and weekends) had higher trip volumes, suggesting opportunities to optimize driver availability.</w:t>
      </w:r>
    </w:p>
    <w:p w14:paraId="288DC755" w14:textId="636FA804" w:rsidR="009F2984" w:rsidRPr="009F2984" w:rsidRDefault="009F2984" w:rsidP="00A601B9">
      <w:pPr>
        <w:numPr>
          <w:ilvl w:val="1"/>
          <w:numId w:val="19"/>
        </w:numPr>
      </w:pPr>
      <w:r w:rsidRPr="009F2984">
        <w:rPr>
          <w:b/>
          <w:bCs/>
        </w:rPr>
        <w:t>Flat Pricing Impact:</w:t>
      </w:r>
      <w:r w:rsidRPr="009F2984">
        <w:t xml:space="preserve"> Flat-rate pricing led to revenue losses during peak times and for longer trips, necessitating adjustments to pricing strategies to better reflect demand.</w:t>
      </w:r>
    </w:p>
    <w:p w14:paraId="6D214861" w14:textId="500C43E9" w:rsidR="0011011A" w:rsidRDefault="009F2984" w:rsidP="00A3613F">
      <w:r w:rsidRPr="009F2984">
        <w:t>These findings provided a robust understanding of the factors affecting revenue generation and operational inefficiencies. They laid the groundwork for actionable recommendations to improve driver earnings and customer satisfaction.</w:t>
      </w:r>
    </w:p>
    <w:p w14:paraId="7866C1AC" w14:textId="77777777" w:rsidR="00A601B9" w:rsidRPr="005C432F" w:rsidRDefault="00A601B9" w:rsidP="00A3613F"/>
    <w:p w14:paraId="5BF8B244" w14:textId="0B3DF77C" w:rsidR="005C432F" w:rsidRPr="005C432F" w:rsidRDefault="00A601B9" w:rsidP="005C432F">
      <w:pPr>
        <w:rPr>
          <w:b/>
          <w:bCs/>
        </w:rPr>
      </w:pPr>
      <w:r>
        <w:rPr>
          <w:b/>
          <w:bCs/>
        </w:rPr>
        <w:t>6</w:t>
      </w:r>
      <w:r w:rsidR="005C432F" w:rsidRPr="005C432F">
        <w:rPr>
          <w:b/>
          <w:bCs/>
        </w:rPr>
        <w:t>. Results and Outcomes:</w:t>
      </w:r>
    </w:p>
    <w:p w14:paraId="45AFCD33" w14:textId="289D2763" w:rsidR="00A601B9" w:rsidRPr="00A601B9" w:rsidRDefault="00A601B9" w:rsidP="00A601B9">
      <w:r>
        <w:t>The</w:t>
      </w:r>
      <w:r w:rsidRPr="00A601B9">
        <w:t xml:space="preserve"> project successfully identified key factors influencing driver revenue and provided actionable insights to address operational inefficiencies:</w:t>
      </w:r>
    </w:p>
    <w:p w14:paraId="046000E3" w14:textId="77777777" w:rsidR="00A601B9" w:rsidRPr="00A601B9" w:rsidRDefault="00A601B9" w:rsidP="00A601B9">
      <w:pPr>
        <w:numPr>
          <w:ilvl w:val="0"/>
          <w:numId w:val="18"/>
        </w:numPr>
      </w:pPr>
      <w:r w:rsidRPr="00A601B9">
        <w:rPr>
          <w:b/>
          <w:bCs/>
          <w:u w:val="single"/>
        </w:rPr>
        <w:t>Significant Revenue Insights</w:t>
      </w:r>
      <w:r w:rsidRPr="00A601B9">
        <w:rPr>
          <w:b/>
          <w:bCs/>
        </w:rPr>
        <w:t>:</w:t>
      </w:r>
    </w:p>
    <w:p w14:paraId="720EB265" w14:textId="77777777" w:rsidR="00A601B9" w:rsidRPr="00A601B9" w:rsidRDefault="00A601B9" w:rsidP="00A601B9">
      <w:pPr>
        <w:numPr>
          <w:ilvl w:val="1"/>
          <w:numId w:val="18"/>
        </w:numPr>
      </w:pPr>
      <w:r w:rsidRPr="00A601B9">
        <w:lastRenderedPageBreak/>
        <w:t>Credit card payments were associated with higher fares and tips, making them a preferred payment method to maximize earnings.</w:t>
      </w:r>
    </w:p>
    <w:p w14:paraId="38DEB3CB" w14:textId="77777777" w:rsidR="00A601B9" w:rsidRPr="00A601B9" w:rsidRDefault="00A601B9" w:rsidP="00A601B9">
      <w:pPr>
        <w:numPr>
          <w:ilvl w:val="1"/>
          <w:numId w:val="18"/>
        </w:numPr>
      </w:pPr>
      <w:r w:rsidRPr="00A601B9">
        <w:t>Longer trips and multi-passenger rides yielded higher revenues, highlighting areas to optimize trip assignments.</w:t>
      </w:r>
    </w:p>
    <w:p w14:paraId="52A44A30" w14:textId="77777777" w:rsidR="00A601B9" w:rsidRPr="00A601B9" w:rsidRDefault="00A601B9" w:rsidP="00A601B9">
      <w:pPr>
        <w:numPr>
          <w:ilvl w:val="0"/>
          <w:numId w:val="18"/>
        </w:numPr>
      </w:pPr>
      <w:r w:rsidRPr="00A601B9">
        <w:rPr>
          <w:b/>
          <w:bCs/>
          <w:u w:val="single"/>
        </w:rPr>
        <w:t>Hypothesis Validation</w:t>
      </w:r>
      <w:r w:rsidRPr="00A601B9">
        <w:rPr>
          <w:b/>
          <w:bCs/>
        </w:rPr>
        <w:t>:</w:t>
      </w:r>
    </w:p>
    <w:p w14:paraId="03BEEC4E" w14:textId="77777777" w:rsidR="00A601B9" w:rsidRPr="00A601B9" w:rsidRDefault="00A601B9" w:rsidP="00A601B9">
      <w:pPr>
        <w:numPr>
          <w:ilvl w:val="1"/>
          <w:numId w:val="18"/>
        </w:numPr>
      </w:pPr>
      <w:r w:rsidRPr="00A601B9">
        <w:t>Statistical testing confirmed a significant difference in average fares between card and cash transactions, reinforcing the recommendation to promote card payments.</w:t>
      </w:r>
    </w:p>
    <w:p w14:paraId="4E7C3025" w14:textId="77777777" w:rsidR="00A601B9" w:rsidRPr="00A601B9" w:rsidRDefault="00A601B9" w:rsidP="00A601B9">
      <w:pPr>
        <w:numPr>
          <w:ilvl w:val="0"/>
          <w:numId w:val="18"/>
        </w:numPr>
      </w:pPr>
      <w:r w:rsidRPr="00A601B9">
        <w:rPr>
          <w:b/>
          <w:bCs/>
          <w:u w:val="single"/>
        </w:rPr>
        <w:t>Demand Optimization Opportunities</w:t>
      </w:r>
      <w:r w:rsidRPr="00A601B9">
        <w:rPr>
          <w:b/>
          <w:bCs/>
        </w:rPr>
        <w:t>:</w:t>
      </w:r>
    </w:p>
    <w:p w14:paraId="0D4FE40B" w14:textId="77777777" w:rsidR="00A601B9" w:rsidRPr="00A601B9" w:rsidRDefault="00A601B9" w:rsidP="00A601B9">
      <w:pPr>
        <w:numPr>
          <w:ilvl w:val="1"/>
          <w:numId w:val="18"/>
        </w:numPr>
      </w:pPr>
      <w:r w:rsidRPr="00A601B9">
        <w:t>Analysis revealed peak demand periods and high-traffic locations, enabling drivers to adjust availability and routes for better revenue potential.</w:t>
      </w:r>
    </w:p>
    <w:p w14:paraId="4CEC435A" w14:textId="77777777" w:rsidR="00A601B9" w:rsidRPr="00A601B9" w:rsidRDefault="00A601B9" w:rsidP="00A601B9">
      <w:pPr>
        <w:numPr>
          <w:ilvl w:val="0"/>
          <w:numId w:val="18"/>
        </w:numPr>
      </w:pPr>
      <w:r w:rsidRPr="00A601B9">
        <w:rPr>
          <w:b/>
          <w:bCs/>
          <w:u w:val="single"/>
        </w:rPr>
        <w:t>Operational Efficiency</w:t>
      </w:r>
      <w:r w:rsidRPr="00A601B9">
        <w:rPr>
          <w:b/>
          <w:bCs/>
        </w:rPr>
        <w:t>:</w:t>
      </w:r>
    </w:p>
    <w:p w14:paraId="1EE0A6DE" w14:textId="77777777" w:rsidR="00A601B9" w:rsidRPr="00A601B9" w:rsidRDefault="00A601B9" w:rsidP="00A601B9">
      <w:pPr>
        <w:numPr>
          <w:ilvl w:val="1"/>
          <w:numId w:val="18"/>
        </w:numPr>
      </w:pPr>
      <w:r w:rsidRPr="00A601B9">
        <w:t>Identified inefficiencies in flat-rate pricing and route selection that led to revenue losses. Tailored strategies to address these issues were proposed.</w:t>
      </w:r>
    </w:p>
    <w:p w14:paraId="2B6E5DF4" w14:textId="77777777" w:rsidR="00A601B9" w:rsidRPr="00A601B9" w:rsidRDefault="00A601B9" w:rsidP="00A601B9">
      <w:pPr>
        <w:numPr>
          <w:ilvl w:val="0"/>
          <w:numId w:val="18"/>
        </w:numPr>
      </w:pPr>
      <w:r w:rsidRPr="00A601B9">
        <w:rPr>
          <w:b/>
          <w:bCs/>
          <w:u w:val="single"/>
        </w:rPr>
        <w:t>Actionable Recommendations</w:t>
      </w:r>
      <w:r w:rsidRPr="00A601B9">
        <w:rPr>
          <w:b/>
          <w:bCs/>
        </w:rPr>
        <w:t>:</w:t>
      </w:r>
    </w:p>
    <w:p w14:paraId="4417222C" w14:textId="77777777" w:rsidR="00A601B9" w:rsidRPr="00A601B9" w:rsidRDefault="00A601B9" w:rsidP="00A601B9">
      <w:pPr>
        <w:numPr>
          <w:ilvl w:val="1"/>
          <w:numId w:val="18"/>
        </w:numPr>
      </w:pPr>
      <w:r w:rsidRPr="00A601B9">
        <w:t>Promote credit card transactions through incentives.</w:t>
      </w:r>
    </w:p>
    <w:p w14:paraId="4686C53B" w14:textId="77777777" w:rsidR="00A601B9" w:rsidRPr="00A601B9" w:rsidRDefault="00A601B9" w:rsidP="00A601B9">
      <w:pPr>
        <w:numPr>
          <w:ilvl w:val="1"/>
          <w:numId w:val="18"/>
        </w:numPr>
      </w:pPr>
      <w:r w:rsidRPr="00A601B9">
        <w:t>Introduce dynamic pricing to capitalize on peak demand periods.</w:t>
      </w:r>
    </w:p>
    <w:p w14:paraId="3B493AB5" w14:textId="77777777" w:rsidR="00A601B9" w:rsidRPr="00A601B9" w:rsidRDefault="00A601B9" w:rsidP="00A601B9">
      <w:pPr>
        <w:numPr>
          <w:ilvl w:val="1"/>
          <w:numId w:val="18"/>
        </w:numPr>
      </w:pPr>
      <w:r w:rsidRPr="00A601B9">
        <w:t>Use data insights to optimize driver routes and availability.</w:t>
      </w:r>
    </w:p>
    <w:p w14:paraId="0284BBF9" w14:textId="634C17AD" w:rsidR="0011011A" w:rsidRDefault="00A601B9" w:rsidP="005C432F">
      <w:r w:rsidRPr="00A601B9">
        <w:rPr>
          <w:b/>
          <w:bCs/>
        </w:rPr>
        <w:t>Outcome:</w:t>
      </w:r>
      <w:r w:rsidRPr="00A601B9">
        <w:t xml:space="preserve"> The project provided a data-driven framework to improve driver revenue and operational efficiency while enhancing customer satisfaction.</w:t>
      </w:r>
    </w:p>
    <w:p w14:paraId="0A1483AD" w14:textId="77777777" w:rsidR="00A601B9" w:rsidRPr="005C432F" w:rsidRDefault="00A601B9" w:rsidP="005C432F"/>
    <w:p w14:paraId="7F1719BD" w14:textId="4FDB03EE" w:rsidR="005C432F" w:rsidRPr="005C432F" w:rsidRDefault="0011011A" w:rsidP="005C432F">
      <w:pPr>
        <w:rPr>
          <w:b/>
          <w:bCs/>
        </w:rPr>
      </w:pPr>
      <w:r>
        <w:rPr>
          <w:b/>
          <w:bCs/>
        </w:rPr>
        <w:t>8</w:t>
      </w:r>
      <w:r w:rsidR="005C432F" w:rsidRPr="005C432F">
        <w:rPr>
          <w:b/>
          <w:bCs/>
        </w:rPr>
        <w:t>. Conclusion:</w:t>
      </w:r>
    </w:p>
    <w:p w14:paraId="34437533" w14:textId="2D09B3B4" w:rsidR="005C432F" w:rsidRPr="005C432F" w:rsidRDefault="00A601B9" w:rsidP="005C432F">
      <w:r w:rsidRPr="00A601B9">
        <w:t xml:space="preserve">This project </w:t>
      </w:r>
      <w:proofErr w:type="spellStart"/>
      <w:r w:rsidRPr="00A601B9">
        <w:t>analyzed</w:t>
      </w:r>
      <w:proofErr w:type="spellEnd"/>
      <w:r w:rsidRPr="00A601B9">
        <w:t xml:space="preserve"> NYC green taxi trip data to identify strategies for maximizing driver revenue and improving operational efficiency. Key findings revealed the importance of promoting credit card payments, optimizing routes, and leveraging peak demand opportunities. Statistical analysis confirmed significant differences in revenue patterns based on payment methods and trip attributes. Implementing dynamic pricing and incentivizing preferred payment modes can enhance both driver earnings and customer satisfaction. Overall, the project provides actionable, data-driven solutions to address inefficiencies and unlock new revenue potential.</w:t>
      </w:r>
    </w:p>
    <w:p w14:paraId="5AF2670E" w14:textId="77777777" w:rsidR="005C432F" w:rsidRPr="005C432F" w:rsidRDefault="005C432F" w:rsidP="005C432F">
      <w:pPr>
        <w:rPr>
          <w:lang w:val="en-US"/>
        </w:rPr>
      </w:pPr>
    </w:p>
    <w:sectPr w:rsidR="005C432F" w:rsidRPr="005C4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93EE3"/>
    <w:multiLevelType w:val="multilevel"/>
    <w:tmpl w:val="B7DE4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95275"/>
    <w:multiLevelType w:val="hybridMultilevel"/>
    <w:tmpl w:val="3336E9F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2520D6"/>
    <w:multiLevelType w:val="hybridMultilevel"/>
    <w:tmpl w:val="4B509A1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312EFB"/>
    <w:multiLevelType w:val="multilevel"/>
    <w:tmpl w:val="2988B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80F8D"/>
    <w:multiLevelType w:val="multilevel"/>
    <w:tmpl w:val="A2A62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45D32"/>
    <w:multiLevelType w:val="hybridMultilevel"/>
    <w:tmpl w:val="2DBE5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4D3EBB"/>
    <w:multiLevelType w:val="hybridMultilevel"/>
    <w:tmpl w:val="BC64F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62CA4"/>
    <w:multiLevelType w:val="hybridMultilevel"/>
    <w:tmpl w:val="847C250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A53FB9"/>
    <w:multiLevelType w:val="hybridMultilevel"/>
    <w:tmpl w:val="D3226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DD08A8"/>
    <w:multiLevelType w:val="multilevel"/>
    <w:tmpl w:val="83F61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BB5D1B"/>
    <w:multiLevelType w:val="multilevel"/>
    <w:tmpl w:val="21A6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E273C"/>
    <w:multiLevelType w:val="multilevel"/>
    <w:tmpl w:val="1848F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D60450"/>
    <w:multiLevelType w:val="hybridMultilevel"/>
    <w:tmpl w:val="6426954A"/>
    <w:lvl w:ilvl="0" w:tplc="073024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A8603F"/>
    <w:multiLevelType w:val="multilevel"/>
    <w:tmpl w:val="2040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7B02F9"/>
    <w:multiLevelType w:val="multilevel"/>
    <w:tmpl w:val="73867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C13272"/>
    <w:multiLevelType w:val="hybridMultilevel"/>
    <w:tmpl w:val="0F06D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B0095E"/>
    <w:multiLevelType w:val="multilevel"/>
    <w:tmpl w:val="1258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A314BB"/>
    <w:multiLevelType w:val="multilevel"/>
    <w:tmpl w:val="1848F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AC4DD8"/>
    <w:multiLevelType w:val="multilevel"/>
    <w:tmpl w:val="2CBA4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125B5A"/>
    <w:multiLevelType w:val="hybridMultilevel"/>
    <w:tmpl w:val="BB3A4A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9466551">
    <w:abstractNumId w:val="10"/>
  </w:num>
  <w:num w:numId="2" w16cid:durableId="768504928">
    <w:abstractNumId w:val="16"/>
  </w:num>
  <w:num w:numId="3" w16cid:durableId="697587928">
    <w:abstractNumId w:val="13"/>
  </w:num>
  <w:num w:numId="4" w16cid:durableId="1008755254">
    <w:abstractNumId w:val="19"/>
  </w:num>
  <w:num w:numId="5" w16cid:durableId="2056343200">
    <w:abstractNumId w:val="2"/>
  </w:num>
  <w:num w:numId="6" w16cid:durableId="70589173">
    <w:abstractNumId w:val="17"/>
  </w:num>
  <w:num w:numId="7" w16cid:durableId="1018123424">
    <w:abstractNumId w:val="6"/>
  </w:num>
  <w:num w:numId="8" w16cid:durableId="1163083217">
    <w:abstractNumId w:val="8"/>
  </w:num>
  <w:num w:numId="9" w16cid:durableId="923302788">
    <w:abstractNumId w:val="15"/>
  </w:num>
  <w:num w:numId="10" w16cid:durableId="1906643766">
    <w:abstractNumId w:val="5"/>
  </w:num>
  <w:num w:numId="11" w16cid:durableId="1305433308">
    <w:abstractNumId w:val="11"/>
  </w:num>
  <w:num w:numId="12" w16cid:durableId="670913929">
    <w:abstractNumId w:val="3"/>
  </w:num>
  <w:num w:numId="13" w16cid:durableId="452288401">
    <w:abstractNumId w:val="4"/>
  </w:num>
  <w:num w:numId="14" w16cid:durableId="1581788661">
    <w:abstractNumId w:val="18"/>
  </w:num>
  <w:num w:numId="15" w16cid:durableId="758141593">
    <w:abstractNumId w:val="14"/>
  </w:num>
  <w:num w:numId="16" w16cid:durableId="2025014753">
    <w:abstractNumId w:val="0"/>
  </w:num>
  <w:num w:numId="17" w16cid:durableId="380057824">
    <w:abstractNumId w:val="9"/>
  </w:num>
  <w:num w:numId="18" w16cid:durableId="1993095145">
    <w:abstractNumId w:val="7"/>
  </w:num>
  <w:num w:numId="19" w16cid:durableId="394281744">
    <w:abstractNumId w:val="1"/>
  </w:num>
  <w:num w:numId="20" w16cid:durableId="5112618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32F"/>
    <w:rsid w:val="0011011A"/>
    <w:rsid w:val="001A1120"/>
    <w:rsid w:val="003E332E"/>
    <w:rsid w:val="005C432F"/>
    <w:rsid w:val="0065044D"/>
    <w:rsid w:val="008629C2"/>
    <w:rsid w:val="00953612"/>
    <w:rsid w:val="009F2984"/>
    <w:rsid w:val="00A3613F"/>
    <w:rsid w:val="00A601B9"/>
    <w:rsid w:val="00A86D96"/>
    <w:rsid w:val="00AF5343"/>
    <w:rsid w:val="00B20AE9"/>
    <w:rsid w:val="00D13B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F32815"/>
  <w15:chartTrackingRefBased/>
  <w15:docId w15:val="{248C6570-CCA3-4E28-89A1-41645BE86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13F"/>
    <w:pPr>
      <w:ind w:left="720"/>
      <w:contextualSpacing/>
    </w:pPr>
  </w:style>
  <w:style w:type="paragraph" w:styleId="NormalWeb">
    <w:name w:val="Normal (Web)"/>
    <w:basedOn w:val="Normal"/>
    <w:uiPriority w:val="99"/>
    <w:semiHidden/>
    <w:unhideWhenUsed/>
    <w:rsid w:val="003E332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87154">
      <w:bodyDiv w:val="1"/>
      <w:marLeft w:val="0"/>
      <w:marRight w:val="0"/>
      <w:marTop w:val="0"/>
      <w:marBottom w:val="0"/>
      <w:divBdr>
        <w:top w:val="none" w:sz="0" w:space="0" w:color="auto"/>
        <w:left w:val="none" w:sz="0" w:space="0" w:color="auto"/>
        <w:bottom w:val="none" w:sz="0" w:space="0" w:color="auto"/>
        <w:right w:val="none" w:sz="0" w:space="0" w:color="auto"/>
      </w:divBdr>
    </w:div>
    <w:div w:id="154032763">
      <w:bodyDiv w:val="1"/>
      <w:marLeft w:val="0"/>
      <w:marRight w:val="0"/>
      <w:marTop w:val="0"/>
      <w:marBottom w:val="0"/>
      <w:divBdr>
        <w:top w:val="none" w:sz="0" w:space="0" w:color="auto"/>
        <w:left w:val="none" w:sz="0" w:space="0" w:color="auto"/>
        <w:bottom w:val="none" w:sz="0" w:space="0" w:color="auto"/>
        <w:right w:val="none" w:sz="0" w:space="0" w:color="auto"/>
      </w:divBdr>
    </w:div>
    <w:div w:id="255869363">
      <w:bodyDiv w:val="1"/>
      <w:marLeft w:val="0"/>
      <w:marRight w:val="0"/>
      <w:marTop w:val="0"/>
      <w:marBottom w:val="0"/>
      <w:divBdr>
        <w:top w:val="none" w:sz="0" w:space="0" w:color="auto"/>
        <w:left w:val="none" w:sz="0" w:space="0" w:color="auto"/>
        <w:bottom w:val="none" w:sz="0" w:space="0" w:color="auto"/>
        <w:right w:val="none" w:sz="0" w:space="0" w:color="auto"/>
      </w:divBdr>
    </w:div>
    <w:div w:id="379477984">
      <w:bodyDiv w:val="1"/>
      <w:marLeft w:val="0"/>
      <w:marRight w:val="0"/>
      <w:marTop w:val="0"/>
      <w:marBottom w:val="0"/>
      <w:divBdr>
        <w:top w:val="none" w:sz="0" w:space="0" w:color="auto"/>
        <w:left w:val="none" w:sz="0" w:space="0" w:color="auto"/>
        <w:bottom w:val="none" w:sz="0" w:space="0" w:color="auto"/>
        <w:right w:val="none" w:sz="0" w:space="0" w:color="auto"/>
      </w:divBdr>
    </w:div>
    <w:div w:id="397047797">
      <w:bodyDiv w:val="1"/>
      <w:marLeft w:val="0"/>
      <w:marRight w:val="0"/>
      <w:marTop w:val="0"/>
      <w:marBottom w:val="0"/>
      <w:divBdr>
        <w:top w:val="none" w:sz="0" w:space="0" w:color="auto"/>
        <w:left w:val="none" w:sz="0" w:space="0" w:color="auto"/>
        <w:bottom w:val="none" w:sz="0" w:space="0" w:color="auto"/>
        <w:right w:val="none" w:sz="0" w:space="0" w:color="auto"/>
      </w:divBdr>
    </w:div>
    <w:div w:id="408115284">
      <w:bodyDiv w:val="1"/>
      <w:marLeft w:val="0"/>
      <w:marRight w:val="0"/>
      <w:marTop w:val="0"/>
      <w:marBottom w:val="0"/>
      <w:divBdr>
        <w:top w:val="none" w:sz="0" w:space="0" w:color="auto"/>
        <w:left w:val="none" w:sz="0" w:space="0" w:color="auto"/>
        <w:bottom w:val="none" w:sz="0" w:space="0" w:color="auto"/>
        <w:right w:val="none" w:sz="0" w:space="0" w:color="auto"/>
      </w:divBdr>
      <w:divsChild>
        <w:div w:id="533157989">
          <w:marLeft w:val="0"/>
          <w:marRight w:val="0"/>
          <w:marTop w:val="0"/>
          <w:marBottom w:val="0"/>
          <w:divBdr>
            <w:top w:val="none" w:sz="0" w:space="0" w:color="auto"/>
            <w:left w:val="none" w:sz="0" w:space="0" w:color="auto"/>
            <w:bottom w:val="none" w:sz="0" w:space="0" w:color="auto"/>
            <w:right w:val="none" w:sz="0" w:space="0" w:color="auto"/>
          </w:divBdr>
          <w:divsChild>
            <w:div w:id="2006202269">
              <w:marLeft w:val="0"/>
              <w:marRight w:val="0"/>
              <w:marTop w:val="0"/>
              <w:marBottom w:val="0"/>
              <w:divBdr>
                <w:top w:val="none" w:sz="0" w:space="0" w:color="auto"/>
                <w:left w:val="none" w:sz="0" w:space="0" w:color="auto"/>
                <w:bottom w:val="none" w:sz="0" w:space="0" w:color="auto"/>
                <w:right w:val="none" w:sz="0" w:space="0" w:color="auto"/>
              </w:divBdr>
              <w:divsChild>
                <w:div w:id="1174341629">
                  <w:marLeft w:val="0"/>
                  <w:marRight w:val="0"/>
                  <w:marTop w:val="0"/>
                  <w:marBottom w:val="0"/>
                  <w:divBdr>
                    <w:top w:val="none" w:sz="0" w:space="0" w:color="auto"/>
                    <w:left w:val="none" w:sz="0" w:space="0" w:color="auto"/>
                    <w:bottom w:val="none" w:sz="0" w:space="0" w:color="auto"/>
                    <w:right w:val="none" w:sz="0" w:space="0" w:color="auto"/>
                  </w:divBdr>
                  <w:divsChild>
                    <w:div w:id="4761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626402">
          <w:marLeft w:val="0"/>
          <w:marRight w:val="0"/>
          <w:marTop w:val="0"/>
          <w:marBottom w:val="0"/>
          <w:divBdr>
            <w:top w:val="none" w:sz="0" w:space="0" w:color="auto"/>
            <w:left w:val="none" w:sz="0" w:space="0" w:color="auto"/>
            <w:bottom w:val="none" w:sz="0" w:space="0" w:color="auto"/>
            <w:right w:val="none" w:sz="0" w:space="0" w:color="auto"/>
          </w:divBdr>
          <w:divsChild>
            <w:div w:id="6755408">
              <w:marLeft w:val="0"/>
              <w:marRight w:val="0"/>
              <w:marTop w:val="0"/>
              <w:marBottom w:val="0"/>
              <w:divBdr>
                <w:top w:val="none" w:sz="0" w:space="0" w:color="auto"/>
                <w:left w:val="none" w:sz="0" w:space="0" w:color="auto"/>
                <w:bottom w:val="none" w:sz="0" w:space="0" w:color="auto"/>
                <w:right w:val="none" w:sz="0" w:space="0" w:color="auto"/>
              </w:divBdr>
              <w:divsChild>
                <w:div w:id="651566636">
                  <w:marLeft w:val="0"/>
                  <w:marRight w:val="0"/>
                  <w:marTop w:val="0"/>
                  <w:marBottom w:val="0"/>
                  <w:divBdr>
                    <w:top w:val="none" w:sz="0" w:space="0" w:color="auto"/>
                    <w:left w:val="none" w:sz="0" w:space="0" w:color="auto"/>
                    <w:bottom w:val="none" w:sz="0" w:space="0" w:color="auto"/>
                    <w:right w:val="none" w:sz="0" w:space="0" w:color="auto"/>
                  </w:divBdr>
                  <w:divsChild>
                    <w:div w:id="11269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075746">
      <w:bodyDiv w:val="1"/>
      <w:marLeft w:val="0"/>
      <w:marRight w:val="0"/>
      <w:marTop w:val="0"/>
      <w:marBottom w:val="0"/>
      <w:divBdr>
        <w:top w:val="none" w:sz="0" w:space="0" w:color="auto"/>
        <w:left w:val="none" w:sz="0" w:space="0" w:color="auto"/>
        <w:bottom w:val="none" w:sz="0" w:space="0" w:color="auto"/>
        <w:right w:val="none" w:sz="0" w:space="0" w:color="auto"/>
      </w:divBdr>
    </w:div>
    <w:div w:id="491607842">
      <w:bodyDiv w:val="1"/>
      <w:marLeft w:val="0"/>
      <w:marRight w:val="0"/>
      <w:marTop w:val="0"/>
      <w:marBottom w:val="0"/>
      <w:divBdr>
        <w:top w:val="none" w:sz="0" w:space="0" w:color="auto"/>
        <w:left w:val="none" w:sz="0" w:space="0" w:color="auto"/>
        <w:bottom w:val="none" w:sz="0" w:space="0" w:color="auto"/>
        <w:right w:val="none" w:sz="0" w:space="0" w:color="auto"/>
      </w:divBdr>
      <w:divsChild>
        <w:div w:id="328824918">
          <w:marLeft w:val="0"/>
          <w:marRight w:val="0"/>
          <w:marTop w:val="0"/>
          <w:marBottom w:val="0"/>
          <w:divBdr>
            <w:top w:val="none" w:sz="0" w:space="0" w:color="auto"/>
            <w:left w:val="none" w:sz="0" w:space="0" w:color="auto"/>
            <w:bottom w:val="none" w:sz="0" w:space="0" w:color="auto"/>
            <w:right w:val="none" w:sz="0" w:space="0" w:color="auto"/>
          </w:divBdr>
          <w:divsChild>
            <w:div w:id="1687905224">
              <w:marLeft w:val="0"/>
              <w:marRight w:val="0"/>
              <w:marTop w:val="0"/>
              <w:marBottom w:val="0"/>
              <w:divBdr>
                <w:top w:val="none" w:sz="0" w:space="0" w:color="auto"/>
                <w:left w:val="none" w:sz="0" w:space="0" w:color="auto"/>
                <w:bottom w:val="none" w:sz="0" w:space="0" w:color="auto"/>
                <w:right w:val="none" w:sz="0" w:space="0" w:color="auto"/>
              </w:divBdr>
              <w:divsChild>
                <w:div w:id="125322237">
                  <w:marLeft w:val="0"/>
                  <w:marRight w:val="0"/>
                  <w:marTop w:val="0"/>
                  <w:marBottom w:val="0"/>
                  <w:divBdr>
                    <w:top w:val="none" w:sz="0" w:space="0" w:color="auto"/>
                    <w:left w:val="none" w:sz="0" w:space="0" w:color="auto"/>
                    <w:bottom w:val="none" w:sz="0" w:space="0" w:color="auto"/>
                    <w:right w:val="none" w:sz="0" w:space="0" w:color="auto"/>
                  </w:divBdr>
                  <w:divsChild>
                    <w:div w:id="6588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14155">
          <w:marLeft w:val="0"/>
          <w:marRight w:val="0"/>
          <w:marTop w:val="0"/>
          <w:marBottom w:val="0"/>
          <w:divBdr>
            <w:top w:val="none" w:sz="0" w:space="0" w:color="auto"/>
            <w:left w:val="none" w:sz="0" w:space="0" w:color="auto"/>
            <w:bottom w:val="none" w:sz="0" w:space="0" w:color="auto"/>
            <w:right w:val="none" w:sz="0" w:space="0" w:color="auto"/>
          </w:divBdr>
          <w:divsChild>
            <w:div w:id="346715662">
              <w:marLeft w:val="0"/>
              <w:marRight w:val="0"/>
              <w:marTop w:val="0"/>
              <w:marBottom w:val="0"/>
              <w:divBdr>
                <w:top w:val="none" w:sz="0" w:space="0" w:color="auto"/>
                <w:left w:val="none" w:sz="0" w:space="0" w:color="auto"/>
                <w:bottom w:val="none" w:sz="0" w:space="0" w:color="auto"/>
                <w:right w:val="none" w:sz="0" w:space="0" w:color="auto"/>
              </w:divBdr>
              <w:divsChild>
                <w:div w:id="498740354">
                  <w:marLeft w:val="0"/>
                  <w:marRight w:val="0"/>
                  <w:marTop w:val="0"/>
                  <w:marBottom w:val="0"/>
                  <w:divBdr>
                    <w:top w:val="none" w:sz="0" w:space="0" w:color="auto"/>
                    <w:left w:val="none" w:sz="0" w:space="0" w:color="auto"/>
                    <w:bottom w:val="none" w:sz="0" w:space="0" w:color="auto"/>
                    <w:right w:val="none" w:sz="0" w:space="0" w:color="auto"/>
                  </w:divBdr>
                  <w:divsChild>
                    <w:div w:id="6834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17675">
      <w:bodyDiv w:val="1"/>
      <w:marLeft w:val="0"/>
      <w:marRight w:val="0"/>
      <w:marTop w:val="0"/>
      <w:marBottom w:val="0"/>
      <w:divBdr>
        <w:top w:val="none" w:sz="0" w:space="0" w:color="auto"/>
        <w:left w:val="none" w:sz="0" w:space="0" w:color="auto"/>
        <w:bottom w:val="none" w:sz="0" w:space="0" w:color="auto"/>
        <w:right w:val="none" w:sz="0" w:space="0" w:color="auto"/>
      </w:divBdr>
    </w:div>
    <w:div w:id="623317502">
      <w:bodyDiv w:val="1"/>
      <w:marLeft w:val="0"/>
      <w:marRight w:val="0"/>
      <w:marTop w:val="0"/>
      <w:marBottom w:val="0"/>
      <w:divBdr>
        <w:top w:val="none" w:sz="0" w:space="0" w:color="auto"/>
        <w:left w:val="none" w:sz="0" w:space="0" w:color="auto"/>
        <w:bottom w:val="none" w:sz="0" w:space="0" w:color="auto"/>
        <w:right w:val="none" w:sz="0" w:space="0" w:color="auto"/>
      </w:divBdr>
    </w:div>
    <w:div w:id="903299795">
      <w:bodyDiv w:val="1"/>
      <w:marLeft w:val="0"/>
      <w:marRight w:val="0"/>
      <w:marTop w:val="0"/>
      <w:marBottom w:val="0"/>
      <w:divBdr>
        <w:top w:val="none" w:sz="0" w:space="0" w:color="auto"/>
        <w:left w:val="none" w:sz="0" w:space="0" w:color="auto"/>
        <w:bottom w:val="none" w:sz="0" w:space="0" w:color="auto"/>
        <w:right w:val="none" w:sz="0" w:space="0" w:color="auto"/>
      </w:divBdr>
    </w:div>
    <w:div w:id="1105807939">
      <w:bodyDiv w:val="1"/>
      <w:marLeft w:val="0"/>
      <w:marRight w:val="0"/>
      <w:marTop w:val="0"/>
      <w:marBottom w:val="0"/>
      <w:divBdr>
        <w:top w:val="none" w:sz="0" w:space="0" w:color="auto"/>
        <w:left w:val="none" w:sz="0" w:space="0" w:color="auto"/>
        <w:bottom w:val="none" w:sz="0" w:space="0" w:color="auto"/>
        <w:right w:val="none" w:sz="0" w:space="0" w:color="auto"/>
      </w:divBdr>
    </w:div>
    <w:div w:id="1228608196">
      <w:bodyDiv w:val="1"/>
      <w:marLeft w:val="0"/>
      <w:marRight w:val="0"/>
      <w:marTop w:val="0"/>
      <w:marBottom w:val="0"/>
      <w:divBdr>
        <w:top w:val="none" w:sz="0" w:space="0" w:color="auto"/>
        <w:left w:val="none" w:sz="0" w:space="0" w:color="auto"/>
        <w:bottom w:val="none" w:sz="0" w:space="0" w:color="auto"/>
        <w:right w:val="none" w:sz="0" w:space="0" w:color="auto"/>
      </w:divBdr>
    </w:div>
    <w:div w:id="1289119999">
      <w:bodyDiv w:val="1"/>
      <w:marLeft w:val="0"/>
      <w:marRight w:val="0"/>
      <w:marTop w:val="0"/>
      <w:marBottom w:val="0"/>
      <w:divBdr>
        <w:top w:val="none" w:sz="0" w:space="0" w:color="auto"/>
        <w:left w:val="none" w:sz="0" w:space="0" w:color="auto"/>
        <w:bottom w:val="none" w:sz="0" w:space="0" w:color="auto"/>
        <w:right w:val="none" w:sz="0" w:space="0" w:color="auto"/>
      </w:divBdr>
    </w:div>
    <w:div w:id="1451894388">
      <w:bodyDiv w:val="1"/>
      <w:marLeft w:val="0"/>
      <w:marRight w:val="0"/>
      <w:marTop w:val="0"/>
      <w:marBottom w:val="0"/>
      <w:divBdr>
        <w:top w:val="none" w:sz="0" w:space="0" w:color="auto"/>
        <w:left w:val="none" w:sz="0" w:space="0" w:color="auto"/>
        <w:bottom w:val="none" w:sz="0" w:space="0" w:color="auto"/>
        <w:right w:val="none" w:sz="0" w:space="0" w:color="auto"/>
      </w:divBdr>
    </w:div>
    <w:div w:id="1710835003">
      <w:bodyDiv w:val="1"/>
      <w:marLeft w:val="0"/>
      <w:marRight w:val="0"/>
      <w:marTop w:val="0"/>
      <w:marBottom w:val="0"/>
      <w:divBdr>
        <w:top w:val="none" w:sz="0" w:space="0" w:color="auto"/>
        <w:left w:val="none" w:sz="0" w:space="0" w:color="auto"/>
        <w:bottom w:val="none" w:sz="0" w:space="0" w:color="auto"/>
        <w:right w:val="none" w:sz="0" w:space="0" w:color="auto"/>
      </w:divBdr>
    </w:div>
    <w:div w:id="2020622731">
      <w:bodyDiv w:val="1"/>
      <w:marLeft w:val="0"/>
      <w:marRight w:val="0"/>
      <w:marTop w:val="0"/>
      <w:marBottom w:val="0"/>
      <w:divBdr>
        <w:top w:val="none" w:sz="0" w:space="0" w:color="auto"/>
        <w:left w:val="none" w:sz="0" w:space="0" w:color="auto"/>
        <w:bottom w:val="none" w:sz="0" w:space="0" w:color="auto"/>
        <w:right w:val="none" w:sz="0" w:space="0" w:color="auto"/>
      </w:divBdr>
    </w:div>
    <w:div w:id="208594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1486</Words>
  <Characters>9214</Characters>
  <Application>Microsoft Office Word</Application>
  <DocSecurity>0</DocSecurity>
  <Lines>180</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Yadav</dc:creator>
  <cp:keywords/>
  <dc:description/>
  <cp:lastModifiedBy>Govind Shekhawat</cp:lastModifiedBy>
  <cp:revision>2</cp:revision>
  <cp:lastPrinted>2024-10-14T06:15:00Z</cp:lastPrinted>
  <dcterms:created xsi:type="dcterms:W3CDTF">2024-12-14T17:55:00Z</dcterms:created>
  <dcterms:modified xsi:type="dcterms:W3CDTF">2024-12-14T17:55:00Z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8407bded65c8633484f8a4d88039f6ccf236b8462f736ccdfa819f69348ede33</vt:lpwstr>
  </property>
</Properties>
</file>