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364D" w:rsidRPr="007C364D" w:rsidRDefault="00D41533" w:rsidP="00D41533">
      <w:pPr>
        <w:pStyle w:val="Ttulo2"/>
        <w:rPr>
          <w:sz w:val="52"/>
        </w:rPr>
      </w:pPr>
      <w:r w:rsidRPr="007C364D">
        <w:rPr>
          <w:sz w:val="52"/>
        </w:rPr>
        <w:t xml:space="preserve"> </w:t>
      </w:r>
    </w:p>
    <w:p w:rsidR="004B4595" w:rsidRDefault="004B4595" w:rsidP="004B4595">
      <w:pPr>
        <w:pStyle w:val="Ttulo1"/>
        <w:rPr>
          <w:rStyle w:val="Textoennegrita"/>
          <w:b/>
          <w:bCs/>
          <w:sz w:val="44"/>
        </w:rPr>
      </w:pPr>
      <w:r w:rsidRPr="004B4595">
        <w:rPr>
          <w:rStyle w:val="Textoennegrita"/>
          <w:b/>
          <w:bCs/>
          <w:sz w:val="44"/>
        </w:rPr>
        <w:t>María Eugenia Barrozo (3 días)</w:t>
      </w:r>
    </w:p>
    <w:p w:rsidR="004B4595" w:rsidRPr="004B4595" w:rsidRDefault="004B4595" w:rsidP="004B4595">
      <w:bookmarkStart w:id="0" w:name="_GoBack"/>
      <w:bookmarkEnd w:id="0"/>
    </w:p>
    <w:p w:rsidR="004B4595" w:rsidRPr="004B4595" w:rsidRDefault="004B4595" w:rsidP="004B4595">
      <w:pPr>
        <w:pStyle w:val="NormalWeb"/>
        <w:rPr>
          <w:sz w:val="40"/>
        </w:rPr>
      </w:pPr>
      <w:r w:rsidRPr="004B4595">
        <w:rPr>
          <w:rFonts w:ascii="Segoe UI Symbol" w:hAnsi="Segoe UI Symbol" w:cs="Segoe UI Symbol"/>
          <w:sz w:val="40"/>
        </w:rPr>
        <w:t>🔥</w:t>
      </w:r>
      <w:r w:rsidRPr="004B4595">
        <w:rPr>
          <w:sz w:val="40"/>
        </w:rPr>
        <w:t xml:space="preserve"> </w:t>
      </w:r>
      <w:r w:rsidRPr="004B4595">
        <w:rPr>
          <w:rStyle w:val="Textoennegrita"/>
          <w:rFonts w:eastAsiaTheme="majorEastAsia"/>
          <w:sz w:val="40"/>
        </w:rPr>
        <w:t>Activación inicial (todos los días – 5 min)</w:t>
      </w:r>
    </w:p>
    <w:p w:rsidR="004B4595" w:rsidRPr="004B4595" w:rsidRDefault="004B4595" w:rsidP="004B4595">
      <w:pPr>
        <w:pStyle w:val="NormalWeb"/>
        <w:numPr>
          <w:ilvl w:val="0"/>
          <w:numId w:val="1"/>
        </w:numPr>
        <w:rPr>
          <w:sz w:val="40"/>
        </w:rPr>
      </w:pPr>
      <w:r w:rsidRPr="004B4595">
        <w:rPr>
          <w:sz w:val="40"/>
        </w:rPr>
        <w:t>5 min bici o cinta caminando.</w:t>
      </w:r>
    </w:p>
    <w:p w:rsidR="004B4595" w:rsidRDefault="004B4595" w:rsidP="004B4595">
      <w:pPr>
        <w:pStyle w:val="NormalWeb"/>
        <w:numPr>
          <w:ilvl w:val="0"/>
          <w:numId w:val="1"/>
        </w:numPr>
        <w:rPr>
          <w:sz w:val="40"/>
        </w:rPr>
      </w:pPr>
      <w:r w:rsidRPr="004B4595">
        <w:rPr>
          <w:sz w:val="40"/>
        </w:rPr>
        <w:t>Movilidad articular general (hombros, cadera, rodillas, tobillos).</w:t>
      </w:r>
    </w:p>
    <w:p w:rsidR="004B4595" w:rsidRPr="004B4595" w:rsidRDefault="004B4595" w:rsidP="004B4595">
      <w:pPr>
        <w:pStyle w:val="NormalWeb"/>
        <w:rPr>
          <w:sz w:val="36"/>
        </w:rPr>
      </w:pPr>
      <w:r w:rsidRPr="004B4595">
        <w:rPr>
          <w:rStyle w:val="Textoennegrita"/>
          <w:rFonts w:eastAsiaTheme="majorEastAsia"/>
          <w:sz w:val="36"/>
        </w:rPr>
        <w:t>Circuito de entrada en calor (2 vueltas)</w:t>
      </w:r>
    </w:p>
    <w:p w:rsidR="004B4595" w:rsidRPr="004B4595" w:rsidRDefault="004B4595" w:rsidP="004B4595">
      <w:pPr>
        <w:pStyle w:val="NormalWeb"/>
        <w:numPr>
          <w:ilvl w:val="0"/>
          <w:numId w:val="6"/>
        </w:numPr>
        <w:rPr>
          <w:sz w:val="36"/>
        </w:rPr>
      </w:pPr>
      <w:r w:rsidRPr="004B4595">
        <w:rPr>
          <w:sz w:val="36"/>
        </w:rPr>
        <w:t xml:space="preserve">Sentadilla al banco (10 </w:t>
      </w:r>
      <w:proofErr w:type="spellStart"/>
      <w:r w:rsidRPr="004B4595">
        <w:rPr>
          <w:sz w:val="36"/>
        </w:rPr>
        <w:t>rep</w:t>
      </w:r>
      <w:proofErr w:type="spellEnd"/>
      <w:r w:rsidRPr="004B4595">
        <w:rPr>
          <w:sz w:val="36"/>
        </w:rPr>
        <w:t>).</w:t>
      </w:r>
    </w:p>
    <w:p w:rsidR="004B4595" w:rsidRPr="004B4595" w:rsidRDefault="004B4595" w:rsidP="004B4595">
      <w:pPr>
        <w:pStyle w:val="NormalWeb"/>
        <w:numPr>
          <w:ilvl w:val="0"/>
          <w:numId w:val="6"/>
        </w:numPr>
        <w:rPr>
          <w:sz w:val="36"/>
        </w:rPr>
      </w:pPr>
      <w:r w:rsidRPr="004B4595">
        <w:rPr>
          <w:sz w:val="36"/>
        </w:rPr>
        <w:t xml:space="preserve">Remo bajo con banda elástica (12 </w:t>
      </w:r>
      <w:proofErr w:type="spellStart"/>
      <w:r w:rsidRPr="004B4595">
        <w:rPr>
          <w:sz w:val="36"/>
        </w:rPr>
        <w:t>rep</w:t>
      </w:r>
      <w:proofErr w:type="spellEnd"/>
      <w:r w:rsidRPr="004B4595">
        <w:rPr>
          <w:sz w:val="36"/>
        </w:rPr>
        <w:t>).</w:t>
      </w:r>
    </w:p>
    <w:p w:rsidR="004B4595" w:rsidRPr="004B4595" w:rsidRDefault="004B4595" w:rsidP="004B4595">
      <w:pPr>
        <w:pStyle w:val="NormalWeb"/>
        <w:numPr>
          <w:ilvl w:val="0"/>
          <w:numId w:val="6"/>
        </w:numPr>
        <w:rPr>
          <w:sz w:val="36"/>
        </w:rPr>
      </w:pPr>
      <w:r w:rsidRPr="004B4595">
        <w:rPr>
          <w:sz w:val="36"/>
        </w:rPr>
        <w:t xml:space="preserve">Plancha con apoyo de rodillas (20 </w:t>
      </w:r>
      <w:proofErr w:type="spellStart"/>
      <w:r w:rsidRPr="004B4595">
        <w:rPr>
          <w:sz w:val="36"/>
        </w:rPr>
        <w:t>seg</w:t>
      </w:r>
      <w:proofErr w:type="spellEnd"/>
      <w:r w:rsidRPr="004B4595">
        <w:rPr>
          <w:sz w:val="36"/>
        </w:rPr>
        <w:t>).</w:t>
      </w:r>
    </w:p>
    <w:p w:rsidR="004B4595" w:rsidRPr="004B4595" w:rsidRDefault="004B4595" w:rsidP="004B4595">
      <w:pPr>
        <w:pStyle w:val="NormalWeb"/>
        <w:ind w:left="720"/>
        <w:rPr>
          <w:sz w:val="40"/>
        </w:rPr>
      </w:pPr>
    </w:p>
    <w:p w:rsidR="004B4595" w:rsidRPr="004B4595" w:rsidRDefault="004B4595" w:rsidP="004B4595">
      <w:pPr>
        <w:rPr>
          <w:sz w:val="36"/>
        </w:rPr>
      </w:pPr>
      <w:r w:rsidRPr="004B4595">
        <w:rPr>
          <w:sz w:val="36"/>
        </w:rPr>
        <w:pict>
          <v:rect id="_x0000_i1255" style="width:0;height:1.5pt" o:hralign="center" o:hrstd="t" o:hr="t" fillcolor="#a0a0a0" stroked="f"/>
        </w:pict>
      </w:r>
    </w:p>
    <w:p w:rsidR="004B4595" w:rsidRPr="004B4595" w:rsidRDefault="004B4595" w:rsidP="004B4595">
      <w:pPr>
        <w:pStyle w:val="Ttulo3"/>
        <w:rPr>
          <w:sz w:val="40"/>
        </w:rPr>
      </w:pPr>
      <w:r w:rsidRPr="004B4595">
        <w:rPr>
          <w:rFonts w:ascii="Segoe UI Symbol" w:hAnsi="Segoe UI Symbol" w:cs="Segoe UI Symbol"/>
          <w:sz w:val="40"/>
        </w:rPr>
        <w:t>📅</w:t>
      </w:r>
      <w:r w:rsidRPr="004B4595">
        <w:rPr>
          <w:sz w:val="40"/>
        </w:rPr>
        <w:t xml:space="preserve"> </w:t>
      </w:r>
      <w:r w:rsidRPr="004B4595">
        <w:rPr>
          <w:rStyle w:val="Textoennegrita"/>
          <w:b w:val="0"/>
          <w:bCs w:val="0"/>
          <w:sz w:val="40"/>
        </w:rPr>
        <w:t>Día 1 – Tren Inferior + Core</w:t>
      </w:r>
    </w:p>
    <w:p w:rsidR="004B4595" w:rsidRPr="004B4595" w:rsidRDefault="004B4595" w:rsidP="004B4595">
      <w:pPr>
        <w:pStyle w:val="NormalWeb"/>
        <w:rPr>
          <w:sz w:val="40"/>
        </w:rPr>
      </w:pPr>
      <w:r w:rsidRPr="004B4595">
        <w:rPr>
          <w:rStyle w:val="Textoennegrita"/>
          <w:rFonts w:eastAsiaTheme="majorEastAsia"/>
          <w:sz w:val="40"/>
        </w:rPr>
        <w:t xml:space="preserve">Circuito 1 (3 vueltas, 10-12 </w:t>
      </w:r>
      <w:proofErr w:type="spellStart"/>
      <w:r w:rsidRPr="004B4595">
        <w:rPr>
          <w:rStyle w:val="Textoennegrita"/>
          <w:rFonts w:eastAsiaTheme="majorEastAsia"/>
          <w:sz w:val="40"/>
        </w:rPr>
        <w:t>rep</w:t>
      </w:r>
      <w:proofErr w:type="spellEnd"/>
      <w:r w:rsidRPr="004B4595">
        <w:rPr>
          <w:rStyle w:val="Textoennegrita"/>
          <w:rFonts w:eastAsiaTheme="majorEastAsia"/>
          <w:sz w:val="40"/>
        </w:rPr>
        <w:t>)</w:t>
      </w:r>
    </w:p>
    <w:p w:rsidR="004B4595" w:rsidRPr="004B4595" w:rsidRDefault="004B4595" w:rsidP="004B4595">
      <w:pPr>
        <w:pStyle w:val="NormalWeb"/>
        <w:numPr>
          <w:ilvl w:val="0"/>
          <w:numId w:val="2"/>
        </w:numPr>
        <w:rPr>
          <w:sz w:val="40"/>
        </w:rPr>
      </w:pPr>
      <w:r w:rsidRPr="004B4595">
        <w:rPr>
          <w:sz w:val="40"/>
        </w:rPr>
        <w:t>Prensa inclinada.</w:t>
      </w:r>
    </w:p>
    <w:p w:rsidR="004B4595" w:rsidRPr="004B4595" w:rsidRDefault="004B4595" w:rsidP="004B4595">
      <w:pPr>
        <w:pStyle w:val="NormalWeb"/>
        <w:numPr>
          <w:ilvl w:val="0"/>
          <w:numId w:val="2"/>
        </w:numPr>
        <w:rPr>
          <w:sz w:val="40"/>
        </w:rPr>
      </w:pPr>
      <w:r w:rsidRPr="004B4595">
        <w:rPr>
          <w:sz w:val="40"/>
        </w:rPr>
        <w:t>Peso muerto rumano con mancuernas.</w:t>
      </w:r>
    </w:p>
    <w:p w:rsidR="004B4595" w:rsidRPr="004B4595" w:rsidRDefault="004B4595" w:rsidP="004B4595">
      <w:pPr>
        <w:pStyle w:val="NormalWeb"/>
        <w:numPr>
          <w:ilvl w:val="0"/>
          <w:numId w:val="2"/>
        </w:numPr>
        <w:rPr>
          <w:sz w:val="40"/>
        </w:rPr>
      </w:pPr>
      <w:proofErr w:type="spellStart"/>
      <w:r>
        <w:rPr>
          <w:sz w:val="40"/>
        </w:rPr>
        <w:t>Ritacion</w:t>
      </w:r>
      <w:proofErr w:type="spellEnd"/>
      <w:r>
        <w:rPr>
          <w:sz w:val="40"/>
        </w:rPr>
        <w:t xml:space="preserve"> con banda</w:t>
      </w:r>
    </w:p>
    <w:p w:rsidR="004B4595" w:rsidRPr="004B4595" w:rsidRDefault="004B4595" w:rsidP="004B4595">
      <w:pPr>
        <w:pStyle w:val="NormalWeb"/>
        <w:rPr>
          <w:sz w:val="40"/>
        </w:rPr>
      </w:pPr>
      <w:r w:rsidRPr="004B4595">
        <w:rPr>
          <w:rStyle w:val="Textoennegrita"/>
          <w:rFonts w:eastAsiaTheme="majorEastAsia"/>
          <w:sz w:val="40"/>
        </w:rPr>
        <w:t xml:space="preserve">Circuito 2 (3 vueltas, 12 </w:t>
      </w:r>
      <w:proofErr w:type="spellStart"/>
      <w:r w:rsidRPr="004B4595">
        <w:rPr>
          <w:rStyle w:val="Textoennegrita"/>
          <w:rFonts w:eastAsiaTheme="majorEastAsia"/>
          <w:sz w:val="40"/>
        </w:rPr>
        <w:t>rep</w:t>
      </w:r>
      <w:proofErr w:type="spellEnd"/>
      <w:r w:rsidRPr="004B4595">
        <w:rPr>
          <w:rStyle w:val="Textoennegrita"/>
          <w:rFonts w:eastAsiaTheme="majorEastAsia"/>
          <w:sz w:val="40"/>
        </w:rPr>
        <w:t>)</w:t>
      </w:r>
    </w:p>
    <w:p w:rsidR="004B4595" w:rsidRPr="004B4595" w:rsidRDefault="004B4595" w:rsidP="004B4595">
      <w:pPr>
        <w:pStyle w:val="NormalWeb"/>
        <w:numPr>
          <w:ilvl w:val="0"/>
          <w:numId w:val="3"/>
        </w:numPr>
        <w:rPr>
          <w:sz w:val="40"/>
        </w:rPr>
      </w:pPr>
      <w:r w:rsidRPr="004B4595">
        <w:rPr>
          <w:sz w:val="40"/>
        </w:rPr>
        <w:t xml:space="preserve">Estocadas caminando </w:t>
      </w:r>
    </w:p>
    <w:p w:rsidR="004B4595" w:rsidRPr="004B4595" w:rsidRDefault="004B4595" w:rsidP="004B4595">
      <w:pPr>
        <w:pStyle w:val="NormalWeb"/>
        <w:numPr>
          <w:ilvl w:val="0"/>
          <w:numId w:val="3"/>
        </w:numPr>
        <w:rPr>
          <w:sz w:val="40"/>
        </w:rPr>
      </w:pPr>
      <w:r w:rsidRPr="004B4595">
        <w:rPr>
          <w:sz w:val="40"/>
        </w:rPr>
        <w:t>Sillón de cuádriceps.</w:t>
      </w:r>
    </w:p>
    <w:p w:rsidR="004B4595" w:rsidRPr="004B4595" w:rsidRDefault="004B4595" w:rsidP="004B4595">
      <w:pPr>
        <w:pStyle w:val="NormalWeb"/>
        <w:numPr>
          <w:ilvl w:val="0"/>
          <w:numId w:val="3"/>
        </w:numPr>
        <w:rPr>
          <w:sz w:val="40"/>
        </w:rPr>
      </w:pPr>
      <w:r w:rsidRPr="004B4595">
        <w:rPr>
          <w:sz w:val="40"/>
        </w:rPr>
        <w:t>Plancha con toque de hombros.</w:t>
      </w:r>
    </w:p>
    <w:p w:rsidR="004B4595" w:rsidRDefault="004B4595" w:rsidP="004B4595">
      <w:pPr>
        <w:rPr>
          <w:sz w:val="32"/>
        </w:rPr>
      </w:pPr>
    </w:p>
    <w:p w:rsidR="004B4595" w:rsidRDefault="004B4595" w:rsidP="004B4595">
      <w:pPr>
        <w:rPr>
          <w:sz w:val="32"/>
        </w:rPr>
      </w:pPr>
    </w:p>
    <w:p w:rsidR="004B4595" w:rsidRPr="004B4595" w:rsidRDefault="004B4595" w:rsidP="004B4595">
      <w:pPr>
        <w:rPr>
          <w:sz w:val="32"/>
        </w:rPr>
      </w:pPr>
    </w:p>
    <w:p w:rsidR="004B4595" w:rsidRDefault="004B4595" w:rsidP="004B4595">
      <w:pPr>
        <w:pStyle w:val="Ttulo3"/>
        <w:rPr>
          <w:rFonts w:ascii="Segoe UI Symbol" w:hAnsi="Segoe UI Symbol" w:cs="Segoe UI Symbol"/>
          <w:sz w:val="36"/>
        </w:rPr>
      </w:pPr>
    </w:p>
    <w:p w:rsidR="004B4595" w:rsidRDefault="004B4595" w:rsidP="004B4595">
      <w:pPr>
        <w:pStyle w:val="Ttulo3"/>
        <w:rPr>
          <w:rFonts w:ascii="Segoe UI Symbol" w:hAnsi="Segoe UI Symbol" w:cs="Segoe UI Symbol"/>
          <w:sz w:val="36"/>
        </w:rPr>
      </w:pPr>
    </w:p>
    <w:p w:rsidR="004B4595" w:rsidRPr="004B4595" w:rsidRDefault="004B4595" w:rsidP="004B4595">
      <w:pPr>
        <w:pStyle w:val="Ttulo3"/>
        <w:rPr>
          <w:sz w:val="36"/>
        </w:rPr>
      </w:pPr>
      <w:r w:rsidRPr="004B4595">
        <w:rPr>
          <w:rFonts w:ascii="Segoe UI Symbol" w:hAnsi="Segoe UI Symbol" w:cs="Segoe UI Symbol"/>
          <w:sz w:val="36"/>
        </w:rPr>
        <w:t>📅</w:t>
      </w:r>
      <w:r w:rsidRPr="004B4595">
        <w:rPr>
          <w:sz w:val="36"/>
        </w:rPr>
        <w:t xml:space="preserve"> </w:t>
      </w:r>
      <w:r w:rsidRPr="004B4595">
        <w:rPr>
          <w:rStyle w:val="Textoennegrita"/>
          <w:b w:val="0"/>
          <w:bCs w:val="0"/>
          <w:sz w:val="36"/>
        </w:rPr>
        <w:t>Día 2 – Tren Superior (Vóley/Pádel)</w:t>
      </w:r>
    </w:p>
    <w:p w:rsidR="004B4595" w:rsidRPr="004B4595" w:rsidRDefault="004B4595" w:rsidP="004B4595">
      <w:pPr>
        <w:pStyle w:val="NormalWeb"/>
        <w:rPr>
          <w:sz w:val="36"/>
        </w:rPr>
      </w:pPr>
      <w:r w:rsidRPr="004B4595">
        <w:rPr>
          <w:rStyle w:val="Textoennegrita"/>
          <w:rFonts w:eastAsiaTheme="majorEastAsia"/>
          <w:sz w:val="36"/>
        </w:rPr>
        <w:t xml:space="preserve">Circuito 1 (3 vueltas, 10-12 </w:t>
      </w:r>
      <w:proofErr w:type="spellStart"/>
      <w:r w:rsidRPr="004B4595">
        <w:rPr>
          <w:rStyle w:val="Textoennegrita"/>
          <w:rFonts w:eastAsiaTheme="majorEastAsia"/>
          <w:sz w:val="36"/>
        </w:rPr>
        <w:t>rep</w:t>
      </w:r>
      <w:proofErr w:type="spellEnd"/>
      <w:r w:rsidRPr="004B4595">
        <w:rPr>
          <w:rStyle w:val="Textoennegrita"/>
          <w:rFonts w:eastAsiaTheme="majorEastAsia"/>
          <w:sz w:val="36"/>
        </w:rPr>
        <w:t>)</w:t>
      </w:r>
    </w:p>
    <w:p w:rsidR="004B4595" w:rsidRPr="004B4595" w:rsidRDefault="004B4595" w:rsidP="004B4595">
      <w:pPr>
        <w:pStyle w:val="NormalWeb"/>
        <w:numPr>
          <w:ilvl w:val="0"/>
          <w:numId w:val="4"/>
        </w:numPr>
        <w:rPr>
          <w:sz w:val="36"/>
        </w:rPr>
      </w:pPr>
      <w:proofErr w:type="spellStart"/>
      <w:r w:rsidRPr="004B4595">
        <w:rPr>
          <w:sz w:val="36"/>
        </w:rPr>
        <w:t>Press</w:t>
      </w:r>
      <w:proofErr w:type="spellEnd"/>
      <w:r w:rsidRPr="004B4595">
        <w:rPr>
          <w:sz w:val="36"/>
        </w:rPr>
        <w:t xml:space="preserve"> de pecho en banco plano con mancuernas.</w:t>
      </w:r>
    </w:p>
    <w:p w:rsidR="004B4595" w:rsidRPr="004B4595" w:rsidRDefault="004B4595" w:rsidP="004B4595">
      <w:pPr>
        <w:pStyle w:val="NormalWeb"/>
        <w:numPr>
          <w:ilvl w:val="0"/>
          <w:numId w:val="4"/>
        </w:numPr>
        <w:rPr>
          <w:sz w:val="36"/>
        </w:rPr>
      </w:pPr>
      <w:r w:rsidRPr="004B4595">
        <w:rPr>
          <w:sz w:val="36"/>
        </w:rPr>
        <w:t>Remo con mancuerna o barra.</w:t>
      </w:r>
    </w:p>
    <w:p w:rsidR="004B4595" w:rsidRPr="004B4595" w:rsidRDefault="004B4595" w:rsidP="004B4595">
      <w:pPr>
        <w:pStyle w:val="NormalWeb"/>
        <w:numPr>
          <w:ilvl w:val="0"/>
          <w:numId w:val="4"/>
        </w:numPr>
        <w:rPr>
          <w:sz w:val="36"/>
        </w:rPr>
      </w:pPr>
      <w:proofErr w:type="spellStart"/>
      <w:r w:rsidRPr="004B4595">
        <w:rPr>
          <w:sz w:val="36"/>
        </w:rPr>
        <w:t>Press</w:t>
      </w:r>
      <w:proofErr w:type="spellEnd"/>
      <w:r w:rsidRPr="004B4595">
        <w:rPr>
          <w:sz w:val="36"/>
        </w:rPr>
        <w:t xml:space="preserve"> militar con mancuernas.</w:t>
      </w:r>
    </w:p>
    <w:p w:rsidR="004B4595" w:rsidRPr="004B4595" w:rsidRDefault="004B4595" w:rsidP="004B4595">
      <w:pPr>
        <w:pStyle w:val="NormalWeb"/>
        <w:rPr>
          <w:sz w:val="36"/>
        </w:rPr>
      </w:pPr>
      <w:r w:rsidRPr="004B4595">
        <w:rPr>
          <w:rStyle w:val="Textoennegrita"/>
          <w:rFonts w:eastAsiaTheme="majorEastAsia"/>
          <w:sz w:val="36"/>
        </w:rPr>
        <w:t xml:space="preserve">Circuito 2 (3 vueltas, 12 </w:t>
      </w:r>
      <w:proofErr w:type="spellStart"/>
      <w:r w:rsidRPr="004B4595">
        <w:rPr>
          <w:rStyle w:val="Textoennegrita"/>
          <w:rFonts w:eastAsiaTheme="majorEastAsia"/>
          <w:sz w:val="36"/>
        </w:rPr>
        <w:t>rep</w:t>
      </w:r>
      <w:proofErr w:type="spellEnd"/>
      <w:r w:rsidRPr="004B4595">
        <w:rPr>
          <w:rStyle w:val="Textoennegrita"/>
          <w:rFonts w:eastAsiaTheme="majorEastAsia"/>
          <w:sz w:val="36"/>
        </w:rPr>
        <w:t>)</w:t>
      </w:r>
    </w:p>
    <w:p w:rsidR="004B4595" w:rsidRPr="004B4595" w:rsidRDefault="004B4595" w:rsidP="004B4595">
      <w:pPr>
        <w:pStyle w:val="NormalWeb"/>
        <w:numPr>
          <w:ilvl w:val="0"/>
          <w:numId w:val="5"/>
        </w:numPr>
        <w:rPr>
          <w:sz w:val="36"/>
        </w:rPr>
      </w:pPr>
      <w:proofErr w:type="spellStart"/>
      <w:r w:rsidRPr="004B4595">
        <w:rPr>
          <w:sz w:val="36"/>
        </w:rPr>
        <w:t>Pull</w:t>
      </w:r>
      <w:proofErr w:type="spellEnd"/>
      <w:r w:rsidRPr="004B4595">
        <w:rPr>
          <w:sz w:val="36"/>
        </w:rPr>
        <w:t xml:space="preserve"> </w:t>
      </w:r>
      <w:proofErr w:type="spellStart"/>
      <w:r w:rsidRPr="004B4595">
        <w:rPr>
          <w:sz w:val="36"/>
        </w:rPr>
        <w:t>over</w:t>
      </w:r>
      <w:proofErr w:type="spellEnd"/>
      <w:r w:rsidRPr="004B4595">
        <w:rPr>
          <w:sz w:val="36"/>
        </w:rPr>
        <w:t xml:space="preserve"> con mancuerna.</w:t>
      </w:r>
    </w:p>
    <w:p w:rsidR="004B4595" w:rsidRPr="004B4595" w:rsidRDefault="004B4595" w:rsidP="004B4595">
      <w:pPr>
        <w:pStyle w:val="NormalWeb"/>
        <w:numPr>
          <w:ilvl w:val="0"/>
          <w:numId w:val="5"/>
        </w:numPr>
        <w:rPr>
          <w:sz w:val="36"/>
        </w:rPr>
      </w:pPr>
      <w:proofErr w:type="spellStart"/>
      <w:r w:rsidRPr="004B4595">
        <w:rPr>
          <w:sz w:val="36"/>
        </w:rPr>
        <w:t>Curl</w:t>
      </w:r>
      <w:proofErr w:type="spellEnd"/>
      <w:r w:rsidRPr="004B4595">
        <w:rPr>
          <w:sz w:val="36"/>
        </w:rPr>
        <w:t xml:space="preserve"> de bíceps con mancuernas.</w:t>
      </w:r>
    </w:p>
    <w:p w:rsidR="004B4595" w:rsidRPr="004B4595" w:rsidRDefault="004B4595" w:rsidP="004B4595">
      <w:pPr>
        <w:pStyle w:val="NormalWeb"/>
        <w:numPr>
          <w:ilvl w:val="0"/>
          <w:numId w:val="5"/>
        </w:numPr>
        <w:rPr>
          <w:sz w:val="36"/>
        </w:rPr>
      </w:pPr>
      <w:r w:rsidRPr="004B4595">
        <w:rPr>
          <w:sz w:val="36"/>
        </w:rPr>
        <w:t>Fondos de tríceps en banco.</w:t>
      </w:r>
    </w:p>
    <w:p w:rsidR="004B4595" w:rsidRPr="004B4595" w:rsidRDefault="004B4595" w:rsidP="004B4595">
      <w:pPr>
        <w:rPr>
          <w:sz w:val="32"/>
        </w:rPr>
      </w:pPr>
      <w:r w:rsidRPr="004B4595">
        <w:rPr>
          <w:sz w:val="32"/>
        </w:rPr>
        <w:pict>
          <v:rect id="_x0000_i1257" style="width:0;height:1.5pt" o:hralign="center" o:hrstd="t" o:hr="t" fillcolor="#a0a0a0" stroked="f"/>
        </w:pict>
      </w:r>
    </w:p>
    <w:p w:rsidR="004B4595" w:rsidRPr="004B4595" w:rsidRDefault="004B4595" w:rsidP="004B4595">
      <w:pPr>
        <w:pStyle w:val="Ttulo3"/>
        <w:rPr>
          <w:sz w:val="36"/>
        </w:rPr>
      </w:pPr>
      <w:r w:rsidRPr="004B4595">
        <w:rPr>
          <w:rFonts w:ascii="Segoe UI Symbol" w:hAnsi="Segoe UI Symbol" w:cs="Segoe UI Symbol"/>
          <w:sz w:val="36"/>
        </w:rPr>
        <w:t>📅</w:t>
      </w:r>
      <w:r w:rsidRPr="004B4595">
        <w:rPr>
          <w:sz w:val="36"/>
        </w:rPr>
        <w:t xml:space="preserve"> </w:t>
      </w:r>
      <w:r w:rsidRPr="004B4595">
        <w:rPr>
          <w:rStyle w:val="Textoennegrita"/>
          <w:b w:val="0"/>
          <w:bCs w:val="0"/>
          <w:sz w:val="36"/>
        </w:rPr>
        <w:t xml:space="preserve">Día 3 – Full </w:t>
      </w:r>
      <w:proofErr w:type="spellStart"/>
      <w:r w:rsidRPr="004B4595">
        <w:rPr>
          <w:rStyle w:val="Textoennegrita"/>
          <w:b w:val="0"/>
          <w:bCs w:val="0"/>
          <w:sz w:val="36"/>
        </w:rPr>
        <w:t>Body</w:t>
      </w:r>
      <w:proofErr w:type="spellEnd"/>
      <w:r w:rsidRPr="004B4595">
        <w:rPr>
          <w:rStyle w:val="Textoennegrita"/>
          <w:b w:val="0"/>
          <w:bCs w:val="0"/>
          <w:sz w:val="36"/>
        </w:rPr>
        <w:t xml:space="preserve"> + Funcional Deportivo</w:t>
      </w:r>
    </w:p>
    <w:p w:rsidR="004B4595" w:rsidRPr="004B4595" w:rsidRDefault="004B4595" w:rsidP="004B4595">
      <w:pPr>
        <w:pStyle w:val="NormalWeb"/>
        <w:rPr>
          <w:sz w:val="36"/>
        </w:rPr>
      </w:pPr>
      <w:r w:rsidRPr="004B4595">
        <w:rPr>
          <w:rStyle w:val="Textoennegrita"/>
          <w:rFonts w:eastAsiaTheme="majorEastAsia"/>
          <w:sz w:val="36"/>
        </w:rPr>
        <w:t xml:space="preserve">Circuito 1 (3 vueltas, 10 </w:t>
      </w:r>
      <w:proofErr w:type="spellStart"/>
      <w:r w:rsidRPr="004B4595">
        <w:rPr>
          <w:rStyle w:val="Textoennegrita"/>
          <w:rFonts w:eastAsiaTheme="majorEastAsia"/>
          <w:sz w:val="36"/>
        </w:rPr>
        <w:t>rep</w:t>
      </w:r>
      <w:proofErr w:type="spellEnd"/>
      <w:r w:rsidRPr="004B4595">
        <w:rPr>
          <w:rStyle w:val="Textoennegrita"/>
          <w:rFonts w:eastAsiaTheme="majorEastAsia"/>
          <w:sz w:val="36"/>
        </w:rPr>
        <w:t>)</w:t>
      </w:r>
    </w:p>
    <w:p w:rsidR="004B4595" w:rsidRPr="004B4595" w:rsidRDefault="004B4595" w:rsidP="004B4595">
      <w:pPr>
        <w:pStyle w:val="NormalWeb"/>
        <w:numPr>
          <w:ilvl w:val="0"/>
          <w:numId w:val="7"/>
        </w:numPr>
        <w:rPr>
          <w:sz w:val="36"/>
        </w:rPr>
      </w:pPr>
      <w:r w:rsidRPr="004B4595">
        <w:rPr>
          <w:sz w:val="36"/>
        </w:rPr>
        <w:t xml:space="preserve">Sentadilla </w:t>
      </w:r>
      <w:proofErr w:type="spellStart"/>
      <w:r w:rsidRPr="004B4595">
        <w:rPr>
          <w:sz w:val="36"/>
        </w:rPr>
        <w:t>goblet</w:t>
      </w:r>
      <w:proofErr w:type="spellEnd"/>
      <w:r w:rsidRPr="004B4595">
        <w:rPr>
          <w:sz w:val="36"/>
        </w:rPr>
        <w:t xml:space="preserve"> con mancuerna.</w:t>
      </w:r>
    </w:p>
    <w:p w:rsidR="004B4595" w:rsidRPr="004B4595" w:rsidRDefault="004B4595" w:rsidP="004B4595">
      <w:pPr>
        <w:pStyle w:val="NormalWeb"/>
        <w:numPr>
          <w:ilvl w:val="0"/>
          <w:numId w:val="7"/>
        </w:numPr>
        <w:rPr>
          <w:sz w:val="36"/>
        </w:rPr>
      </w:pPr>
      <w:r w:rsidRPr="004B4595">
        <w:rPr>
          <w:sz w:val="36"/>
        </w:rPr>
        <w:t xml:space="preserve">Peso muerto sumo con </w:t>
      </w:r>
      <w:proofErr w:type="spellStart"/>
      <w:r w:rsidRPr="004B4595">
        <w:rPr>
          <w:sz w:val="36"/>
        </w:rPr>
        <w:t>kettlebell</w:t>
      </w:r>
      <w:proofErr w:type="spellEnd"/>
      <w:r w:rsidRPr="004B4595">
        <w:rPr>
          <w:sz w:val="36"/>
        </w:rPr>
        <w:t>.</w:t>
      </w:r>
    </w:p>
    <w:p w:rsidR="004B4595" w:rsidRPr="004B4595" w:rsidRDefault="004B4595" w:rsidP="004B4595">
      <w:pPr>
        <w:pStyle w:val="NormalWeb"/>
        <w:numPr>
          <w:ilvl w:val="0"/>
          <w:numId w:val="7"/>
        </w:numPr>
        <w:rPr>
          <w:sz w:val="36"/>
        </w:rPr>
      </w:pPr>
      <w:r w:rsidRPr="004B4595">
        <w:rPr>
          <w:sz w:val="36"/>
        </w:rPr>
        <w:t>Plancha frontal con rodillas al pecho.</w:t>
      </w:r>
    </w:p>
    <w:p w:rsidR="004B4595" w:rsidRPr="004B4595" w:rsidRDefault="004B4595" w:rsidP="004B4595">
      <w:pPr>
        <w:pStyle w:val="NormalWeb"/>
        <w:rPr>
          <w:sz w:val="36"/>
        </w:rPr>
      </w:pPr>
      <w:r w:rsidRPr="004B4595">
        <w:rPr>
          <w:rStyle w:val="Textoennegrita"/>
          <w:rFonts w:eastAsiaTheme="majorEastAsia"/>
          <w:sz w:val="36"/>
        </w:rPr>
        <w:t xml:space="preserve">Circuito 2 (3 vueltas, 12 </w:t>
      </w:r>
      <w:proofErr w:type="spellStart"/>
      <w:r w:rsidRPr="004B4595">
        <w:rPr>
          <w:rStyle w:val="Textoennegrita"/>
          <w:rFonts w:eastAsiaTheme="majorEastAsia"/>
          <w:sz w:val="36"/>
        </w:rPr>
        <w:t>rep</w:t>
      </w:r>
      <w:proofErr w:type="spellEnd"/>
      <w:r w:rsidRPr="004B4595">
        <w:rPr>
          <w:rStyle w:val="Textoennegrita"/>
          <w:rFonts w:eastAsiaTheme="majorEastAsia"/>
          <w:sz w:val="36"/>
        </w:rPr>
        <w:t>)</w:t>
      </w:r>
    </w:p>
    <w:p w:rsidR="004B4595" w:rsidRPr="004B4595" w:rsidRDefault="004B4595" w:rsidP="004B4595">
      <w:pPr>
        <w:pStyle w:val="NormalWeb"/>
        <w:numPr>
          <w:ilvl w:val="0"/>
          <w:numId w:val="8"/>
        </w:numPr>
        <w:rPr>
          <w:sz w:val="36"/>
        </w:rPr>
      </w:pPr>
      <w:r w:rsidRPr="004B4595">
        <w:rPr>
          <w:sz w:val="36"/>
        </w:rPr>
        <w:t>Remo con barra o mancuerna.</w:t>
      </w:r>
    </w:p>
    <w:p w:rsidR="004B4595" w:rsidRPr="004B4595" w:rsidRDefault="004B4595" w:rsidP="004B4595">
      <w:pPr>
        <w:pStyle w:val="NormalWeb"/>
        <w:numPr>
          <w:ilvl w:val="0"/>
          <w:numId w:val="8"/>
        </w:numPr>
        <w:rPr>
          <w:sz w:val="36"/>
        </w:rPr>
      </w:pPr>
      <w:proofErr w:type="spellStart"/>
      <w:r w:rsidRPr="004B4595">
        <w:rPr>
          <w:sz w:val="36"/>
        </w:rPr>
        <w:t>Push</w:t>
      </w:r>
      <w:proofErr w:type="spellEnd"/>
      <w:r w:rsidRPr="004B4595">
        <w:rPr>
          <w:sz w:val="36"/>
        </w:rPr>
        <w:t xml:space="preserve"> </w:t>
      </w:r>
      <w:proofErr w:type="spellStart"/>
      <w:r w:rsidRPr="004B4595">
        <w:rPr>
          <w:sz w:val="36"/>
        </w:rPr>
        <w:t>press</w:t>
      </w:r>
      <w:proofErr w:type="spellEnd"/>
      <w:r w:rsidRPr="004B4595">
        <w:rPr>
          <w:sz w:val="36"/>
        </w:rPr>
        <w:t xml:space="preserve"> con mancuernas.</w:t>
      </w:r>
    </w:p>
    <w:p w:rsidR="0089340F" w:rsidRPr="004B4595" w:rsidRDefault="004B4595" w:rsidP="004B4595">
      <w:pPr>
        <w:pStyle w:val="NormalWeb"/>
        <w:numPr>
          <w:ilvl w:val="0"/>
          <w:numId w:val="8"/>
        </w:numPr>
        <w:rPr>
          <w:sz w:val="144"/>
        </w:rPr>
      </w:pPr>
      <w:proofErr w:type="spellStart"/>
      <w:r w:rsidRPr="004B4595">
        <w:rPr>
          <w:sz w:val="36"/>
        </w:rPr>
        <w:t>Slam</w:t>
      </w:r>
      <w:proofErr w:type="spellEnd"/>
      <w:r w:rsidRPr="004B4595">
        <w:rPr>
          <w:sz w:val="36"/>
        </w:rPr>
        <w:t xml:space="preserve"> con pelota medicinal</w:t>
      </w:r>
      <w:r w:rsidRPr="004B4595">
        <w:rPr>
          <w:sz w:val="40"/>
        </w:rPr>
        <w:t>.</w:t>
      </w:r>
    </w:p>
    <w:sectPr w:rsidR="0089340F" w:rsidRPr="004B4595" w:rsidSect="0089340F">
      <w:pgSz w:w="11906" w:h="16838"/>
      <w:pgMar w:top="567" w:right="566" w:bottom="426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AE39F3"/>
    <w:multiLevelType w:val="multilevel"/>
    <w:tmpl w:val="C8B07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684A7F"/>
    <w:multiLevelType w:val="multilevel"/>
    <w:tmpl w:val="7904F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F75D35"/>
    <w:multiLevelType w:val="multilevel"/>
    <w:tmpl w:val="175A1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172B3A"/>
    <w:multiLevelType w:val="multilevel"/>
    <w:tmpl w:val="333AB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3118C6"/>
    <w:multiLevelType w:val="multilevel"/>
    <w:tmpl w:val="1832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6F4F01"/>
    <w:multiLevelType w:val="multilevel"/>
    <w:tmpl w:val="555AB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177672"/>
    <w:multiLevelType w:val="multilevel"/>
    <w:tmpl w:val="AD8A1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FF7C06"/>
    <w:multiLevelType w:val="multilevel"/>
    <w:tmpl w:val="957C3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"/>
  </w:num>
  <w:num w:numId="3">
    <w:abstractNumId w:val="4"/>
  </w:num>
  <w:num w:numId="4">
    <w:abstractNumId w:val="0"/>
  </w:num>
  <w:num w:numId="5">
    <w:abstractNumId w:val="2"/>
  </w:num>
  <w:num w:numId="6">
    <w:abstractNumId w:val="5"/>
  </w:num>
  <w:num w:numId="7">
    <w:abstractNumId w:val="6"/>
  </w:num>
  <w:num w:numId="8">
    <w:abstractNumId w:val="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2D8F"/>
    <w:rsid w:val="0006189D"/>
    <w:rsid w:val="000C4757"/>
    <w:rsid w:val="00134E24"/>
    <w:rsid w:val="002B7C4F"/>
    <w:rsid w:val="0037383C"/>
    <w:rsid w:val="00452012"/>
    <w:rsid w:val="004B4595"/>
    <w:rsid w:val="004D74C0"/>
    <w:rsid w:val="005445CD"/>
    <w:rsid w:val="007C364D"/>
    <w:rsid w:val="007F6D6C"/>
    <w:rsid w:val="008325FF"/>
    <w:rsid w:val="0089340F"/>
    <w:rsid w:val="00AF3DE1"/>
    <w:rsid w:val="00C82D8F"/>
    <w:rsid w:val="00D41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339291"/>
  <w15:chartTrackingRefBased/>
  <w15:docId w15:val="{5038DD44-DE6A-4C1F-966D-365304222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B7C4F"/>
  </w:style>
  <w:style w:type="paragraph" w:styleId="Ttulo1">
    <w:name w:val="heading 1"/>
    <w:basedOn w:val="Normal"/>
    <w:next w:val="Normal"/>
    <w:link w:val="Ttulo1Car"/>
    <w:uiPriority w:val="9"/>
    <w:qFormat/>
    <w:rsid w:val="002B7C4F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B7C4F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B7C4F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B7C4F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B7C4F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7C4F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B7C4F"/>
    <w:pPr>
      <w:keepNext/>
      <w:keepLines/>
      <w:spacing w:before="120" w:after="0"/>
      <w:outlineLvl w:val="6"/>
    </w:pPr>
    <w:rPr>
      <w:i/>
      <w:iCs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B7C4F"/>
    <w:pPr>
      <w:keepNext/>
      <w:keepLines/>
      <w:spacing w:before="120" w:after="0"/>
      <w:outlineLvl w:val="7"/>
    </w:pPr>
    <w:rPr>
      <w:b/>
      <w:bCs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B7C4F"/>
    <w:pPr>
      <w:keepNext/>
      <w:keepLines/>
      <w:spacing w:before="120" w:after="0"/>
      <w:outlineLvl w:val="8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tulodellibro">
    <w:name w:val="Book Title"/>
    <w:basedOn w:val="Fuentedeprrafopredeter"/>
    <w:uiPriority w:val="33"/>
    <w:qFormat/>
    <w:rsid w:val="002B7C4F"/>
    <w:rPr>
      <w:b/>
      <w:bCs/>
      <w:smallCaps/>
      <w:color w:val="auto"/>
    </w:rPr>
  </w:style>
  <w:style w:type="character" w:customStyle="1" w:styleId="Ttulo1Car">
    <w:name w:val="Título 1 Car"/>
    <w:basedOn w:val="Fuentedeprrafopredeter"/>
    <w:link w:val="Ttulo1"/>
    <w:uiPriority w:val="9"/>
    <w:rsid w:val="002B7C4F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2B7C4F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2B7C4F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B7C4F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B7C4F"/>
    <w:rPr>
      <w:rFonts w:asciiTheme="majorHAnsi" w:eastAsiaTheme="majorEastAsia" w:hAnsiTheme="majorHAnsi" w:cstheme="majorBidi"/>
      <w:b/>
      <w:bCs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7C4F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B7C4F"/>
    <w:rPr>
      <w:i/>
      <w:iCs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B7C4F"/>
    <w:rPr>
      <w:b/>
      <w:bCs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B7C4F"/>
    <w:rPr>
      <w:i/>
      <w:iCs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2B7C4F"/>
    <w:rPr>
      <w:b/>
      <w:bCs/>
      <w:sz w:val="18"/>
      <w:szCs w:val="18"/>
    </w:rPr>
  </w:style>
  <w:style w:type="paragraph" w:styleId="Ttulo">
    <w:name w:val="Title"/>
    <w:basedOn w:val="Normal"/>
    <w:next w:val="Normal"/>
    <w:link w:val="TtuloCar"/>
    <w:uiPriority w:val="10"/>
    <w:qFormat/>
    <w:rsid w:val="002B7C4F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tuloCar">
    <w:name w:val="Título Car"/>
    <w:basedOn w:val="Fuentedeprrafopredeter"/>
    <w:link w:val="Ttulo"/>
    <w:uiPriority w:val="10"/>
    <w:rsid w:val="002B7C4F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tulo">
    <w:name w:val="Subtitle"/>
    <w:basedOn w:val="Normal"/>
    <w:next w:val="Normal"/>
    <w:link w:val="SubttuloCar"/>
    <w:uiPriority w:val="11"/>
    <w:qFormat/>
    <w:rsid w:val="002B7C4F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2B7C4F"/>
    <w:rPr>
      <w:rFonts w:asciiTheme="majorHAnsi" w:eastAsiaTheme="majorEastAsia" w:hAnsiTheme="majorHAnsi" w:cstheme="majorBidi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2B7C4F"/>
    <w:rPr>
      <w:b/>
      <w:bCs/>
      <w:color w:val="auto"/>
    </w:rPr>
  </w:style>
  <w:style w:type="character" w:styleId="nfasis">
    <w:name w:val="Emphasis"/>
    <w:basedOn w:val="Fuentedeprrafopredeter"/>
    <w:uiPriority w:val="20"/>
    <w:qFormat/>
    <w:rsid w:val="002B7C4F"/>
    <w:rPr>
      <w:i/>
      <w:iCs/>
      <w:color w:val="auto"/>
    </w:rPr>
  </w:style>
  <w:style w:type="paragraph" w:styleId="Sinespaciado">
    <w:name w:val="No Spacing"/>
    <w:uiPriority w:val="1"/>
    <w:qFormat/>
    <w:rsid w:val="002B7C4F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2B7C4F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2B7C4F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B7C4F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B7C4F"/>
    <w:rPr>
      <w:rFonts w:asciiTheme="majorHAnsi" w:eastAsiaTheme="majorEastAsia" w:hAnsiTheme="majorHAnsi" w:cstheme="majorBidi"/>
      <w:sz w:val="26"/>
      <w:szCs w:val="26"/>
    </w:rPr>
  </w:style>
  <w:style w:type="character" w:styleId="nfasissutil">
    <w:name w:val="Subtle Emphasis"/>
    <w:basedOn w:val="Fuentedeprrafopredeter"/>
    <w:uiPriority w:val="19"/>
    <w:qFormat/>
    <w:rsid w:val="002B7C4F"/>
    <w:rPr>
      <w:i/>
      <w:iCs/>
      <w:color w:val="auto"/>
    </w:rPr>
  </w:style>
  <w:style w:type="character" w:styleId="nfasisintenso">
    <w:name w:val="Intense Emphasis"/>
    <w:basedOn w:val="Fuentedeprrafopredeter"/>
    <w:uiPriority w:val="21"/>
    <w:qFormat/>
    <w:rsid w:val="002B7C4F"/>
    <w:rPr>
      <w:b/>
      <w:bCs/>
      <w:i/>
      <w:iCs/>
      <w:color w:val="auto"/>
    </w:rPr>
  </w:style>
  <w:style w:type="character" w:styleId="Referenciasutil">
    <w:name w:val="Subtle Reference"/>
    <w:basedOn w:val="Fuentedeprrafopredeter"/>
    <w:uiPriority w:val="31"/>
    <w:qFormat/>
    <w:rsid w:val="002B7C4F"/>
    <w:rPr>
      <w:smallCaps/>
      <w:color w:val="auto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2B7C4F"/>
    <w:rPr>
      <w:b/>
      <w:bCs/>
      <w:smallCaps/>
      <w:color w:val="auto"/>
      <w:u w:val="single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2B7C4F"/>
    <w:pPr>
      <w:outlineLvl w:val="9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2B7C4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B7C4F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134E24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44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6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73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4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8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9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8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2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5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179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Gastón Bertola</dc:creator>
  <cp:keywords/>
  <dc:description/>
  <cp:lastModifiedBy>Gastón Bertola</cp:lastModifiedBy>
  <cp:revision>2</cp:revision>
  <cp:lastPrinted>2025-09-18T00:18:00Z</cp:lastPrinted>
  <dcterms:created xsi:type="dcterms:W3CDTF">2025-09-18T00:54:00Z</dcterms:created>
  <dcterms:modified xsi:type="dcterms:W3CDTF">2025-09-18T00:54:00Z</dcterms:modified>
</cp:coreProperties>
</file>