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52EDA" w:rsidR="0013286F" w:rsidP="00852EDA" w:rsidRDefault="00852EDA" w14:paraId="45E52BDB" w14:textId="77777777">
      <w:pPr>
        <w:jc w:val="center"/>
        <w:rPr>
          <w:b/>
        </w:rPr>
      </w:pPr>
      <w:r>
        <w:rPr>
          <w:b/>
        </w:rPr>
        <w:t>CÓ</w:t>
      </w:r>
      <w:r w:rsidRPr="00852EDA">
        <w:rPr>
          <w:b/>
        </w:rPr>
        <w:t>DIGO DE LOS PROCEDIMIENTOS ALMACENADOS (TABLA PUNTOS)</w:t>
      </w:r>
    </w:p>
    <w:p w:rsidR="00852EDA" w:rsidRDefault="00852EDA" w14:paraId="03D057BD" w14:textId="77777777"/>
    <w:p w:rsidR="00852EDA" w:rsidP="00852EDA" w:rsidRDefault="00852EDA" w14:paraId="6AC2A5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-----PROCEDIMIENTOS ALMACENADOS-----</w:t>
      </w:r>
    </w:p>
    <w:p w:rsidR="00852EDA" w:rsidP="00852EDA" w:rsidRDefault="00852EDA" w14:paraId="485BE57F" w14:textId="77777777" w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6AFA52C8" w:rsidP="507B2FC2" w:rsidRDefault="6AFA52C8" w14:paraId="4B692C2C" w14:textId="3FCDA46D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DELIMITER //</w:t>
      </w:r>
    </w:p>
    <w:p w:rsidR="6AFA52C8" w:rsidP="507B2FC2" w:rsidRDefault="6AFA52C8" w14:paraId="2500B4EF" w14:textId="70E61CAA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CREATE PROCEDURE pa_InsertarPuntos</w:t>
      </w:r>
    </w:p>
    <w:p w:rsidR="6AFA52C8" w:rsidP="507B2FC2" w:rsidRDefault="6AFA52C8" w14:paraId="41D19793" w14:textId="55553D95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(</w:t>
      </w:r>
    </w:p>
    <w:p w:rsidR="6AFA52C8" w:rsidP="507B2FC2" w:rsidRDefault="6AFA52C8" w14:paraId="7DFF144E" w14:textId="528CF28F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in Nompunto varchar(50),</w:t>
      </w:r>
    </w:p>
    <w:p w:rsidR="6AFA52C8" w:rsidP="507B2FC2" w:rsidRDefault="6AFA52C8" w14:paraId="7894E9E1" w14:textId="344711D5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in Ubipunto varchar(50),</w:t>
      </w:r>
    </w:p>
    <w:p w:rsidR="6AFA52C8" w:rsidP="507B2FC2" w:rsidRDefault="6AFA52C8" w14:paraId="4AF17FFC" w14:textId="4CC1BA65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in Idloc int</w:t>
      </w:r>
    </w:p>
    <w:p w:rsidR="6AFA52C8" w:rsidP="507B2FC2" w:rsidRDefault="6AFA52C8" w14:paraId="7B11C8D6" w14:textId="28127C64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)</w:t>
      </w:r>
    </w:p>
    <w:p w:rsidR="6AFA52C8" w:rsidP="507B2FC2" w:rsidRDefault="6AFA52C8" w14:paraId="188E715C" w14:textId="28E97A7D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BEGIN</w:t>
      </w:r>
    </w:p>
    <w:p w:rsidR="6AFA52C8" w:rsidP="507B2FC2" w:rsidRDefault="6AFA52C8" w14:paraId="60D1FAF3" w14:textId="00F34BC5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INSERT INTO Puntos(NombrePunto, UbicacionPunto, Idlocalidad)</w:t>
      </w:r>
    </w:p>
    <w:p w:rsidR="6AFA52C8" w:rsidP="507B2FC2" w:rsidRDefault="6AFA52C8" w14:paraId="1031517F" w14:textId="4E2224A2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SELECT Nompunto, Ubipunto, Idloc;</w:t>
      </w:r>
    </w:p>
    <w:p w:rsidR="6AFA52C8" w:rsidP="507B2FC2" w:rsidRDefault="6AFA52C8" w14:paraId="038B8D29" w14:textId="7CB08E48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END //</w:t>
      </w:r>
    </w:p>
    <w:p w:rsidR="6AFA52C8" w:rsidP="507B2FC2" w:rsidRDefault="6AFA52C8" w14:paraId="3F9C58F5" w14:textId="08FAEA2D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DELIMETER ;</w:t>
      </w:r>
    </w:p>
    <w:p w:rsidR="6AFA52C8" w:rsidP="507B2FC2" w:rsidRDefault="6AFA52C8" w14:paraId="46040067" w14:textId="3D0F5A3F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72CA3D92" w14:textId="637A3498">
      <w:pPr>
        <w:pStyle w:val="Normal"/>
        <w:spacing w:after="0" w:line="240" w:lineRule="auto"/>
      </w:pP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Call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pa_InsertarPuntos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('', '', );</w:t>
      </w:r>
    </w:p>
    <w:p w:rsidR="6AFA52C8" w:rsidP="507B2FC2" w:rsidRDefault="6AFA52C8" w14:paraId="7FC4717E" w14:textId="47ED3C8E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Select * from Puntos;</w:t>
      </w:r>
    </w:p>
    <w:p w:rsidR="6AFA52C8" w:rsidP="507B2FC2" w:rsidRDefault="6AFA52C8" w14:paraId="411B83D7" w14:textId="63D8D031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2C165EF7" w14:textId="25A9D66C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38E761F4" w14:textId="41D6CBD3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DELIMITER //</w:t>
      </w:r>
    </w:p>
    <w:p w:rsidR="6AFA52C8" w:rsidP="507B2FC2" w:rsidRDefault="6AFA52C8" w14:paraId="61486250" w14:textId="4B3E5B6B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CREATE PROCEDURE pa_EliminarPuntos</w:t>
      </w:r>
    </w:p>
    <w:p w:rsidR="6AFA52C8" w:rsidP="507B2FC2" w:rsidRDefault="6AFA52C8" w14:paraId="574B6EB1" w14:textId="67326577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(</w:t>
      </w:r>
    </w:p>
    <w:p w:rsidR="6AFA52C8" w:rsidP="507B2FC2" w:rsidRDefault="6AFA52C8" w14:paraId="2A96C256" w14:textId="60D1A273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in Idpunto int</w:t>
      </w:r>
    </w:p>
    <w:p w:rsidR="6AFA52C8" w:rsidP="507B2FC2" w:rsidRDefault="6AFA52C8" w14:paraId="07167FA5" w14:textId="3A878DDE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)</w:t>
      </w:r>
    </w:p>
    <w:p w:rsidR="6AFA52C8" w:rsidP="507B2FC2" w:rsidRDefault="6AFA52C8" w14:paraId="75897BA4" w14:textId="775EA642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BEGIN</w:t>
      </w:r>
    </w:p>
    <w:p w:rsidR="6AFA52C8" w:rsidP="507B2FC2" w:rsidRDefault="6AFA52C8" w14:paraId="44CDCA38" w14:textId="7643D4AB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Delete from Puntos</w:t>
      </w:r>
    </w:p>
    <w:p w:rsidR="6AFA52C8" w:rsidP="507B2FC2" w:rsidRDefault="6AFA52C8" w14:paraId="1E7674B2" w14:textId="745D57AA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WHERE Idpunto = Idpunto;</w:t>
      </w:r>
    </w:p>
    <w:p w:rsidR="6AFA52C8" w:rsidP="507B2FC2" w:rsidRDefault="6AFA52C8" w14:paraId="724F64A2" w14:textId="0125E8AE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END //</w:t>
      </w:r>
    </w:p>
    <w:p w:rsidR="6AFA52C8" w:rsidP="507B2FC2" w:rsidRDefault="6AFA52C8" w14:paraId="30A14EB4" w14:textId="24D056B9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DELIMETER ;</w:t>
      </w:r>
    </w:p>
    <w:p w:rsidR="6AFA52C8" w:rsidP="507B2FC2" w:rsidRDefault="6AFA52C8" w14:paraId="2B1DC0EC" w14:textId="493FD771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15A382D3" w14:textId="3F5A89CD">
      <w:pPr>
        <w:pStyle w:val="Normal"/>
        <w:spacing w:after="0" w:line="240" w:lineRule="auto"/>
      </w:pP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Call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pa_EliminarPuntos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();</w:t>
      </w:r>
    </w:p>
    <w:p w:rsidR="6AFA52C8" w:rsidP="507B2FC2" w:rsidRDefault="6AFA52C8" w14:paraId="540D61CD" w14:textId="42CF241E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Select * from Puntos</w:t>
      </w:r>
    </w:p>
    <w:p w:rsidR="6AFA52C8" w:rsidP="507B2FC2" w:rsidRDefault="6AFA52C8" w14:paraId="1DDBBE6F" w14:textId="04419912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5F0FAFAE" w14:textId="19A342A3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55DD09C2" w14:textId="0455664F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DELIMITER //</w:t>
      </w:r>
    </w:p>
    <w:p w:rsidR="6AFA52C8" w:rsidP="507B2FC2" w:rsidRDefault="6AFA52C8" w14:paraId="172D7E98" w14:textId="7FF2287F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CREATE PROCEDURE pa_ActualizarNombrePunto(</w:t>
      </w:r>
    </w:p>
    <w:p w:rsidR="6AFA52C8" w:rsidP="507B2FC2" w:rsidRDefault="6AFA52C8" w14:paraId="786A3238" w14:textId="588779CC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IN id INT,</w:t>
      </w:r>
    </w:p>
    <w:p w:rsidR="6AFA52C8" w:rsidP="507B2FC2" w:rsidRDefault="6AFA52C8" w14:paraId="087C59F9" w14:textId="2DDFDE9A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IN nombre VARCHAR(50)</w:t>
      </w:r>
    </w:p>
    <w:p w:rsidR="6AFA52C8" w:rsidP="507B2FC2" w:rsidRDefault="6AFA52C8" w14:paraId="2150B259" w14:textId="71B0FCD1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)</w:t>
      </w:r>
    </w:p>
    <w:p w:rsidR="6AFA52C8" w:rsidP="507B2FC2" w:rsidRDefault="6AFA52C8" w14:paraId="7B75633D" w14:textId="5A01BAA1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BEGIN</w:t>
      </w:r>
    </w:p>
    <w:p w:rsidR="6AFA52C8" w:rsidP="507B2FC2" w:rsidRDefault="6AFA52C8" w14:paraId="129B4928" w14:textId="289594F2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UPDATE Puntos SET NombrePunto = nombre WHERE idPunto = id;</w:t>
      </w:r>
    </w:p>
    <w:p w:rsidR="6AFA52C8" w:rsidP="507B2FC2" w:rsidRDefault="6AFA52C8" w14:paraId="13CE2D03" w14:textId="2131DB6A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END //</w:t>
      </w:r>
    </w:p>
    <w:p w:rsidR="6AFA52C8" w:rsidP="507B2FC2" w:rsidRDefault="6AFA52C8" w14:paraId="29441310" w14:textId="3E1D7BBA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DELIMITER ;</w:t>
      </w:r>
    </w:p>
    <w:p w:rsidR="6AFA52C8" w:rsidP="507B2FC2" w:rsidRDefault="6AFA52C8" w14:paraId="1B8092E8" w14:textId="3777A9B0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2FF19546" w:rsidRDefault="6AFA52C8" w14:paraId="6118CDBE" w14:textId="03598AA2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Call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pa_ActualizarNombrePunto</w:t>
      </w:r>
      <w:r w:rsidRPr="2FF19546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(, '');</w:t>
      </w:r>
    </w:p>
    <w:p w:rsidR="6AFA52C8" w:rsidP="507B2FC2" w:rsidRDefault="6AFA52C8" w14:paraId="57CEBBF0" w14:textId="616B82E6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Select * from Puntos;</w:t>
      </w:r>
    </w:p>
    <w:p w:rsidR="6AFA52C8" w:rsidP="507B2FC2" w:rsidRDefault="6AFA52C8" w14:paraId="2EE29644" w14:textId="071BAE9C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457C11F5" w14:textId="68F26F1B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DELIMITER //</w:t>
      </w:r>
    </w:p>
    <w:p w:rsidR="6AFA52C8" w:rsidP="507B2FC2" w:rsidRDefault="6AFA52C8" w14:paraId="0336CBFE" w14:textId="0D9A1AC0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CREATE PROCEDURE pa_ConsultaGeneralPuntos()</w:t>
      </w:r>
    </w:p>
    <w:p w:rsidR="6AFA52C8" w:rsidP="507B2FC2" w:rsidRDefault="6AFA52C8" w14:paraId="65D67F1D" w14:textId="11DB966D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BEGIN</w:t>
      </w:r>
    </w:p>
    <w:p w:rsidR="6AFA52C8" w:rsidP="507B2FC2" w:rsidRDefault="6AFA52C8" w14:paraId="6B175C5C" w14:textId="79CE0D90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SELECT * FROM Puntos;</w:t>
      </w:r>
    </w:p>
    <w:p w:rsidR="6AFA52C8" w:rsidP="507B2FC2" w:rsidRDefault="6AFA52C8" w14:paraId="4875D801" w14:textId="797B3939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END //</w:t>
      </w:r>
    </w:p>
    <w:p w:rsidR="6AFA52C8" w:rsidP="507B2FC2" w:rsidRDefault="6AFA52C8" w14:paraId="6A652515" w14:textId="420772E7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DELIMITER ;</w:t>
      </w:r>
    </w:p>
    <w:p w:rsidR="6AFA52C8" w:rsidP="507B2FC2" w:rsidRDefault="6AFA52C8" w14:paraId="7A1B2953" w14:textId="0E97C996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24F1F022" w14:textId="75DBF4B4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Call pa_ConsultaGeneralPuntos;</w:t>
      </w:r>
    </w:p>
    <w:p w:rsidR="6AFA52C8" w:rsidP="507B2FC2" w:rsidRDefault="6AFA52C8" w14:paraId="381611C2" w14:textId="779A160E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36293C6E" w14:textId="028FAA8F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DELIMITER //</w:t>
      </w:r>
    </w:p>
    <w:p w:rsidR="6AFA52C8" w:rsidP="507B2FC2" w:rsidRDefault="6AFA52C8" w14:paraId="1F022D2B" w14:textId="3285DD31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CREATE PROCEDURE pa_ConsultaEspecifica()</w:t>
      </w:r>
    </w:p>
    <w:p w:rsidR="6AFA52C8" w:rsidP="507B2FC2" w:rsidRDefault="6AFA52C8" w14:paraId="552777D7" w14:textId="7DE97555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BEGIN</w:t>
      </w:r>
    </w:p>
    <w:p w:rsidR="6AFA52C8" w:rsidP="507B2FC2" w:rsidRDefault="6AFA52C8" w14:paraId="2CA8D165" w14:textId="19EE90A4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SELECT UbicacionPunto from Puntos;</w:t>
      </w:r>
    </w:p>
    <w:p w:rsidR="6AFA52C8" w:rsidP="507B2FC2" w:rsidRDefault="6AFA52C8" w14:paraId="02BA872E" w14:textId="650A2632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END //</w:t>
      </w:r>
    </w:p>
    <w:p w:rsidR="6AFA52C8" w:rsidP="507B2FC2" w:rsidRDefault="6AFA52C8" w14:paraId="419F5047" w14:textId="76B688D2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DELIMITER ;</w:t>
      </w:r>
    </w:p>
    <w:p w:rsidR="6AFA52C8" w:rsidP="507B2FC2" w:rsidRDefault="6AFA52C8" w14:paraId="0F09AC9D" w14:textId="26E696D1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6AFA52C8" w:rsidP="507B2FC2" w:rsidRDefault="6AFA52C8" w14:paraId="40C25C19" w14:textId="7DBEA2B6">
      <w:pPr>
        <w:pStyle w:val="Normal"/>
        <w:spacing w:after="0" w:line="240" w:lineRule="auto"/>
      </w:pPr>
      <w:r w:rsidRPr="507B2FC2" w:rsidR="6AFA52C8">
        <w:rPr>
          <w:rFonts w:ascii="Consolas" w:hAnsi="Consolas" w:cs="Consolas"/>
          <w:color w:val="000000" w:themeColor="text1" w:themeTint="FF" w:themeShade="FF"/>
          <w:sz w:val="19"/>
          <w:szCs w:val="19"/>
        </w:rPr>
        <w:t>Call pa_ConsultaEspecifica</w:t>
      </w:r>
    </w:p>
    <w:sectPr w:rsidR="00852ED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DA"/>
    <w:rsid w:val="0013286F"/>
    <w:rsid w:val="00852EDA"/>
    <w:rsid w:val="2A9DB762"/>
    <w:rsid w:val="2FF19546"/>
    <w:rsid w:val="507B2FC2"/>
    <w:rsid w:val="55FE9BD9"/>
    <w:rsid w:val="6A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26AD"/>
  <w15:chartTrackingRefBased/>
  <w15:docId w15:val="{77F95D22-C389-4473-A9E6-7E3F960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3E8F2662E03B4081A3B90B2127ECDF" ma:contentTypeVersion="9" ma:contentTypeDescription="Crear nuevo documento." ma:contentTypeScope="" ma:versionID="b4dce6f6086507b7f091694d5902a2a4">
  <xsd:schema xmlns:xsd="http://www.w3.org/2001/XMLSchema" xmlns:xs="http://www.w3.org/2001/XMLSchema" xmlns:p="http://schemas.microsoft.com/office/2006/metadata/properties" xmlns:ns2="ce9d2ede-f37c-4c3d-98e0-40c38e4b39c0" xmlns:ns3="76447e0e-cc11-4318-bd4e-08771e78db0e" targetNamespace="http://schemas.microsoft.com/office/2006/metadata/properties" ma:root="true" ma:fieldsID="addfe7a507444b565c6bb6fd94d36d0d" ns2:_="" ns3:_="">
    <xsd:import namespace="ce9d2ede-f37c-4c3d-98e0-40c38e4b39c0"/>
    <xsd:import namespace="76447e0e-cc11-4318-bd4e-08771e78db0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d2ede-f37c-4c3d-98e0-40c38e4b39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47e0e-cc11-4318-bd4e-08771e78db0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5ca52ca-ba0c-474a-85e9-d58d15e84f57}" ma:internalName="TaxCatchAll" ma:showField="CatchAllData" ma:web="76447e0e-cc11-4318-bd4e-08771e78db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9d2ede-f37c-4c3d-98e0-40c38e4b39c0">
      <Terms xmlns="http://schemas.microsoft.com/office/infopath/2007/PartnerControls"/>
    </lcf76f155ced4ddcb4097134ff3c332f>
    <TaxCatchAll xmlns="76447e0e-cc11-4318-bd4e-08771e78db0e" xsi:nil="true"/>
  </documentManagement>
</p:properties>
</file>

<file path=customXml/itemProps1.xml><?xml version="1.0" encoding="utf-8"?>
<ds:datastoreItem xmlns:ds="http://schemas.openxmlformats.org/officeDocument/2006/customXml" ds:itemID="{87E48F6E-8E41-418C-BCC4-F0321D237045}"/>
</file>

<file path=customXml/itemProps2.xml><?xml version="1.0" encoding="utf-8"?>
<ds:datastoreItem xmlns:ds="http://schemas.openxmlformats.org/officeDocument/2006/customXml" ds:itemID="{BFFD7097-20A0-4CE0-AD8A-17118B037976}"/>
</file>

<file path=customXml/itemProps3.xml><?xml version="1.0" encoding="utf-8"?>
<ds:datastoreItem xmlns:ds="http://schemas.openxmlformats.org/officeDocument/2006/customXml" ds:itemID="{C0434B7B-B5B7-45BC-ACA0-248B6ED45B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Struss</dc:creator>
  <cp:keywords/>
  <dc:description/>
  <cp:lastModifiedBy>GEOFFREY STRUSS CASTILLO</cp:lastModifiedBy>
  <cp:revision>3</cp:revision>
  <dcterms:created xsi:type="dcterms:W3CDTF">2023-05-19T02:57:00Z</dcterms:created>
  <dcterms:modified xsi:type="dcterms:W3CDTF">2023-05-26T23:09:04Z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0x010100023E8F2662E03B4081A3B90B2127ECDF</vt:lpwstr>
  </property>
  <property fmtid="{D5CDD505-2E9C-101B-9397-08002B2CF9AE}" pid="3" name="MediaServiceImageTags">
    <vt:lpwstr/>
  </property>
</Properties>
</file>