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6"/>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Jesús Ignacio Bustamante Sandoval</w:t>
            </w:r>
          </w:p>
        </w:tc>
      </w:tr>
      <w:tr>
        <w:trPr>
          <w:cantSplit w:val="0"/>
          <w:trHeight w:val="440"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20.795.907-3</w:t>
            </w:r>
          </w:p>
        </w:tc>
      </w:tr>
      <w:tr>
        <w:trPr>
          <w:cantSplit w:val="0"/>
          <w:trHeight w:val="440"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Antonia Belén Sanhueza Parraguez</w:t>
            </w:r>
          </w:p>
        </w:tc>
      </w:tr>
      <w:tr>
        <w:trPr>
          <w:cantSplit w:val="0"/>
          <w:trHeight w:val="440"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21.562.832-9</w:t>
            </w:r>
          </w:p>
        </w:tc>
      </w:tr>
      <w:tr>
        <w:trPr>
          <w:cantSplit w:val="0"/>
          <w:trHeight w:val="440"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Juakin Bernardo Fredes Tapia </w:t>
            </w:r>
          </w:p>
        </w:tc>
      </w:tr>
      <w:tr>
        <w:trPr>
          <w:cantSplit w:val="0"/>
          <w:trHeight w:val="418"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21.339.187-9 </w:t>
            </w:r>
          </w:p>
        </w:tc>
      </w:tr>
      <w:tr>
        <w:trPr>
          <w:cantSplit w:val="0"/>
          <w:trHeight w:val="425"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C">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F">
      <w:pPr>
        <w:rPr>
          <w:b w:val="1"/>
          <w:bCs w:val="1"/>
          <w:sz w:val="24"/>
          <w:szCs w:val="24"/>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25">
            <w:pPr>
              <w:rPr/>
            </w:pPr>
            <w:r w:rsidDel="00000000" w:rsidR="00000000" w:rsidRPr="00000000">
              <w:rPr>
                <w:rtl w:val="0"/>
              </w:rPr>
              <w:t xml:space="preserve">PCGA Álvarez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6">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27">
            <w:pPr>
              <w:numPr>
                <w:ilvl w:val="0"/>
                <w:numId w:val="8"/>
              </w:numPr>
              <w:spacing w:after="0" w:afterAutospacing="0" w:line="276" w:lineRule="auto"/>
              <w:ind w:left="720" w:hanging="360"/>
              <w:rPr>
                <w:u w:val="none"/>
              </w:rPr>
            </w:pPr>
            <w:r w:rsidDel="00000000" w:rsidR="00000000" w:rsidRPr="00000000">
              <w:rPr>
                <w:b w:val="1"/>
                <w:bCs w:val="1"/>
                <w:rtl w:val="0"/>
              </w:rPr>
              <w:t xml:space="preserve">Arquitectura e Integración de Software:</w:t>
            </w:r>
            <w:r w:rsidDel="00000000" w:rsidR="00000000" w:rsidRPr="00000000">
              <w:rPr>
                <w:rtl w:val="0"/>
              </w:rPr>
              <w:t xml:space="preserve"> Diseño de la solución web, desarrollo responsivo, integración de servicios externos y seguridad de la plataforma.</w:t>
            </w:r>
          </w:p>
          <w:p w:rsidR="00000000" w:rsidDel="00000000" w:rsidP="00000000" w:rsidRDefault="00000000" w:rsidRPr="00000000" w14:paraId="00000028">
            <w:pPr>
              <w:numPr>
                <w:ilvl w:val="0"/>
                <w:numId w:val="8"/>
              </w:numPr>
              <w:spacing w:after="0" w:afterAutospacing="0" w:line="276" w:lineRule="auto"/>
              <w:ind w:left="720" w:hanging="360"/>
              <w:rPr/>
            </w:pPr>
            <w:r w:rsidDel="00000000" w:rsidR="00000000" w:rsidRPr="00000000">
              <w:rPr>
                <w:b w:val="1"/>
                <w:bCs w:val="1"/>
                <w:rtl w:val="0"/>
              </w:rPr>
              <w:t xml:space="preserve">Análisis y Desarrollo de Modelos de Datos:</w:t>
            </w:r>
            <w:r w:rsidDel="00000000" w:rsidR="00000000" w:rsidRPr="00000000">
              <w:rPr>
                <w:rtl w:val="0"/>
              </w:rPr>
              <w:t xml:space="preserve"> Modelamiento e implementación de la base de datos relacional en PostgreSQL.</w:t>
            </w:r>
          </w:p>
          <w:p w:rsidR="00000000" w:rsidDel="00000000" w:rsidP="00000000" w:rsidRDefault="00000000" w:rsidRPr="00000000" w14:paraId="00000029">
            <w:pPr>
              <w:numPr>
                <w:ilvl w:val="0"/>
                <w:numId w:val="8"/>
              </w:numPr>
              <w:spacing w:after="0" w:afterAutospacing="0" w:line="276" w:lineRule="auto"/>
              <w:ind w:left="720" w:hanging="360"/>
              <w:rPr/>
            </w:pPr>
            <w:r w:rsidDel="00000000" w:rsidR="00000000" w:rsidRPr="00000000">
              <w:rPr>
                <w:b w:val="1"/>
                <w:bCs w:val="1"/>
                <w:rtl w:val="0"/>
              </w:rPr>
              <w:t xml:space="preserve">Calidad de Software:</w:t>
            </w:r>
            <w:r w:rsidDel="00000000" w:rsidR="00000000" w:rsidRPr="00000000">
              <w:rPr>
                <w:rtl w:val="0"/>
              </w:rPr>
              <w:t xml:space="preserve"> Diseño y ejecución de pruebas de validación, certificación funcional/integración y aseguramiento de rendimiento.</w:t>
            </w:r>
          </w:p>
          <w:p w:rsidR="00000000" w:rsidDel="00000000" w:rsidP="00000000" w:rsidRDefault="00000000" w:rsidRPr="00000000" w14:paraId="0000002A">
            <w:pPr>
              <w:numPr>
                <w:ilvl w:val="0"/>
                <w:numId w:val="8"/>
              </w:numPr>
              <w:spacing w:after="240" w:line="276" w:lineRule="auto"/>
              <w:ind w:left="720" w:hanging="360"/>
              <w:rPr/>
            </w:pPr>
            <w:r w:rsidDel="00000000" w:rsidR="00000000" w:rsidRPr="00000000">
              <w:rPr>
                <w:b w:val="1"/>
                <w:bCs w:val="1"/>
                <w:rtl w:val="0"/>
              </w:rPr>
              <w:t xml:space="preserve">Gestión de Proyectos Informáticos y Requisitos:</w:t>
            </w:r>
            <w:r w:rsidDel="00000000" w:rsidR="00000000" w:rsidRPr="00000000">
              <w:rPr>
                <w:rtl w:val="0"/>
              </w:rPr>
              <w:t xml:space="preserve"> Levantamiento formal de requerimientos, planificación y control de avance bajo marco ágil junto al cliente.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Competencias </w:t>
            </w:r>
          </w:p>
          <w:p w:rsidR="00000000" w:rsidDel="00000000" w:rsidP="00000000" w:rsidRDefault="00000000" w:rsidRPr="00000000" w14:paraId="0000002C">
            <w:pPr>
              <w:rPr>
                <w:color w:val="1f3864"/>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32">
            <w:pPr>
              <w:ind w:left="360" w:firstLine="0"/>
              <w:rPr>
                <w:b w:val="1"/>
                <w:bCs w:val="1"/>
              </w:rPr>
            </w:pPr>
            <w:r w:rsidDel="00000000" w:rsidR="00000000" w:rsidRPr="00000000">
              <w:rPr>
                <w:rtl w:val="0"/>
              </w:rPr>
            </w:r>
          </w:p>
        </w:tc>
      </w:tr>
    </w:tbl>
    <w:p w:rsidR="00000000" w:rsidDel="00000000" w:rsidP="00000000" w:rsidRDefault="00000000" w:rsidRPr="00000000" w14:paraId="0000003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7">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pPr>
            <w:r w:rsidDel="00000000" w:rsidR="00000000" w:rsidRPr="00000000">
              <w:rPr>
                <w:rtl w:val="0"/>
              </w:rPr>
              <w:t xml:space="preserve">La empresa Carlos Alberto Álvarez Villar Contratista en Construcción especializada en enfierradura cuenta con una vasta experiencia en proyectos de gran envergadura (habitacionales, comerciales e industriales) y equipamiento industrial pesado especializado. Sin embargo, la empresa ha operado históricamente a través de métodos tradicionales y antiguos que les hace perder tiempo al momento de postular a licitaciones. </w:t>
            </w:r>
          </w:p>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pPr>
            <w:r w:rsidDel="00000000" w:rsidR="00000000" w:rsidRPr="00000000">
              <w:rPr>
                <w:rtl w:val="0"/>
              </w:rPr>
              <w:t xml:space="preserve">Este proyecto se sitúa en la necesidad crítica de transformación digital que enfrentan las pequeñas y medianas empresas (PYMEs) del sector construcción en Chile. Abordar esta problemática permite aplicar principios de arquitectura de software, modelamiento relacional y automatización de procesos para resolver brechas operativas reales, demostrando cómo la tecnología optimiza los tiempos de respuesta y moderniza negocios consolidados que experimentan una transición generacional. </w:t>
            </w:r>
          </w:p>
          <w:p w:rsidR="00000000" w:rsidDel="00000000" w:rsidP="00000000" w:rsidRDefault="00000000" w:rsidRPr="00000000" w14:paraId="0000003A">
            <w:pPr>
              <w:pBdr>
                <w:top w:space="0" w:sz="0" w:val="nil"/>
                <w:left w:space="0" w:sz="0" w:val="nil"/>
                <w:bottom w:space="0" w:sz="0" w:val="nil"/>
                <w:right w:space="0" w:sz="0" w:val="nil"/>
                <w:between w:space="0" w:sz="0" w:val="nil"/>
              </w:pBdr>
              <w:jc w:val="both"/>
              <w:rPr/>
            </w:pPr>
            <w:r w:rsidDel="00000000" w:rsidR="00000000" w:rsidRPr="00000000">
              <w:rPr>
                <w:rtl w:val="0"/>
              </w:rPr>
              <w:t xml:space="preserve">La empresa es originaria de Viña del Mar, Región de Valparaíso, Chile y ha estado en funcionamiento por más de 25 años, siendo una empresa familiar que ha cambiado de mando generacionalmente. Su principal método de divulgación y obtención de trabajos ha sido ofreciendo su currículum de manera personal a otras empresas o proyectos.</w:t>
            </w:r>
          </w:p>
          <w:p w:rsidR="00000000" w:rsidDel="00000000" w:rsidP="00000000" w:rsidRDefault="00000000" w:rsidRPr="00000000" w14:paraId="0000003B">
            <w:pPr>
              <w:pBdr>
                <w:top w:space="0" w:sz="0" w:val="nil"/>
                <w:left w:space="0" w:sz="0" w:val="nil"/>
                <w:bottom w:space="0" w:sz="0" w:val="nil"/>
                <w:right w:space="0" w:sz="0" w:val="nil"/>
                <w:between w:space="0" w:sz="0" w:val="nil"/>
              </w:pBdr>
              <w:jc w:val="both"/>
              <w:rPr>
                <w:color w:val="548dd4"/>
              </w:rPr>
            </w:pPr>
            <w:r w:rsidDel="00000000" w:rsidR="00000000" w:rsidRPr="00000000">
              <w:rPr>
                <w:rtl w:val="0"/>
              </w:rPr>
              <w:t xml:space="preserve">Esta problemática afecta a la empresa, ralentizando la divulgación de su trabajo de manera natural y procesos administrativos y legales. Esta solución tecnológica facilita a quienes buscan contratar una empresa confiable y experimentada, con especializaciones específicas dentro de su propio rubro.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C">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D">
            <w:pPr>
              <w:spacing w:after="240" w:line="276" w:lineRule="auto"/>
              <w:jc w:val="both"/>
              <w:rPr/>
            </w:pPr>
            <w:r w:rsidDel="00000000" w:rsidR="00000000" w:rsidRPr="00000000">
              <w:rPr>
                <w:rtl w:val="0"/>
              </w:rPr>
              <w:t xml:space="preserve">El objetivo principal del proyecto es mejorar la calidad de vida de la empresa, automatizando y facilitando sus procesos a partir del desarrollo de una plataforma web centralizada que contará con dos vistas principales. Por un lado, una vista pública para el potencial cliente de la empresa Carlos Álvarez, que le permitirá conocer el historial laboral, las herramientas y maquinaria con las que trabajan, los perfiles de sus trabajadores y establecer un contacto directo para cotizaciones.</w:t>
            </w:r>
          </w:p>
          <w:p w:rsidR="00000000" w:rsidDel="00000000" w:rsidP="00000000" w:rsidRDefault="00000000" w:rsidRPr="00000000" w14:paraId="0000003E">
            <w:pPr>
              <w:spacing w:after="240" w:line="276" w:lineRule="auto"/>
              <w:jc w:val="both"/>
              <w:rPr/>
            </w:pPr>
            <w:r w:rsidDel="00000000" w:rsidR="00000000" w:rsidRPr="00000000">
              <w:rPr>
                <w:rtl w:val="0"/>
              </w:rPr>
              <w:t xml:space="preserve">Por otro lado, una vista privada que pertenecería al administrador, la cual le permitirá llevar los procesos internos de la empresa de manera segura, amigable y sencilla. En este módulo se agilizará la gestión administrativa mediante un libro de asistencias digital y el cálculo automatizado de liquidaciones y finiquitos. Además de llevar los cálculos monetarios de material y personal, el sistema integrará un panel de alertas para notificar sobre documentos próximos a vencer y un motor predictivo basado en Machine Learning, capaz de estimar los costos, duración y riesgos de nuevos proyectos utilizando el historial de la empresa.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40">
            <w:pPr>
              <w:spacing w:after="240" w:line="276" w:lineRule="auto"/>
              <w:jc w:val="both"/>
              <w:rPr/>
            </w:pPr>
            <w:r w:rsidDel="00000000" w:rsidR="00000000" w:rsidRPr="00000000">
              <w:rPr>
                <w:rtl w:val="0"/>
              </w:rPr>
              <w:t xml:space="preserve">El proyecto presentado se alinea directamente con el perfil de egreso de la carrera, el cual capacita al profesional para analizar, diseñar, desarrollar, implantar y gestionar soluciones de software y tecnologías de la información que respondan a requerimientos reales de las organizaciones, velando por la calidad, la seguridad y la eficiencia de los procesos.</w:t>
            </w:r>
          </w:p>
          <w:p w:rsidR="00000000" w:rsidDel="00000000" w:rsidP="00000000" w:rsidRDefault="00000000" w:rsidRPr="00000000" w14:paraId="00000041">
            <w:pPr>
              <w:spacing w:after="240" w:line="276" w:lineRule="auto"/>
              <w:jc w:val="both"/>
              <w:rPr/>
            </w:pPr>
            <w:r w:rsidDel="00000000" w:rsidR="00000000" w:rsidRPr="00000000">
              <w:rPr>
                <w:rtl w:val="0"/>
              </w:rPr>
              <w:t xml:space="preserve">Para resolver de manera integral la problemática de la empresa Carlos Álvarez, se requiere la aplicación sinérgica de las competencias seleccionadas del plan de estudio:</w:t>
            </w:r>
          </w:p>
          <w:p w:rsidR="00000000" w:rsidDel="00000000" w:rsidP="00000000" w:rsidRDefault="00000000" w:rsidRPr="00000000" w14:paraId="00000042">
            <w:pPr>
              <w:numPr>
                <w:ilvl w:val="0"/>
                <w:numId w:val="3"/>
              </w:numPr>
              <w:spacing w:after="0" w:afterAutospacing="0" w:line="276" w:lineRule="auto"/>
              <w:ind w:left="720" w:hanging="360"/>
              <w:rPr/>
            </w:pPr>
            <w:r w:rsidDel="00000000" w:rsidR="00000000" w:rsidRPr="00000000">
              <w:rPr>
                <w:b w:val="1"/>
                <w:bCs w:val="1"/>
                <w:rtl w:val="0"/>
              </w:rPr>
              <w:t xml:space="preserve">Ingeniería de Requisitos y Gestión de Proyectos:</w:t>
            </w:r>
            <w:r w:rsidDel="00000000" w:rsidR="00000000" w:rsidRPr="00000000">
              <w:rPr>
                <w:rtl w:val="0"/>
              </w:rPr>
              <w:t xml:space="preserve"> Es indispensable para estructurar la captura de necesidades de una empresa tradicional no digitalizada. Permite traducir los flujos manuales de obra en requerimientos funcionales formales, priorizando entregables y controlando el ciclo de vida del proyecto mediante metodologías ágiles (Scrum) adaptadas a los tiempos del cliente.</w:t>
            </w:r>
          </w:p>
          <w:p w:rsidR="00000000" w:rsidDel="00000000" w:rsidP="00000000" w:rsidRDefault="00000000" w:rsidRPr="00000000" w14:paraId="00000043">
            <w:pPr>
              <w:numPr>
                <w:ilvl w:val="0"/>
                <w:numId w:val="3"/>
              </w:numPr>
              <w:spacing w:after="0" w:afterAutospacing="0" w:line="276" w:lineRule="auto"/>
              <w:ind w:left="720" w:hanging="360"/>
              <w:rPr/>
            </w:pPr>
            <w:r w:rsidDel="00000000" w:rsidR="00000000" w:rsidRPr="00000000">
              <w:rPr>
                <w:b w:val="1"/>
                <w:bCs w:val="1"/>
                <w:rtl w:val="0"/>
              </w:rPr>
              <w:t xml:space="preserve">Diseño y Gestión de Modelos de Datos:</w:t>
            </w:r>
            <w:r w:rsidDel="00000000" w:rsidR="00000000" w:rsidRPr="00000000">
              <w:rPr>
                <w:rtl w:val="0"/>
              </w:rPr>
              <w:t xml:space="preserve"> La solución exige estructurar y centralizar más de 25 años de trayectoria en obras estructurales, fichas técnicas de maquinaria pesada y emisión de documentos administrativos. La competencia de modelamiento permite diseñar e implementar una base de datos relacional robusta y escalable en PostgreSQL, garantizando integridad referencial, seguridad de la información y consultas eficientes.</w:t>
            </w:r>
          </w:p>
          <w:p w:rsidR="00000000" w:rsidDel="00000000" w:rsidP="00000000" w:rsidRDefault="00000000" w:rsidRPr="00000000" w14:paraId="00000044">
            <w:pPr>
              <w:numPr>
                <w:ilvl w:val="0"/>
                <w:numId w:val="3"/>
              </w:numPr>
              <w:spacing w:after="0" w:afterAutospacing="0" w:line="276" w:lineRule="auto"/>
              <w:ind w:left="720" w:hanging="360"/>
              <w:rPr/>
            </w:pPr>
            <w:r w:rsidDel="00000000" w:rsidR="00000000" w:rsidRPr="00000000">
              <w:rPr>
                <w:b w:val="1"/>
                <w:bCs w:val="1"/>
                <w:rtl w:val="0"/>
              </w:rPr>
              <w:t xml:space="preserve">Desarrollo y Arquitectura de Software:</w:t>
            </w:r>
            <w:r w:rsidDel="00000000" w:rsidR="00000000" w:rsidRPr="00000000">
              <w:rPr>
                <w:rtl w:val="0"/>
              </w:rPr>
              <w:t xml:space="preserve"> Resulta fundamental para construir una solución web moderna, desacoplada y responsiva alojada en la nube. Esta competencia asegura la creación de una arquitectura modular que distribuye los Servicios Frontend en Vercel mediante Next.js; los Servicios Backend en Render integrando la Core API en Node.js, el motor predictivo de IA en Python y la autenticación vía JWT; y los Servicios de Datos centralizados en Supabase, combinando PostgreSQL con un Cloud Storage exclusivo para el manejo de contratos y certificados F30. Esta infraestructura facilita el control de acceso basado en roles para separar la vista pública del panel de administración interna, incorporando estándares de seguridad y buenas prácticas de codificación.</w:t>
            </w:r>
          </w:p>
          <w:p w:rsidR="00000000" w:rsidDel="00000000" w:rsidP="00000000" w:rsidRDefault="00000000" w:rsidRPr="00000000" w14:paraId="00000045">
            <w:pPr>
              <w:numPr>
                <w:ilvl w:val="0"/>
                <w:numId w:val="3"/>
              </w:numPr>
              <w:spacing w:after="240" w:line="276" w:lineRule="auto"/>
              <w:ind w:left="720" w:hanging="360"/>
              <w:rPr/>
            </w:pPr>
            <w:r w:rsidDel="00000000" w:rsidR="00000000" w:rsidRPr="00000000">
              <w:rPr>
                <w:b w:val="1"/>
                <w:bCs w:val="1"/>
                <w:rtl w:val="0"/>
              </w:rPr>
              <w:t xml:space="preserve">Calidad de Software y Estándares de la Industria:</w:t>
            </w:r>
            <w:r w:rsidDel="00000000" w:rsidR="00000000" w:rsidRPr="00000000">
              <w:rPr>
                <w:rtl w:val="0"/>
              </w:rPr>
              <w:t xml:space="preserve"> Garantiza que la plataforma no solo sea funcional, sino que cumpla con altos estándares de rendimiento, disponibilidad y usabilidad. Es necesaria para diseñar y ejecutar planes de pruebas (unitarias, de integración y de interfaz), validar la compatibilidad multidispositivo y asegurar una implantación estable en entornos de producción cloud.</w:t>
            </w:r>
          </w:p>
          <w:p w:rsidR="00000000" w:rsidDel="00000000" w:rsidP="00000000" w:rsidRDefault="00000000" w:rsidRPr="00000000" w14:paraId="00000046">
            <w:pPr>
              <w:spacing w:after="240" w:line="276" w:lineRule="auto"/>
              <w:jc w:val="both"/>
              <w:rPr>
                <w:i w:val="1"/>
                <w:iCs w:val="1"/>
                <w:color w:val="548dd4"/>
                <w:sz w:val="20"/>
                <w:szCs w:val="20"/>
              </w:rPr>
            </w:pPr>
            <w:r w:rsidDel="00000000" w:rsidR="00000000" w:rsidRPr="00000000">
              <w:rPr>
                <w:rtl w:val="0"/>
              </w:rPr>
              <w:t xml:space="preserve">De este modo, el proyecto no es únicamente un ejercicio de programación, sino una aplicación práctica de todo el ciclo formativo de la ingeniería, transformando una necesidad operativa real de la industria de la construcción en un producto tecnológico de estándar profesional.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7">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8">
            <w:pPr>
              <w:jc w:val="both"/>
              <w:rPr/>
            </w:pPr>
            <w:r w:rsidDel="00000000" w:rsidR="00000000" w:rsidRPr="00000000">
              <w:rPr>
                <w:rtl w:val="0"/>
              </w:rPr>
              <w:t xml:space="preserve">Los intereses profesionales se concentran en el diseño de arquitecturas web modernas, la gestión eficiente de base de datos y la automatización de procesos de negocio mediante herramientas tecnológicas actuales. </w:t>
            </w:r>
          </w:p>
          <w:p w:rsidR="00000000" w:rsidDel="00000000" w:rsidP="00000000" w:rsidRDefault="00000000" w:rsidRPr="00000000" w14:paraId="00000049">
            <w:pPr>
              <w:jc w:val="both"/>
              <w:rPr/>
            </w:pPr>
            <w:r w:rsidDel="00000000" w:rsidR="00000000" w:rsidRPr="00000000">
              <w:rPr>
                <w:rtl w:val="0"/>
              </w:rPr>
              <w:t xml:space="preserve">Estos intereses se ven reflejados en el proyecto APT: en el desarrollo de una arquitectura utilizando </w:t>
            </w:r>
            <w:hyperlink r:id="rId9">
              <w:r w:rsidDel="00000000" w:rsidR="00000000" w:rsidRPr="00000000">
                <w:rPr>
                  <w:color w:val="1155cc"/>
                  <w:u w:val="single"/>
                  <w:rtl w:val="0"/>
                </w:rPr>
                <w:t xml:space="preserve">Next.js/React</w:t>
              </w:r>
            </w:hyperlink>
            <w:r w:rsidDel="00000000" w:rsidR="00000000" w:rsidRPr="00000000">
              <w:rPr>
                <w:rtl w:val="0"/>
              </w:rPr>
              <w:t xml:space="preserve"> para interfaces dinámicas y responsivas, junto a un backend robusto para la lógica de administración interna, acompañado del diseño e implementación de un esquema relacional en PostgreSQL. Finalmente, la integración de módulos automatizados para la generación de documentos técnicos, reportes de avance y optimización de tareas administrativas que antes se realizaban de forma manual.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A">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Es factible el desarrollo del proyecto planteado dentro de la duración del semestre puesto que se entregará un MVP que </w:t>
            </w:r>
            <w:r w:rsidDel="00000000" w:rsidR="00000000" w:rsidRPr="00000000">
              <w:rPr>
                <w:rtl w:val="0"/>
              </w:rPr>
              <w:t xml:space="preserve">permitirá </w:t>
            </w:r>
            <w:r w:rsidDel="00000000" w:rsidR="00000000" w:rsidRPr="00000000">
              <w:rPr>
                <w:color w:val="000000"/>
                <w:rtl w:val="0"/>
              </w:rPr>
              <w:t xml:space="preserve">desarrollar tod</w:t>
            </w:r>
            <w:r w:rsidDel="00000000" w:rsidR="00000000" w:rsidRPr="00000000">
              <w:rPr>
                <w:rtl w:val="0"/>
              </w:rPr>
              <w:t xml:space="preserve">as</w:t>
            </w:r>
            <w:r w:rsidDel="00000000" w:rsidR="00000000" w:rsidRPr="00000000">
              <w:rPr>
                <w:color w:val="000000"/>
                <w:rtl w:val="0"/>
              </w:rPr>
              <w:t xml:space="preserve"> l</w:t>
            </w:r>
            <w:r w:rsidDel="00000000" w:rsidR="00000000" w:rsidRPr="00000000">
              <w:rPr>
                <w:rtl w:val="0"/>
              </w:rPr>
              <w:t xml:space="preserve">a</w:t>
            </w:r>
            <w:r w:rsidDel="00000000" w:rsidR="00000000" w:rsidRPr="00000000">
              <w:rPr>
                <w:color w:val="000000"/>
                <w:rtl w:val="0"/>
              </w:rPr>
              <w:t xml:space="preserve">s </w:t>
            </w:r>
            <w:r w:rsidDel="00000000" w:rsidR="00000000" w:rsidRPr="00000000">
              <w:rPr>
                <w:rtl w:val="0"/>
              </w:rPr>
              <w:t xml:space="preserve">funcionalidades</w:t>
            </w:r>
            <w:r w:rsidDel="00000000" w:rsidR="00000000" w:rsidRPr="00000000">
              <w:rPr>
                <w:color w:val="000000"/>
                <w:rtl w:val="0"/>
              </w:rPr>
              <w:t xml:space="preserve"> importantes que le darán al cliente las herramientas suficientes para llevar a cabo sus procesos y divulgación de su empresa. </w:t>
            </w:r>
          </w:p>
          <w:p w:rsidR="00000000" w:rsidDel="00000000" w:rsidP="00000000" w:rsidRDefault="00000000" w:rsidRPr="00000000" w14:paraId="0000004C">
            <w:pPr>
              <w:pBdr>
                <w:top w:space="0" w:sz="0" w:val="nil"/>
                <w:left w:space="0" w:sz="0" w:val="nil"/>
                <w:bottom w:space="0" w:sz="0" w:val="nil"/>
                <w:right w:space="0" w:sz="0" w:val="nil"/>
                <w:between w:space="0" w:sz="0" w:val="nil"/>
              </w:pBdr>
              <w:jc w:val="both"/>
              <w:rPr>
                <w:color w:val="548dd4"/>
              </w:rPr>
            </w:pPr>
            <w:r w:rsidDel="00000000" w:rsidR="00000000" w:rsidRPr="00000000">
              <w:rPr>
                <w:rtl w:val="0"/>
              </w:rPr>
              <w:t xml:space="preserve">Se cuentan</w:t>
            </w:r>
            <w:r w:rsidDel="00000000" w:rsidR="00000000" w:rsidRPr="00000000">
              <w:rPr>
                <w:color w:val="000000"/>
                <w:rtl w:val="0"/>
              </w:rPr>
              <w:t xml:space="preserve"> con los materiales necesarios para llevar a cabo el proyecto</w:t>
            </w:r>
            <w:r w:rsidDel="00000000" w:rsidR="00000000" w:rsidRPr="00000000">
              <w:rPr>
                <w:rtl w:val="0"/>
              </w:rPr>
              <w:t xml:space="preserve"> (</w:t>
            </w:r>
            <w:r w:rsidDel="00000000" w:rsidR="00000000" w:rsidRPr="00000000">
              <w:rPr>
                <w:color w:val="000000"/>
                <w:rtl w:val="0"/>
              </w:rPr>
              <w:t xml:space="preserve">tanto hardware como software). Un factor externo </w:t>
            </w:r>
            <w:r w:rsidDel="00000000" w:rsidR="00000000" w:rsidRPr="00000000">
              <w:rPr>
                <w:rtl w:val="0"/>
              </w:rPr>
              <w:t xml:space="preserve">que </w:t>
            </w:r>
            <w:r w:rsidDel="00000000" w:rsidR="00000000" w:rsidRPr="00000000">
              <w:rPr>
                <w:color w:val="000000"/>
                <w:rtl w:val="0"/>
              </w:rPr>
              <w:t xml:space="preserve">podría dificultar el desarrollo del proyecto es la comunicación con la empresa, debido a que en el momento de desarrollo se encuentra en proceso de una nueva contratación que les toma tiempo y se complican las coincidencias de horarios; una solución para esto sería llevar a cabo reuniones de forma online.</w:t>
            </w:r>
            <w:r w:rsidDel="00000000" w:rsidR="00000000" w:rsidRPr="00000000">
              <w:rPr>
                <w:rtl w:val="0"/>
              </w:rPr>
            </w:r>
          </w:p>
        </w:tc>
      </w:tr>
    </w:tbl>
    <w:p w:rsidR="00000000" w:rsidDel="00000000" w:rsidP="00000000" w:rsidRDefault="00000000" w:rsidRPr="00000000" w14:paraId="0000004D">
      <w:pPr>
        <w:rPr>
          <w:b w:val="1"/>
          <w:bCs w:val="1"/>
          <w:color w:val="4472c4"/>
          <w:sz w:val="32"/>
          <w:szCs w:val="32"/>
        </w:rPr>
      </w:pPr>
      <w:r w:rsidDel="00000000" w:rsidR="00000000" w:rsidRPr="00000000">
        <w:rPr>
          <w:rtl w:val="0"/>
        </w:rPr>
      </w:r>
    </w:p>
    <w:p w:rsidR="00000000" w:rsidDel="00000000" w:rsidP="00000000" w:rsidRDefault="00000000" w:rsidRPr="00000000" w14:paraId="0000004E">
      <w:pPr>
        <w:rPr>
          <w:b w:val="1"/>
          <w:bCs w:val="1"/>
          <w:color w:val="4472c4"/>
          <w:sz w:val="32"/>
          <w:szCs w:val="32"/>
        </w:rPr>
      </w:pPr>
      <w:r w:rsidDel="00000000" w:rsidR="00000000" w:rsidRPr="00000000">
        <w:rPr>
          <w:rtl w:val="0"/>
        </w:rPr>
      </w:r>
    </w:p>
    <w:p w:rsidR="00000000" w:rsidDel="00000000" w:rsidP="00000000" w:rsidRDefault="00000000" w:rsidRPr="00000000" w14:paraId="0000004F">
      <w:pPr>
        <w:rPr>
          <w:b w:val="1"/>
          <w:bCs w:val="1"/>
          <w:color w:val="4472c4"/>
          <w:sz w:val="32"/>
          <w:szCs w:val="32"/>
        </w:rPr>
      </w:pPr>
      <w:r w:rsidDel="00000000" w:rsidR="00000000" w:rsidRPr="00000000">
        <w:rPr>
          <w:rtl w:val="0"/>
        </w:rPr>
      </w:r>
    </w:p>
    <w:p w:rsidR="00000000" w:rsidDel="00000000" w:rsidP="00000000" w:rsidRDefault="00000000" w:rsidRPr="00000000" w14:paraId="00000050">
      <w:pPr>
        <w:rPr>
          <w:b w:val="1"/>
          <w:bCs w:val="1"/>
          <w:color w:val="4472c4"/>
          <w:sz w:val="32"/>
          <w:szCs w:val="32"/>
        </w:rPr>
      </w:pPr>
      <w:r w:rsidDel="00000000" w:rsidR="00000000" w:rsidRPr="00000000">
        <w:rPr>
          <w:rtl w:val="0"/>
        </w:rPr>
      </w:r>
    </w:p>
    <w:p w:rsidR="00000000" w:rsidDel="00000000" w:rsidP="00000000" w:rsidRDefault="00000000" w:rsidRPr="00000000" w14:paraId="00000051">
      <w:pPr>
        <w:rPr>
          <w:b w:val="1"/>
          <w:bCs w:val="1"/>
          <w:color w:val="4472c4"/>
          <w:sz w:val="32"/>
          <w:szCs w:val="32"/>
        </w:rPr>
      </w:pPr>
      <w:r w:rsidDel="00000000" w:rsidR="00000000" w:rsidRPr="00000000">
        <w:rPr>
          <w:rtl w:val="0"/>
        </w:rPr>
      </w:r>
    </w:p>
    <w:p w:rsidR="00000000" w:rsidDel="00000000" w:rsidP="00000000" w:rsidRDefault="00000000" w:rsidRPr="00000000" w14:paraId="00000052">
      <w:pPr>
        <w:rPr>
          <w:b w:val="1"/>
          <w:bCs w:val="1"/>
          <w:color w:val="4472c4"/>
          <w:sz w:val="32"/>
          <w:szCs w:val="32"/>
        </w:rPr>
      </w:pPr>
      <w:r w:rsidDel="00000000" w:rsidR="00000000" w:rsidRPr="00000000">
        <w:rPr>
          <w:rtl w:val="0"/>
        </w:rPr>
      </w:r>
    </w:p>
    <w:p w:rsidR="00000000" w:rsidDel="00000000" w:rsidP="00000000" w:rsidRDefault="00000000" w:rsidRPr="00000000" w14:paraId="00000053">
      <w:pPr>
        <w:rPr>
          <w:b w:val="1"/>
          <w:bCs w:val="1"/>
          <w:color w:val="4472c4"/>
          <w:sz w:val="32"/>
          <w:szCs w:val="32"/>
        </w:rPr>
      </w:pPr>
      <w:r w:rsidDel="00000000" w:rsidR="00000000" w:rsidRPr="00000000">
        <w:rPr>
          <w:rtl w:val="0"/>
        </w:rPr>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8">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9">
            <w:pPr>
              <w:numPr>
                <w:ilvl w:val="0"/>
                <w:numId w:val="2"/>
              </w:numPr>
              <w:spacing w:after="0" w:afterAutospacing="0"/>
              <w:ind w:left="720" w:hanging="360"/>
              <w:jc w:val="both"/>
              <w:rPr>
                <w:u w:val="none"/>
              </w:rPr>
            </w:pPr>
            <w:r w:rsidDel="00000000" w:rsidR="00000000" w:rsidRPr="00000000">
              <w:rPr>
                <w:rtl w:val="0"/>
              </w:rPr>
              <w:t xml:space="preserve">Desarrollar una página web que le permita al cliente gestionar sus procesos internos de forma segura, amigable y sencilla.</w:t>
            </w:r>
          </w:p>
          <w:p w:rsidR="00000000" w:rsidDel="00000000" w:rsidP="00000000" w:rsidRDefault="00000000" w:rsidRPr="00000000" w14:paraId="0000005A">
            <w:pPr>
              <w:numPr>
                <w:ilvl w:val="0"/>
                <w:numId w:val="2"/>
              </w:numPr>
              <w:ind w:left="720" w:hanging="360"/>
              <w:jc w:val="both"/>
              <w:rPr/>
            </w:pPr>
            <w:r w:rsidDel="00000000" w:rsidR="00000000" w:rsidRPr="00000000">
              <w:rPr>
                <w:rtl w:val="0"/>
              </w:rPr>
              <w:t xml:space="preserve">Desarrollar una página web que le permita al cliente dar a conocer su trabajo y detalles de su empresa, divulgando así su trabajo a posibles contratadores.</w:t>
            </w:r>
          </w:p>
        </w:tc>
      </w:tr>
      <w:tr>
        <w:trPr>
          <w:cantSplit w:val="0"/>
          <w:trHeight w:val="834" w:hRule="atLeast"/>
          <w:tblHeader w:val="0"/>
        </w:trPr>
        <w:tc>
          <w:tcPr>
            <w:vAlign w:val="center"/>
          </w:tcPr>
          <w:p w:rsidR="00000000" w:rsidDel="00000000" w:rsidP="00000000" w:rsidRDefault="00000000" w:rsidRPr="00000000" w14:paraId="0000005B">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C">
            <w:pPr>
              <w:numPr>
                <w:ilvl w:val="0"/>
                <w:numId w:val="1"/>
              </w:numPr>
              <w:spacing w:after="0" w:afterAutospacing="0" w:line="276" w:lineRule="auto"/>
              <w:ind w:left="720" w:hanging="360"/>
              <w:jc w:val="both"/>
              <w:rPr>
                <w:u w:val="none"/>
              </w:rPr>
            </w:pPr>
            <w:r w:rsidDel="00000000" w:rsidR="00000000" w:rsidRPr="00000000">
              <w:rPr>
                <w:rtl w:val="0"/>
              </w:rPr>
              <w:t xml:space="preserve">Desarrollar una vista pública estilo portafolio que desplegará los detalles de la empresa, tales como su historial laboral, las herramientas con las que trabajan, los perfiles de los principales trabajadores y un formulario de contacto directo.</w:t>
            </w:r>
          </w:p>
          <w:p w:rsidR="00000000" w:rsidDel="00000000" w:rsidP="00000000" w:rsidRDefault="00000000" w:rsidRPr="00000000" w14:paraId="0000005D">
            <w:pPr>
              <w:numPr>
                <w:ilvl w:val="0"/>
                <w:numId w:val="1"/>
              </w:numPr>
              <w:spacing w:after="0" w:afterAutospacing="0" w:line="276" w:lineRule="auto"/>
              <w:ind w:left="720" w:hanging="360"/>
              <w:jc w:val="both"/>
            </w:pPr>
            <w:r w:rsidDel="00000000" w:rsidR="00000000" w:rsidRPr="00000000">
              <w:rPr>
                <w:rtl w:val="0"/>
              </w:rPr>
              <w:t xml:space="preserve">Aumentar el flujo de clientes de la empresa en un 50% mediante la modernización de su método de divulgación digital.</w:t>
            </w:r>
          </w:p>
          <w:p w:rsidR="00000000" w:rsidDel="00000000" w:rsidP="00000000" w:rsidRDefault="00000000" w:rsidRPr="00000000" w14:paraId="0000005E">
            <w:pPr>
              <w:numPr>
                <w:ilvl w:val="0"/>
                <w:numId w:val="1"/>
              </w:numPr>
              <w:spacing w:after="0" w:afterAutospacing="0" w:line="276" w:lineRule="auto"/>
              <w:ind w:left="720" w:hanging="360"/>
              <w:jc w:val="both"/>
            </w:pPr>
            <w:r w:rsidDel="00000000" w:rsidR="00000000" w:rsidRPr="00000000">
              <w:rPr>
                <w:rtl w:val="0"/>
              </w:rPr>
              <w:t xml:space="preserve">Desarrollar un sistema de cotizaciones para potenciales clientes que permita calcular la cantidad y el valor de los materiales y servicios a ofrecer.</w:t>
            </w:r>
          </w:p>
          <w:p w:rsidR="00000000" w:rsidDel="00000000" w:rsidP="00000000" w:rsidRDefault="00000000" w:rsidRPr="00000000" w14:paraId="0000005F">
            <w:pPr>
              <w:numPr>
                <w:ilvl w:val="0"/>
                <w:numId w:val="1"/>
              </w:numPr>
              <w:spacing w:after="0" w:afterAutospacing="0" w:line="276" w:lineRule="auto"/>
              <w:ind w:left="720" w:hanging="360"/>
              <w:jc w:val="both"/>
            </w:pPr>
            <w:r w:rsidDel="00000000" w:rsidR="00000000" w:rsidRPr="00000000">
              <w:rPr>
                <w:rtl w:val="0"/>
              </w:rPr>
              <w:t xml:space="preserve">Implementar un motor predictivo basado en Machine Learning para la estimación de costos, duración y detección de riesgos en nuevos proyectos.</w:t>
            </w:r>
          </w:p>
          <w:p w:rsidR="00000000" w:rsidDel="00000000" w:rsidP="00000000" w:rsidRDefault="00000000" w:rsidRPr="00000000" w14:paraId="00000060">
            <w:pPr>
              <w:numPr>
                <w:ilvl w:val="0"/>
                <w:numId w:val="1"/>
              </w:numPr>
              <w:spacing w:after="0" w:afterAutospacing="0" w:line="276" w:lineRule="auto"/>
              <w:ind w:left="720" w:hanging="360"/>
              <w:jc w:val="both"/>
            </w:pPr>
            <w:r w:rsidDel="00000000" w:rsidR="00000000" w:rsidRPr="00000000">
              <w:rPr>
                <w:rtl w:val="0"/>
              </w:rPr>
              <w:t xml:space="preserve">Automatizar la gestión interna de recursos humanos mediante la implementación de un libro de asistencias digital y el cálculo normativo de liquidaciones y finiquitos.</w:t>
            </w:r>
          </w:p>
          <w:p w:rsidR="00000000" w:rsidDel="00000000" w:rsidP="00000000" w:rsidRDefault="00000000" w:rsidRPr="00000000" w14:paraId="00000061">
            <w:pPr>
              <w:numPr>
                <w:ilvl w:val="0"/>
                <w:numId w:val="1"/>
              </w:numPr>
              <w:spacing w:line="276" w:lineRule="auto"/>
              <w:ind w:left="720" w:hanging="360"/>
              <w:jc w:val="both"/>
            </w:pPr>
            <w:r w:rsidDel="00000000" w:rsidR="00000000" w:rsidRPr="00000000">
              <w:rPr>
                <w:rtl w:val="0"/>
              </w:rPr>
              <w:t xml:space="preserve">Centralizar y agilizar la administración de legalidades mediante un repositorio Cloud Storage para el almacenamiento de contratos, certificados F30 y documentación técnica.</w:t>
            </w:r>
          </w:p>
          <w:p w:rsidR="00000000" w:rsidDel="00000000" w:rsidP="00000000" w:rsidRDefault="00000000" w:rsidRPr="00000000" w14:paraId="00000062">
            <w:pPr>
              <w:ind w:left="720" w:firstLine="0"/>
              <w:jc w:val="both"/>
              <w:rPr/>
            </w:pPr>
            <w:r w:rsidDel="00000000" w:rsidR="00000000" w:rsidRPr="00000000">
              <w:rPr>
                <w:rtl w:val="0"/>
              </w:rPr>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B">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C">
            <w:pPr>
              <w:jc w:val="both"/>
              <w:rPr/>
            </w:pPr>
            <w:r w:rsidDel="00000000" w:rsidR="00000000" w:rsidRPr="00000000">
              <w:rPr>
                <w:rtl w:val="0"/>
              </w:rPr>
              <w:t xml:space="preserve">Para el desarrollo del proyecto se implementará el marco de trabajo ágil Scrum, adaptado a los requerimientos de la ingeniería de software. Esta metodología permite abordar la digitalización de la empresa contratista mediante un enfoque iterativo e incremental, facilitando la entrega continua de valor, la adaptación temprana ante cambios en los requerimientos y una comunicación fluida con el cliente real. </w:t>
            </w:r>
          </w:p>
          <w:p w:rsidR="00000000" w:rsidDel="00000000" w:rsidP="00000000" w:rsidRDefault="00000000" w:rsidRPr="00000000" w14:paraId="0000006D">
            <w:pPr>
              <w:jc w:val="both"/>
              <w:rPr/>
            </w:pPr>
            <w:r w:rsidDel="00000000" w:rsidR="00000000" w:rsidRPr="00000000">
              <w:rPr>
                <w:rtl w:val="0"/>
              </w:rPr>
              <w:t xml:space="preserve">Para lograr el objetivo, el desarrollo se estructurará a través de las siguientes etapas: </w:t>
            </w:r>
          </w:p>
          <w:p w:rsidR="00000000" w:rsidDel="00000000" w:rsidP="00000000" w:rsidRDefault="00000000" w:rsidRPr="00000000" w14:paraId="0000006E">
            <w:pPr>
              <w:numPr>
                <w:ilvl w:val="0"/>
                <w:numId w:val="4"/>
              </w:numPr>
              <w:spacing w:after="0" w:afterAutospacing="0"/>
              <w:ind w:left="720" w:hanging="360"/>
              <w:jc w:val="both"/>
              <w:rPr>
                <w:b w:val="1"/>
                <w:bCs w:val="1"/>
              </w:rPr>
            </w:pPr>
            <w:r w:rsidDel="00000000" w:rsidR="00000000" w:rsidRPr="00000000">
              <w:rPr>
                <w:b w:val="1"/>
                <w:bCs w:val="1"/>
                <w:rtl w:val="0"/>
              </w:rPr>
              <w:t xml:space="preserve">Fase 1: Requisitos y Diseño (Semanas 1 a 4): </w:t>
            </w:r>
            <w:r w:rsidDel="00000000" w:rsidR="00000000" w:rsidRPr="00000000">
              <w:rPr>
                <w:rtl w:val="0"/>
              </w:rPr>
              <w:t xml:space="preserve">Levantamiento de información formal con el cliente, conformación del Product Backlog y diseño de la arquitectura del software. </w:t>
            </w:r>
          </w:p>
          <w:p w:rsidR="00000000" w:rsidDel="00000000" w:rsidP="00000000" w:rsidRDefault="00000000" w:rsidRPr="00000000" w14:paraId="0000006F">
            <w:pPr>
              <w:numPr>
                <w:ilvl w:val="0"/>
                <w:numId w:val="4"/>
              </w:numPr>
              <w:spacing w:after="0" w:afterAutospacing="0"/>
              <w:ind w:left="720" w:hanging="360"/>
              <w:jc w:val="both"/>
              <w:rPr>
                <w:b w:val="1"/>
                <w:bCs w:val="1"/>
              </w:rPr>
            </w:pPr>
            <w:r w:rsidDel="00000000" w:rsidR="00000000" w:rsidRPr="00000000">
              <w:rPr>
                <w:b w:val="1"/>
                <w:bCs w:val="1"/>
                <w:rtl w:val="0"/>
              </w:rPr>
              <w:t xml:space="preserve">Fase 2: Desarrollo Iterativo (Semanas 5 a 12): </w:t>
            </w:r>
            <w:r w:rsidDel="00000000" w:rsidR="00000000" w:rsidRPr="00000000">
              <w:rPr>
                <w:rtl w:val="0"/>
              </w:rPr>
              <w:t xml:space="preserve">Ejecución del trabajo estructurado en Sprints. En esta etapa se desarrollarán progresivamente los módulos funcionales: portal público y panel de administración. También se implementarán los servicios avanzados, como el modelo de Machine Learning y el asistente de IA. </w:t>
            </w:r>
          </w:p>
          <w:p w:rsidR="00000000" w:rsidDel="00000000" w:rsidP="00000000" w:rsidRDefault="00000000" w:rsidRPr="00000000" w14:paraId="00000070">
            <w:pPr>
              <w:numPr>
                <w:ilvl w:val="0"/>
                <w:numId w:val="4"/>
              </w:numPr>
              <w:ind w:left="720" w:hanging="360"/>
              <w:jc w:val="both"/>
              <w:rPr>
                <w:b w:val="1"/>
                <w:bCs w:val="1"/>
              </w:rPr>
            </w:pPr>
            <w:r w:rsidDel="00000000" w:rsidR="00000000" w:rsidRPr="00000000">
              <w:rPr>
                <w:b w:val="1"/>
                <w:bCs w:val="1"/>
                <w:rtl w:val="0"/>
              </w:rPr>
              <w:t xml:space="preserve">Fase 3: Pruebas y Cierre (Semanas 13 a 18): </w:t>
            </w:r>
            <w:r w:rsidDel="00000000" w:rsidR="00000000" w:rsidRPr="00000000">
              <w:rPr>
                <w:rtl w:val="0"/>
              </w:rPr>
              <w:t xml:space="preserve">Ejecución de pruebas de aceptación del usuario en terreno, corrección de defectos, certificación de calidad de software y despliegue del sistema web en producción. </w:t>
            </w:r>
          </w:p>
          <w:p w:rsidR="00000000" w:rsidDel="00000000" w:rsidP="00000000" w:rsidRDefault="00000000" w:rsidRPr="00000000" w14:paraId="00000071">
            <w:pPr>
              <w:jc w:val="both"/>
              <w:rPr>
                <w:b w:val="1"/>
                <w:bCs w:val="1"/>
              </w:rPr>
            </w:pPr>
            <w:r w:rsidDel="00000000" w:rsidR="00000000" w:rsidRPr="00000000">
              <w:rPr>
                <w:b w:val="1"/>
                <w:bCs w:val="1"/>
                <w:rtl w:val="0"/>
              </w:rPr>
              <w:t xml:space="preserve">Funciones, Tareas y Responsabilidades del Equipo</w:t>
            </w:r>
          </w:p>
          <w:p w:rsidR="00000000" w:rsidDel="00000000" w:rsidP="00000000" w:rsidRDefault="00000000" w:rsidRPr="00000000" w14:paraId="00000072">
            <w:pPr>
              <w:jc w:val="both"/>
              <w:rPr/>
            </w:pPr>
            <w:r w:rsidDel="00000000" w:rsidR="00000000" w:rsidRPr="00000000">
              <w:rPr>
                <w:rtl w:val="0"/>
              </w:rPr>
              <w:t xml:space="preserve">Al ser un proyecto grupal, la ejecución se apoya en los roles fundamentales del marco Scrum, distribuidos de la siguiente manera: </w:t>
            </w:r>
          </w:p>
          <w:p w:rsidR="00000000" w:rsidDel="00000000" w:rsidP="00000000" w:rsidRDefault="00000000" w:rsidRPr="00000000" w14:paraId="00000073">
            <w:pPr>
              <w:numPr>
                <w:ilvl w:val="0"/>
                <w:numId w:val="5"/>
              </w:numPr>
              <w:spacing w:after="0" w:afterAutospacing="0"/>
              <w:ind w:left="720" w:hanging="360"/>
              <w:jc w:val="both"/>
              <w:rPr>
                <w:u w:val="none"/>
              </w:rPr>
            </w:pPr>
            <w:r w:rsidDel="00000000" w:rsidR="00000000" w:rsidRPr="00000000">
              <w:rPr>
                <w:rtl w:val="0"/>
              </w:rPr>
              <w:t xml:space="preserve">Sebastián Álvarez </w:t>
            </w:r>
            <w:r w:rsidDel="00000000" w:rsidR="00000000" w:rsidRPr="00000000">
              <w:rPr>
                <w:b w:val="1"/>
                <w:bCs w:val="1"/>
                <w:rtl w:val="0"/>
              </w:rPr>
              <w:t xml:space="preserve">(Product Owner)</w:t>
            </w:r>
            <w:r w:rsidDel="00000000" w:rsidR="00000000" w:rsidRPr="00000000">
              <w:rPr>
                <w:rtl w:val="0"/>
              </w:rPr>
              <w:t xml:space="preserve">: </w:t>
            </w:r>
          </w:p>
          <w:p w:rsidR="00000000" w:rsidDel="00000000" w:rsidP="00000000" w:rsidRDefault="00000000" w:rsidRPr="00000000" w14:paraId="00000074">
            <w:pPr>
              <w:numPr>
                <w:ilvl w:val="1"/>
                <w:numId w:val="5"/>
              </w:numPr>
              <w:spacing w:after="0" w:afterAutospacing="0"/>
              <w:ind w:left="1440" w:hanging="360"/>
              <w:jc w:val="both"/>
              <w:rPr>
                <w:u w:val="none"/>
              </w:rPr>
            </w:pPr>
            <w:r w:rsidDel="00000000" w:rsidR="00000000" w:rsidRPr="00000000">
              <w:rPr>
                <w:b w:val="1"/>
                <w:bCs w:val="1"/>
                <w:rtl w:val="0"/>
              </w:rPr>
              <w:t xml:space="preserve">Responsabilidades:</w:t>
            </w:r>
            <w:r w:rsidDel="00000000" w:rsidR="00000000" w:rsidRPr="00000000">
              <w:rPr>
                <w:rtl w:val="0"/>
              </w:rPr>
              <w:t xml:space="preserve"> Es la responsable de maximizar el valor del producto y actuar como puente directo entre las necesidades </w:t>
            </w:r>
            <w:r w:rsidDel="00000000" w:rsidR="00000000" w:rsidRPr="00000000">
              <w:rPr>
                <w:rtl w:val="0"/>
              </w:rPr>
              <w:t xml:space="preserve">de la empresa Carlos</w:t>
            </w:r>
            <w:r w:rsidDel="00000000" w:rsidR="00000000" w:rsidRPr="00000000">
              <w:rPr>
                <w:rtl w:val="0"/>
              </w:rPr>
              <w:t xml:space="preserve"> Álvarez y el equipo de desarrollo. </w:t>
            </w:r>
          </w:p>
          <w:p w:rsidR="00000000" w:rsidDel="00000000" w:rsidP="00000000" w:rsidRDefault="00000000" w:rsidRPr="00000000" w14:paraId="00000075">
            <w:pPr>
              <w:numPr>
                <w:ilvl w:val="1"/>
                <w:numId w:val="5"/>
              </w:numPr>
              <w:spacing w:after="0" w:afterAutospacing="0"/>
              <w:ind w:left="1440" w:hanging="360"/>
              <w:jc w:val="both"/>
              <w:rPr>
                <w:u w:val="none"/>
              </w:rPr>
            </w:pPr>
            <w:r w:rsidDel="00000000" w:rsidR="00000000" w:rsidRPr="00000000">
              <w:rPr>
                <w:b w:val="1"/>
                <w:bCs w:val="1"/>
                <w:rtl w:val="0"/>
              </w:rPr>
              <w:t xml:space="preserve">Tareas:</w:t>
            </w:r>
            <w:r w:rsidDel="00000000" w:rsidR="00000000" w:rsidRPr="00000000">
              <w:rPr>
                <w:rtl w:val="0"/>
              </w:rPr>
              <w:t xml:space="preserve"> Levantar y documentar requerimientos técnicos y comerciales, priorizar el Product Backlog, definir los criterios de aceptación para cada historia de usuario y validar formalmente los incrementos entregados en el Sprint Review. </w:t>
            </w:r>
          </w:p>
          <w:p w:rsidR="00000000" w:rsidDel="00000000" w:rsidP="00000000" w:rsidRDefault="00000000" w:rsidRPr="00000000" w14:paraId="00000076">
            <w:pPr>
              <w:numPr>
                <w:ilvl w:val="0"/>
                <w:numId w:val="5"/>
              </w:numPr>
              <w:spacing w:after="0" w:afterAutospacing="0"/>
              <w:ind w:left="720" w:hanging="360"/>
              <w:jc w:val="both"/>
              <w:rPr>
                <w:u w:val="none"/>
              </w:rPr>
            </w:pPr>
            <w:r w:rsidDel="00000000" w:rsidR="00000000" w:rsidRPr="00000000">
              <w:rPr>
                <w:rtl w:val="0"/>
              </w:rPr>
              <w:t xml:space="preserve">Jesús Bustamante </w:t>
            </w:r>
            <w:r w:rsidDel="00000000" w:rsidR="00000000" w:rsidRPr="00000000">
              <w:rPr>
                <w:b w:val="1"/>
                <w:bCs w:val="1"/>
                <w:rtl w:val="0"/>
              </w:rPr>
              <w:t xml:space="preserve">(Scrum Master / Desarrollador Backend &amp; Arquitectura Cloud)</w:t>
            </w:r>
            <w:r w:rsidDel="00000000" w:rsidR="00000000" w:rsidRPr="00000000">
              <w:rPr>
                <w:rtl w:val="0"/>
              </w:rPr>
              <w:t xml:space="preserve">: </w:t>
            </w:r>
          </w:p>
          <w:p w:rsidR="00000000" w:rsidDel="00000000" w:rsidP="00000000" w:rsidRDefault="00000000" w:rsidRPr="00000000" w14:paraId="00000077">
            <w:pPr>
              <w:numPr>
                <w:ilvl w:val="1"/>
                <w:numId w:val="5"/>
              </w:numPr>
              <w:spacing w:after="0" w:afterAutospacing="0"/>
              <w:ind w:left="1440" w:hanging="360"/>
              <w:jc w:val="both"/>
              <w:rPr>
                <w:u w:val="none"/>
              </w:rPr>
            </w:pPr>
            <w:r w:rsidDel="00000000" w:rsidR="00000000" w:rsidRPr="00000000">
              <w:rPr>
                <w:b w:val="1"/>
                <w:bCs w:val="1"/>
                <w:rtl w:val="0"/>
              </w:rPr>
              <w:t xml:space="preserve">Responsabilidades:</w:t>
            </w:r>
            <w:r w:rsidDel="00000000" w:rsidR="00000000" w:rsidRPr="00000000">
              <w:rPr>
                <w:rtl w:val="0"/>
              </w:rPr>
              <w:t xml:space="preserve"> Encargado de garantizar que el marco Scrum se entienda y aplique correctamente, además de liderar la arquitectura interna del sistema y la calidad del producto. </w:t>
            </w:r>
          </w:p>
          <w:p w:rsidR="00000000" w:rsidDel="00000000" w:rsidP="00000000" w:rsidRDefault="00000000" w:rsidRPr="00000000" w14:paraId="00000078">
            <w:pPr>
              <w:numPr>
                <w:ilvl w:val="1"/>
                <w:numId w:val="5"/>
              </w:numPr>
              <w:ind w:left="1440" w:hanging="360"/>
              <w:jc w:val="both"/>
              <w:rPr>
                <w:u w:val="none"/>
              </w:rPr>
            </w:pPr>
            <w:r w:rsidDel="00000000" w:rsidR="00000000" w:rsidRPr="00000000">
              <w:rPr>
                <w:b w:val="1"/>
                <w:bCs w:val="1"/>
                <w:rtl w:val="0"/>
              </w:rPr>
              <w:t xml:space="preserve">Tareas: </w:t>
            </w:r>
            <w:r w:rsidDel="00000000" w:rsidR="00000000" w:rsidRPr="00000000">
              <w:rPr>
                <w:rtl w:val="0"/>
              </w:rPr>
              <w:t xml:space="preserve">Facilitar las ceremonias ágiles (Dailies, Planning, Retrospective), remover impedimentos operativos, diseñar e implementar el modelo de base de datos en PostgreSQL, construir la Core API en Node.js, configurar las plataformas Cloud (Render y Supabase) e integrar el motor predictivo en Python. </w:t>
            </w:r>
          </w:p>
          <w:p w:rsidR="00000000" w:rsidDel="00000000" w:rsidP="00000000" w:rsidRDefault="00000000" w:rsidRPr="00000000" w14:paraId="00000079">
            <w:pPr>
              <w:ind w:left="0" w:firstLine="0"/>
              <w:jc w:val="both"/>
              <w:rPr/>
            </w:pPr>
            <w:r w:rsidDel="00000000" w:rsidR="00000000" w:rsidRPr="00000000">
              <w:rPr>
                <w:rtl w:val="0"/>
              </w:rPr>
            </w:r>
          </w:p>
          <w:p w:rsidR="00000000" w:rsidDel="00000000" w:rsidP="00000000" w:rsidRDefault="00000000" w:rsidRPr="00000000" w14:paraId="0000007A">
            <w:pPr>
              <w:numPr>
                <w:ilvl w:val="0"/>
                <w:numId w:val="5"/>
              </w:numPr>
              <w:spacing w:after="0" w:afterAutospacing="0"/>
              <w:ind w:left="720" w:hanging="360"/>
              <w:jc w:val="both"/>
              <w:rPr>
                <w:u w:val="none"/>
              </w:rPr>
            </w:pPr>
            <w:r w:rsidDel="00000000" w:rsidR="00000000" w:rsidRPr="00000000">
              <w:rPr>
                <w:rtl w:val="0"/>
              </w:rPr>
              <w:t xml:space="preserve">Antonia Sanhueza </w:t>
            </w:r>
            <w:r w:rsidDel="00000000" w:rsidR="00000000" w:rsidRPr="00000000">
              <w:rPr>
                <w:b w:val="1"/>
                <w:bCs w:val="1"/>
                <w:rtl w:val="0"/>
              </w:rPr>
              <w:t xml:space="preserve">(Desarrolladora / QA &amp; Testing)</w:t>
            </w:r>
            <w:r w:rsidDel="00000000" w:rsidR="00000000" w:rsidRPr="00000000">
              <w:rPr>
                <w:rtl w:val="0"/>
              </w:rPr>
              <w:t xml:space="preserve">:</w:t>
            </w:r>
          </w:p>
          <w:p w:rsidR="00000000" w:rsidDel="00000000" w:rsidP="00000000" w:rsidRDefault="00000000" w:rsidRPr="00000000" w14:paraId="0000007B">
            <w:pPr>
              <w:numPr>
                <w:ilvl w:val="1"/>
                <w:numId w:val="5"/>
              </w:numPr>
              <w:spacing w:after="0" w:afterAutospacing="0"/>
              <w:ind w:left="1440" w:hanging="360"/>
              <w:jc w:val="both"/>
              <w:rPr>
                <w:u w:val="none"/>
              </w:rPr>
            </w:pPr>
            <w:r w:rsidDel="00000000" w:rsidR="00000000" w:rsidRPr="00000000">
              <w:rPr>
                <w:b w:val="1"/>
                <w:bCs w:val="1"/>
                <w:rtl w:val="0"/>
              </w:rPr>
              <w:t xml:space="preserve">Responsabilidades:</w:t>
            </w:r>
            <w:r w:rsidDel="00000000" w:rsidR="00000000" w:rsidRPr="00000000">
              <w:rPr>
                <w:rtl w:val="0"/>
              </w:rPr>
              <w:t xml:space="preserve"> Encargada del aseguramiento de la calidad del software (QA) y de apoyar la construcción e integración de funcionalidades para asegurar un producto estable. </w:t>
            </w:r>
          </w:p>
          <w:p w:rsidR="00000000" w:rsidDel="00000000" w:rsidP="00000000" w:rsidRDefault="00000000" w:rsidRPr="00000000" w14:paraId="0000007C">
            <w:pPr>
              <w:numPr>
                <w:ilvl w:val="1"/>
                <w:numId w:val="5"/>
              </w:numPr>
              <w:spacing w:after="0" w:afterAutospacing="0"/>
              <w:ind w:left="1440" w:hanging="360"/>
              <w:jc w:val="both"/>
              <w:rPr>
                <w:u w:val="none"/>
              </w:rPr>
            </w:pPr>
            <w:r w:rsidDel="00000000" w:rsidR="00000000" w:rsidRPr="00000000">
              <w:rPr>
                <w:b w:val="1"/>
                <w:bCs w:val="1"/>
                <w:rtl w:val="0"/>
              </w:rPr>
              <w:t xml:space="preserve">Tareas:</w:t>
            </w:r>
            <w:r w:rsidDel="00000000" w:rsidR="00000000" w:rsidRPr="00000000">
              <w:rPr>
                <w:rtl w:val="0"/>
              </w:rPr>
              <w:t xml:space="preserve"> Desarrollar componentes funcionales del sistema, diseñar y ejecutar los planes de pruebas de certificación de software (unitarias, de integración y de interfaz), validar el control de accesos y documentar técnicamente la plataforma. </w:t>
            </w:r>
          </w:p>
          <w:p w:rsidR="00000000" w:rsidDel="00000000" w:rsidP="00000000" w:rsidRDefault="00000000" w:rsidRPr="00000000" w14:paraId="0000007D">
            <w:pPr>
              <w:numPr>
                <w:ilvl w:val="0"/>
                <w:numId w:val="5"/>
              </w:numPr>
              <w:spacing w:after="0" w:afterAutospacing="0"/>
              <w:ind w:left="720" w:hanging="360"/>
              <w:jc w:val="both"/>
              <w:rPr>
                <w:u w:val="none"/>
              </w:rPr>
            </w:pPr>
            <w:r w:rsidDel="00000000" w:rsidR="00000000" w:rsidRPr="00000000">
              <w:rPr>
                <w:rtl w:val="0"/>
              </w:rPr>
              <w:t xml:space="preserve">Juakin Fredes </w:t>
            </w:r>
            <w:r w:rsidDel="00000000" w:rsidR="00000000" w:rsidRPr="00000000">
              <w:rPr>
                <w:b w:val="1"/>
                <w:bCs w:val="1"/>
                <w:rtl w:val="0"/>
              </w:rPr>
              <w:t xml:space="preserve">(Desarrollador / Frontend &amp; UI)</w:t>
            </w:r>
          </w:p>
          <w:p w:rsidR="00000000" w:rsidDel="00000000" w:rsidP="00000000" w:rsidRDefault="00000000" w:rsidRPr="00000000" w14:paraId="0000007E">
            <w:pPr>
              <w:numPr>
                <w:ilvl w:val="1"/>
                <w:numId w:val="5"/>
              </w:numPr>
              <w:spacing w:after="0" w:afterAutospacing="0"/>
              <w:ind w:left="1440" w:hanging="360"/>
              <w:jc w:val="both"/>
              <w:rPr>
                <w:b w:val="1"/>
                <w:bCs w:val="1"/>
              </w:rPr>
            </w:pPr>
            <w:r w:rsidDel="00000000" w:rsidR="00000000" w:rsidRPr="00000000">
              <w:rPr>
                <w:b w:val="1"/>
                <w:bCs w:val="1"/>
                <w:rtl w:val="0"/>
              </w:rPr>
              <w:t xml:space="preserve">Responsabilidades: </w:t>
            </w:r>
            <w:r w:rsidDel="00000000" w:rsidR="00000000" w:rsidRPr="00000000">
              <w:rPr>
                <w:rtl w:val="0"/>
              </w:rPr>
              <w:t xml:space="preserve">Encargado de la construcción técnica de las interfaces visuales con las que interactúa el cliente final y la administración.</w:t>
            </w:r>
          </w:p>
          <w:p w:rsidR="00000000" w:rsidDel="00000000" w:rsidP="00000000" w:rsidRDefault="00000000" w:rsidRPr="00000000" w14:paraId="0000007F">
            <w:pPr>
              <w:numPr>
                <w:ilvl w:val="1"/>
                <w:numId w:val="5"/>
              </w:numPr>
              <w:ind w:left="1440" w:hanging="360"/>
              <w:jc w:val="both"/>
              <w:rPr>
                <w:b w:val="1"/>
                <w:bCs w:val="1"/>
              </w:rPr>
            </w:pPr>
            <w:r w:rsidDel="00000000" w:rsidR="00000000" w:rsidRPr="00000000">
              <w:rPr>
                <w:b w:val="1"/>
                <w:bCs w:val="1"/>
                <w:rtl w:val="0"/>
              </w:rPr>
              <w:t xml:space="preserve">Tareas: </w:t>
            </w:r>
            <w:r w:rsidDel="00000000" w:rsidR="00000000" w:rsidRPr="00000000">
              <w:rPr>
                <w:rtl w:val="0"/>
              </w:rPr>
              <w:t xml:space="preserve">Desarrollar el Frontend responsivo de la plataforma (portal web y dashboard administrativo) utilizando Next.js y React, maquetar los estilos visuales corporativos y gestionar el despliegue continuo en la plataforma Vercel.</w:t>
            </w:r>
            <w:r w:rsidDel="00000000" w:rsidR="00000000" w:rsidRPr="00000000">
              <w:rPr>
                <w:rtl w:val="0"/>
              </w:rPr>
            </w:r>
          </w:p>
        </w:tc>
      </w:tr>
    </w:tbl>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3">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1759.8828124999998" w:hRule="atLeast"/>
          <w:tblHeader w:val="0"/>
        </w:trPr>
        <w:tc>
          <w:tcPr/>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Avance (Fase 1) </w:t>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Product Backlog, Historias de Usuario y Matriz de Riesgos </w:t>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Documento formalizado que contiene el backlog inicial de requerimientos priorizados por el Product Owner, historias de usuario con criterios de aceptación, estimación de esfuerzo, matriz de riesgos y la Carta Gantt del proyecto. </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Permite definir con claridad el alcance del proyecto bajo Scrum, establecer la hoja de ruta de los sprints y gestionar oportunamente los factores de riesgo técnicos y operativos. </w:t>
            </w:r>
          </w:p>
        </w:tc>
      </w:tr>
      <w:tr>
        <w:trPr>
          <w:cantSplit w:val="0"/>
          <w:trHeight w:val="362" w:hRule="atLeast"/>
          <w:tblHeader w:val="0"/>
        </w:trPr>
        <w:tc>
          <w:tcPr/>
          <w:p w:rsidR="00000000" w:rsidDel="00000000" w:rsidP="00000000" w:rsidRDefault="00000000" w:rsidRPr="00000000" w14:paraId="0000008E">
            <w:pP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Avance (Fase 1) </w:t>
            </w: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Documento de Arquitectura Cloud y Modelo de Base de Datos </w:t>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Diagrama de arquitectura Cloud desacoplada (Vercel para Frontend en Next.js; Render para Core API en Node.js, IA en Python y Auth JWT; y Supabase para PostgreSQL y Cloud Storage). </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Garantiza una estructura escalable, segura y con integridad relacional antes de iniciar la codificación, alineada con los estándares de la industria. </w:t>
            </w:r>
          </w:p>
        </w:tc>
      </w:tr>
      <w:tr>
        <w:trPr>
          <w:cantSplit w:val="0"/>
          <w:trHeight w:val="362" w:hRule="atLeast"/>
          <w:tblHeader w:val="0"/>
        </w:trPr>
        <w:tc>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Avance (Fase 2) </w:t>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Registro de Gestión Ágil (Evidencias por Sprint) </w:t>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Documentación iterativa del marco de trabajo que incluye: Scrum Board, Sprint Backlog, registro de Daily Meetings, Impediment Log, Burndown Chart y actas de Sprint Review y Sprint Retrospective. </w:t>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Evidencia el control continuo del proyecto, el trabajo coordinado del equipo, la resolución diaria de bloqueos y la capacidad de mejora iterativa. </w:t>
            </w:r>
          </w:p>
        </w:tc>
      </w:tr>
      <w:tr>
        <w:trPr>
          <w:cantSplit w:val="0"/>
          <w:trHeight w:val="362" w:hRule="atLeast"/>
          <w:tblHeader w:val="0"/>
        </w:trPr>
        <w:tc>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Avance (Fase 2) </w:t>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Incrementos de Software Funcionales (MVP) </w:t>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Diseño y ejecución de auditorías de seguridad, pruebas unitarias, de integración, rendimiento y accesibilidad, junto al acta de validación funcional en terreno </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Demuestra la construcción sistemática del software, permitiendo demostraciones periódicas ante la gerencia para validación y retroalimentación directa del Product Owner. </w:t>
            </w:r>
          </w:p>
        </w:tc>
      </w:tr>
      <w:tr>
        <w:trPr>
          <w:cantSplit w:val="0"/>
          <w:trHeight w:val="362" w:hRule="atLeast"/>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Final (Fase 3)</w:t>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Plan e Informe de Certificación de Pruebas de Software (QA)</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Matriz de pruebas unitarias y de integración, auditorías de rendimiento y accesibilidad, pruebas de seguridad y acta de validación en terreno firmada por el contratista </w:t>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Certifica que la plataforma cumple con los estándares de calidad de la industria y garantiza la conformidad técnica del cliente real. </w:t>
            </w:r>
          </w:p>
        </w:tc>
      </w:tr>
      <w:tr>
        <w:trPr>
          <w:cantSplit w:val="0"/>
          <w:trHeight w:val="362" w:hRule="atLeast"/>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Final (Fase 3)</w:t>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Plataforma Web en Producción y Manuales de Usuario/Técnicos </w:t>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Sistema web 100% operativo desplegado en infraestructura cloud (Vercel, Render, Supabase), acompañado del manual de usuario para el administrador y la guía técnica de mantención. </w:t>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Constituye la solución tecnológica integral terminada que resuelve la brecha de digitalización de la empresa y asegura su correcta adopción operativa. </w:t>
            </w:r>
          </w:p>
        </w:tc>
      </w:tr>
    </w:tbl>
    <w:p w:rsidR="00000000" w:rsidDel="00000000" w:rsidP="00000000" w:rsidRDefault="00000000" w:rsidRPr="00000000" w14:paraId="000000A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680"/>
        <w:gridCol w:w="1680"/>
        <w:gridCol w:w="2055"/>
        <w:gridCol w:w="1305"/>
        <w:gridCol w:w="1155"/>
        <w:gridCol w:w="1575"/>
        <w:tblGridChange w:id="0">
          <w:tblGrid>
            <w:gridCol w:w="1575"/>
            <w:gridCol w:w="1680"/>
            <w:gridCol w:w="1680"/>
            <w:gridCol w:w="2055"/>
            <w:gridCol w:w="1305"/>
            <w:gridCol w:w="1155"/>
            <w:gridCol w:w="1575"/>
          </w:tblGrid>
        </w:tblGridChange>
      </w:tblGrid>
      <w:tr>
        <w:trPr>
          <w:cantSplit w:val="0"/>
          <w:tblHeader w:val="0"/>
        </w:trPr>
        <w:tc>
          <w:tcPr>
            <w:gridSpan w:val="7"/>
          </w:tcPr>
          <w:p w:rsidR="00000000" w:rsidDel="00000000" w:rsidP="00000000" w:rsidRDefault="00000000" w:rsidRPr="00000000" w14:paraId="000000A6">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D">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AE">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AF">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B0">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1">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B2">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3">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4">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B5">
            <w:pPr>
              <w:jc w:val="both"/>
              <w:rPr/>
            </w:pPr>
            <w:r w:rsidDel="00000000" w:rsidR="00000000" w:rsidRPr="00000000">
              <w:rPr>
                <w:rtl w:val="0"/>
              </w:rPr>
              <w:t xml:space="preserve">Diseñar y adaptar los procesos de ingeniería de requisitos </w:t>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Definición de alcance y objetivos del sistema</w:t>
            </w:r>
          </w:p>
        </w:tc>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Definir el alcance funcional y técnico de la plataforma, estableciendo los objetivos, funcionalidades principales, usuarios y límites del sistema </w:t>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Reuniones con cliente, documentación de la empresa, computador, Google Docs/Drive, Notion/Jira. </w:t>
            </w:r>
          </w:p>
        </w:tc>
        <w:tc>
          <w:tcPr>
            <w:tcBorders>
              <w:right w:color="ffffff" w:space="0" w:sz="4" w:val="single"/>
            </w:tcBorders>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Jesús Bustamante junto a Sebastián Álvarez</w:t>
            </w:r>
          </w:p>
        </w:tc>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Puede existir dificultad para obtener toda la información de la empresa debido a la disponibilidad del cliente. Se facilitará mediante reuniones online. </w:t>
            </w:r>
          </w:p>
        </w:tc>
      </w:tr>
      <w:tr>
        <w:trPr>
          <w:cantSplit w:val="0"/>
          <w:tblHeader w:val="0"/>
        </w:trPr>
        <w:tc>
          <w:tcPr/>
          <w:p w:rsidR="00000000" w:rsidDel="00000000" w:rsidP="00000000" w:rsidRDefault="00000000" w:rsidRPr="00000000" w14:paraId="000000BC">
            <w:pPr>
              <w:jc w:val="both"/>
              <w:rPr/>
            </w:pPr>
            <w:r w:rsidDel="00000000" w:rsidR="00000000" w:rsidRPr="00000000">
              <w:rPr>
                <w:rtl w:val="0"/>
              </w:rPr>
              <w:t xml:space="preserve">Evaluar y gestionar proyectos en su área de especialización profesional </w:t>
            </w:r>
          </w:p>
        </w:tc>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Asignar roles y responsabilidades</w:t>
            </w:r>
          </w:p>
        </w:tc>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Distribuir las responsabilidades del equipo según Scrum, definiendo las funciones de Product Owner, Scrum Master y desarrolladores. </w:t>
            </w:r>
          </w:p>
        </w:tc>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Scrum, Notion/Jira, documentación del proyecto, reuniones de equipo. </w:t>
            </w:r>
          </w:p>
        </w:tc>
        <w:tc>
          <w:tcPr>
            <w:tcBorders>
              <w:right w:color="ffffff" w:space="0" w:sz="4" w:val="single"/>
            </w:tcBorders>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1 semana </w:t>
            </w:r>
          </w:p>
        </w:tc>
        <w:tc>
          <w:tcPr>
            <w:tcBorders>
              <w:left w:color="ffffff" w:space="0" w:sz="4" w:val="single"/>
            </w:tcBorders>
            <w:shd w:fill="d9d9d9" w:val="clea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Jesús Bustamante </w:t>
            </w:r>
          </w:p>
        </w:tc>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0C3">
            <w:pPr>
              <w:jc w:val="both"/>
              <w:rPr/>
            </w:pPr>
            <w:r w:rsidDel="00000000" w:rsidR="00000000" w:rsidRPr="00000000">
              <w:rPr>
                <w:rtl w:val="0"/>
              </w:rPr>
              <w:t xml:space="preserve">Diseñar y adaptar los procesos de ingeniería de requisitos </w:t>
            </w:r>
          </w:p>
        </w:tc>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Identificación de procesos de la empresa</w:t>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Analizar los procesos administrativos y operativos actuales de la empresa, identificando aquellos que pueden ser digitalizados o automatizados. </w:t>
            </w:r>
          </w:p>
        </w:tc>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Entrevistas, pauta de levantamiento, documentos de la empresa, reuniones online/presenciales. </w:t>
            </w:r>
          </w:p>
        </w:tc>
        <w:tc>
          <w:tcPr>
            <w:tcBorders>
              <w:right w:color="ffffff" w:space="0" w:sz="4" w:val="single"/>
            </w:tcBorders>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Antonia Sanhueza</w:t>
            </w:r>
          </w:p>
        </w:tc>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La principal dificultad puede ser que algunos procesos se realicen de manera informal o manual y no estén documentados. </w:t>
            </w:r>
          </w:p>
        </w:tc>
      </w:tr>
      <w:tr>
        <w:trPr>
          <w:cantSplit w:val="0"/>
          <w:tblHeader w:val="0"/>
        </w:trPr>
        <w:tc>
          <w:tcPr/>
          <w:p w:rsidR="00000000" w:rsidDel="00000000" w:rsidP="00000000" w:rsidRDefault="00000000" w:rsidRPr="00000000" w14:paraId="000000CA">
            <w:pPr>
              <w:jc w:val="both"/>
              <w:rPr/>
            </w:pPr>
            <w:r w:rsidDel="00000000" w:rsidR="00000000" w:rsidRPr="00000000">
              <w:rPr>
                <w:rtl w:val="0"/>
              </w:rPr>
              <w:t xml:space="preserve">Diseñar y adaptar los procesos de ingeniería de requisitos </w:t>
            </w:r>
          </w:p>
        </w:tc>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Análisis y definición de requisitos técnicos</w:t>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Transformar las necesidades detectadas en requisitos funcionales y no funcionales para la plataforma, considerando seguridad, rendimiento, usabilidad y escalabilidad. </w:t>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Historias de usuario, Product Backlog, Notion/Jira, documentación técnica. </w:t>
            </w:r>
          </w:p>
        </w:tc>
        <w:tc>
          <w:tcPr>
            <w:tcBorders>
              <w:right w:color="ffffff" w:space="0" w:sz="4" w:val="single"/>
            </w:tcBorders>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Jesús Bustamante junto a Sebastián Álvarez</w:t>
            </w:r>
          </w:p>
        </w:tc>
        <w:tc>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Los cambios de requerimientos pueden afectar el alcance. Se controlarán mediante el Product Backlog y priorización Scrum. </w:t>
            </w:r>
          </w:p>
        </w:tc>
      </w:tr>
      <w:tr>
        <w:trPr>
          <w:cantSplit w:val="0"/>
          <w:tblHeader w:val="0"/>
        </w:trPr>
        <w:tc>
          <w:tcPr/>
          <w:p w:rsidR="00000000" w:rsidDel="00000000" w:rsidP="00000000" w:rsidRDefault="00000000" w:rsidRPr="00000000" w14:paraId="000000D1">
            <w:pPr>
              <w:jc w:val="both"/>
              <w:rPr/>
            </w:pPr>
            <w:r w:rsidDel="00000000" w:rsidR="00000000" w:rsidRPr="00000000">
              <w:rPr>
                <w:rtl w:val="0"/>
              </w:rPr>
              <w:t xml:space="preserve">Evaluar y gestionar proyectos en su área de especialización profesional </w:t>
            </w:r>
          </w:p>
        </w:tc>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Planificación de arquitectura del sistema</w:t>
            </w:r>
          </w:p>
        </w:tc>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Diseñar la arquitectura general de la plataforma, definiendo frontend, backend, base de datos, servicios y mecanismos de comunicación entre componentes. </w:t>
            </w:r>
          </w:p>
        </w:tc>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Next.js, React, Node.js, PostgreSQL, Vercel, Render, Supabase, Python, diagramas UML/arquitectónicos, GitHub. </w:t>
            </w:r>
          </w:p>
        </w:tc>
        <w:tc>
          <w:tcPr>
            <w:tcBorders>
              <w:right w:color="ffffff" w:space="0" w:sz="4" w:val="single"/>
            </w:tcBorders>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Jesús Bustamante</w:t>
            </w:r>
          </w:p>
        </w:tc>
        <w:tc>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0D8">
            <w:pPr>
              <w:jc w:val="both"/>
              <w:rPr/>
            </w:pPr>
            <w:r w:rsidDel="00000000" w:rsidR="00000000" w:rsidRPr="00000000">
              <w:rPr>
                <w:rtl w:val="0"/>
              </w:rPr>
              <w:t xml:space="preserve">Diseñar soluciones de software, abarcando todo el ciclo de vida </w:t>
            </w:r>
          </w:p>
        </w:tc>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Configuración inicial del entorno de desarrollo</w:t>
            </w:r>
          </w:p>
        </w:tc>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Configurar repositorios, dependencias, estructura inicial del proyecto, herramientas de desarrollo y ambientes de trabajo. </w:t>
            </w:r>
          </w:p>
        </w:tc>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GitHub, Visual Studio Code, Node.js, Next.js, React, PostgreSQL, Vercel, Render, Supabase,  Python, computador. </w:t>
            </w:r>
          </w:p>
        </w:tc>
        <w:tc>
          <w:tcPr>
            <w:tcBorders>
              <w:right w:color="ffffff" w:space="0" w:sz="4" w:val="single"/>
            </w:tcBorders>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Jesús Bustamante / Juakin Fredes </w:t>
            </w:r>
          </w:p>
        </w:tc>
        <w:tc>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0DF">
            <w:pPr>
              <w:jc w:val="both"/>
              <w:rPr/>
            </w:pPr>
            <w:r w:rsidDel="00000000" w:rsidR="00000000" w:rsidRPr="00000000">
              <w:rPr>
                <w:rtl w:val="0"/>
              </w:rPr>
              <w:t xml:space="preserve">Diseñar y generar soluciones de software innovadoras y de calidad </w:t>
            </w:r>
          </w:p>
        </w:tc>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Desarrollo de vista Portafolio (externa)</w:t>
            </w:r>
          </w:p>
        </w:tc>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Construir la vista pública de la plataforma donde potenciales clientes puedan conocer la historia, experiencia, proyectos, herramientas y formas de contacto de la empresa. </w:t>
            </w:r>
          </w:p>
        </w:tc>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Next.js, React, HTML/CSS, GitHub, material corporativo, fotografías y antecedentes de la empresa. </w:t>
            </w:r>
          </w:p>
        </w:tc>
        <w:tc>
          <w:tcPr>
            <w:tcBorders>
              <w:right w:color="ffffff" w:space="0" w:sz="4" w:val="single"/>
            </w:tcBorders>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3 semanas</w:t>
            </w:r>
          </w:p>
        </w:tc>
        <w:tc>
          <w:tcPr>
            <w:tcBorders>
              <w:left w:color="ffffff" w:space="0" w:sz="4" w:val="single"/>
            </w:tcBorders>
            <w:shd w:fill="d9d9d9" w:val="clea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Juakin Fredes </w:t>
            </w:r>
          </w:p>
        </w:tc>
        <w:tc>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0E6">
            <w:pPr>
              <w:jc w:val="both"/>
              <w:rPr/>
            </w:pPr>
            <w:r w:rsidDel="00000000" w:rsidR="00000000" w:rsidRPr="00000000">
              <w:rPr>
                <w:rtl w:val="0"/>
              </w:rPr>
              <w:t xml:space="preserve">Diseñar y generar soluciones de software innovadoras y de calidad </w:t>
            </w:r>
          </w:p>
        </w:tc>
        <w:tc>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Desarrollo de vista Panel Administrativo (interna) </w:t>
            </w:r>
          </w:p>
        </w:tc>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Desarrollar el dashboard administrativo que permitirá gestionar información y procesos internos de la empresa de manera centralizada. </w:t>
            </w:r>
          </w:p>
        </w:tc>
        <w:tc>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React/Next.js, Node.js, PostgreSQL, GitHub, computador. </w:t>
            </w:r>
          </w:p>
        </w:tc>
        <w:tc>
          <w:tcPr>
            <w:tcBorders>
              <w:right w:color="ffffff" w:space="0" w:sz="4" w:val="single"/>
            </w:tcBorders>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3 semanas</w:t>
            </w:r>
          </w:p>
        </w:tc>
        <w:tc>
          <w:tcPr>
            <w:tcBorders>
              <w:left w:color="ffffff" w:space="0" w:sz="4" w:val="single"/>
            </w:tcBorders>
            <w:shd w:fill="d9d9d9" w:val="clea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Juakin Fredes / Jesús Bustamante </w:t>
            </w:r>
          </w:p>
        </w:tc>
        <w:tc>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0ED">
            <w:pPr>
              <w:jc w:val="both"/>
              <w:rPr/>
            </w:pPr>
            <w:r w:rsidDel="00000000" w:rsidR="00000000" w:rsidRPr="00000000">
              <w:rPr>
                <w:rtl w:val="0"/>
              </w:rPr>
              <w:t xml:space="preserve">Diseñar soluciones de software, abarcando todo el ciclo de vida </w:t>
            </w:r>
          </w:p>
        </w:tc>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Implementación de autenticación de usuario </w:t>
            </w:r>
          </w:p>
        </w:tc>
        <w:tc>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Implementar mecanismos de inicio de sesión y control de acceso mediante tokens JWT para proteger el panel administrativo  y separar las funciones públicas de las internas. </w:t>
            </w:r>
          </w:p>
        </w:tc>
        <w:tc>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Node.js, PostgreSQL, sistema de autenticación, gestión de sesiones/tokens, JWT, GitHub </w:t>
            </w:r>
          </w:p>
        </w:tc>
        <w:tc>
          <w:tcPr>
            <w:tcBorders>
              <w:right w:color="ffffff" w:space="0" w:sz="4" w:val="single"/>
            </w:tcBorders>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Jesús Bustamante </w:t>
            </w:r>
          </w:p>
        </w:tc>
        <w:tc>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0F4">
            <w:pPr>
              <w:jc w:val="both"/>
              <w:rPr/>
            </w:pPr>
            <w:r w:rsidDel="00000000" w:rsidR="00000000" w:rsidRPr="00000000">
              <w:rPr>
                <w:rtl w:val="0"/>
              </w:rPr>
              <w:t xml:space="preserve">Diseñar soluciones de software, abarcando todo el ciclo de vida </w:t>
            </w:r>
          </w:p>
        </w:tc>
        <w:tc>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Implementación de alertas </w:t>
            </w:r>
          </w:p>
        </w:tc>
        <w:tc>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Incorporar alertas y notificaciones para informar al administrador sobre eventos relevantes del sistema, como solicitudes, cotizaciones o acciones administrativas. </w:t>
            </w:r>
          </w:p>
        </w:tc>
        <w:tc>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Frontend React/Next.js, backend Node.js, PostgreSQL. </w:t>
            </w:r>
          </w:p>
        </w:tc>
        <w:tc>
          <w:tcPr>
            <w:tcBorders>
              <w:right w:color="ffffff" w:space="0" w:sz="4" w:val="single"/>
            </w:tcBorders>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Juakin Fredes / Antonia Sanhueza</w:t>
            </w:r>
          </w:p>
        </w:tc>
        <w:tc>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0FB">
            <w:pPr>
              <w:jc w:val="both"/>
              <w:rPr/>
            </w:pPr>
            <w:r w:rsidDel="00000000" w:rsidR="00000000" w:rsidRPr="00000000">
              <w:rPr>
                <w:rtl w:val="0"/>
              </w:rPr>
              <w:t xml:space="preserve">Diseñar soluciones de software innovadoras y de calidad </w:t>
            </w:r>
          </w:p>
        </w:tc>
        <w:tc>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Implementación Machine Learning </w:t>
            </w:r>
          </w:p>
        </w:tc>
        <w:tc>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Evaluar e implementar funcionalidades de Machine Learning que puedan apoyar la gestión de información o automatización de procesos de la empresa, según la factibilidad del MVP. </w:t>
            </w:r>
          </w:p>
        </w:tc>
        <w:tc>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Python/entorno ML, datos disponibles, servidor o servicios cloud, documentación técnica. </w:t>
            </w:r>
          </w:p>
        </w:tc>
        <w:tc>
          <w:tcPr>
            <w:tcBorders>
              <w:right w:color="ffffff" w:space="0" w:sz="4" w:val="single"/>
            </w:tcBorders>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4 semanas</w:t>
            </w:r>
          </w:p>
        </w:tc>
        <w:tc>
          <w:tcPr>
            <w:tcBorders>
              <w:left w:color="ffffff" w:space="0" w:sz="4" w:val="single"/>
            </w:tcBorders>
            <w:shd w:fill="d9d9d9" w:val="clea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Juakin Fredes / Antonia Sanhueza</w:t>
            </w:r>
          </w:p>
        </w:tc>
        <w:tc>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La disponibilidad y calidad de los datos puede limitar esta funcionalidad. Si no resulta viable para el MVP, se priorizarán las funcionalidades principales. </w:t>
            </w:r>
          </w:p>
        </w:tc>
      </w:tr>
      <w:tr>
        <w:trPr>
          <w:cantSplit w:val="0"/>
          <w:tblHeader w:val="0"/>
        </w:trPr>
        <w:tc>
          <w:tcPr/>
          <w:p w:rsidR="00000000" w:rsidDel="00000000" w:rsidP="00000000" w:rsidRDefault="00000000" w:rsidRPr="00000000" w14:paraId="00000102">
            <w:pPr>
              <w:jc w:val="both"/>
              <w:rPr/>
            </w:pPr>
            <w:r w:rsidDel="00000000" w:rsidR="00000000" w:rsidRPr="00000000">
              <w:rPr>
                <w:rtl w:val="0"/>
              </w:rPr>
              <w:t xml:space="preserve">Diseñar soluciones de software innovadoras y de calidad </w:t>
            </w:r>
          </w:p>
        </w:tc>
        <w:tc>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Implementación IA / asistente administrativo </w:t>
            </w:r>
          </w:p>
        </w:tc>
        <w:tc>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Desarrollar o integrar un asistente basado en IA que permita apoyar al administrador en consultas y tareas relacionadas con la información de la empresa. </w:t>
            </w:r>
          </w:p>
        </w:tc>
        <w:tc>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API/servicio de IA, backend Node.js, base de datos PostgreSQL, documentación de procesos. </w:t>
            </w:r>
          </w:p>
        </w:tc>
        <w:tc>
          <w:tcPr>
            <w:tcBorders>
              <w:right w:color="ffffff" w:space="0" w:sz="4" w:val="single"/>
            </w:tcBorders>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4 semanas</w:t>
            </w:r>
          </w:p>
        </w:tc>
        <w:tc>
          <w:tcPr>
            <w:tcBorders>
              <w:left w:color="ffffff" w:space="0" w:sz="4" w:val="single"/>
            </w:tcBorders>
            <w:shd w:fill="d9d9d9" w:val="clea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Jesús Bustamante </w:t>
            </w:r>
          </w:p>
        </w:tc>
        <w:tc>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Puede existir dependencia de servicios externos y restricciones de costos o disponibilidad. Debe mantenerse como funcionalidad complementaria al sistema principal. </w:t>
            </w:r>
          </w:p>
        </w:tc>
      </w:tr>
      <w:tr>
        <w:trPr>
          <w:cantSplit w:val="0"/>
          <w:tblHeader w:val="0"/>
        </w:trPr>
        <w:tc>
          <w:tcPr/>
          <w:p w:rsidR="00000000" w:rsidDel="00000000" w:rsidP="00000000" w:rsidRDefault="00000000" w:rsidRPr="00000000" w14:paraId="00000109">
            <w:pPr>
              <w:jc w:val="both"/>
              <w:rPr/>
            </w:pPr>
            <w:r w:rsidDel="00000000" w:rsidR="00000000" w:rsidRPr="00000000">
              <w:rPr>
                <w:rtl w:val="0"/>
              </w:rPr>
              <w:t xml:space="preserve">Diseñar y generar soluciones de software innovadoras y de calidad </w:t>
            </w:r>
          </w:p>
        </w:tc>
        <w:tc>
          <w:tcPr/>
          <w:p w:rsidR="00000000" w:rsidDel="00000000" w:rsidP="00000000" w:rsidRDefault="00000000" w:rsidRPr="00000000" w14:paraId="0000010A">
            <w:pPr>
              <w:jc w:val="both"/>
              <w:rPr/>
            </w:pPr>
            <w:r w:rsidDel="00000000" w:rsidR="00000000" w:rsidRPr="00000000">
              <w:rPr>
                <w:rtl w:val="0"/>
              </w:rPr>
              <w:t xml:space="preserve">Pruebas iniciales y ajuste de rendimiento</w:t>
            </w:r>
          </w:p>
        </w:tc>
        <w:tc>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Ejecutar pruebas iniciales sobre los módulos desarrollados, identificar errores y realizar ajustes de rendimiento y funcionamiento. </w:t>
            </w:r>
          </w:p>
        </w:tc>
        <w:tc>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Herramientas de testing, navegador, GitHub, entorno de pruebas, herramientas de desarrollo. </w:t>
            </w:r>
          </w:p>
        </w:tc>
        <w:tc>
          <w:tcPr>
            <w:tcBorders>
              <w:right w:color="ffffff" w:space="0" w:sz="4" w:val="single"/>
            </w:tcBorders>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Antonia Sanhueza</w:t>
            </w:r>
          </w:p>
        </w:tc>
        <w:tc>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110">
            <w:pPr>
              <w:jc w:val="both"/>
              <w:rPr/>
            </w:pPr>
            <w:r w:rsidDel="00000000" w:rsidR="00000000" w:rsidRPr="00000000">
              <w:rPr>
                <w:rtl w:val="0"/>
              </w:rPr>
              <w:t xml:space="preserve">Calidad de Software / Diseñar y generar soluciones de software innovadoras y de calidad </w:t>
            </w:r>
          </w:p>
        </w:tc>
        <w:tc>
          <w:tcPr/>
          <w:p w:rsidR="00000000" w:rsidDel="00000000" w:rsidP="00000000" w:rsidRDefault="00000000" w:rsidRPr="00000000" w14:paraId="00000111">
            <w:pPr>
              <w:jc w:val="both"/>
              <w:rPr/>
            </w:pPr>
            <w:r w:rsidDel="00000000" w:rsidR="00000000" w:rsidRPr="00000000">
              <w:rPr>
                <w:rtl w:val="0"/>
              </w:rPr>
              <w:t xml:space="preserve">Pruebas y aseguramiento de calidad</w:t>
            </w:r>
          </w:p>
        </w:tc>
        <w:tc>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Realizar pruebas unitarias, de integración, interfaz, seguridad, accesibilidad y compatibilidad multidispositivo para validar la calidad del sistema. </w:t>
            </w:r>
          </w:p>
        </w:tc>
        <w:tc>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Herramientas QA, navegadores, dispositivos, matrices de prueba, GitHub, ambiente de pruebas. </w:t>
            </w:r>
          </w:p>
        </w:tc>
        <w:tc>
          <w:tcPr>
            <w:tcBorders>
              <w:right w:color="ffffff" w:space="0" w:sz="4" w:val="single"/>
            </w:tcBorders>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Antonia Sanhueza</w:t>
            </w:r>
          </w:p>
        </w:tc>
        <w:tc>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117">
            <w:pPr>
              <w:jc w:val="both"/>
              <w:rPr/>
            </w:pPr>
            <w:r w:rsidDel="00000000" w:rsidR="00000000" w:rsidRPr="00000000">
              <w:rPr>
                <w:rtl w:val="0"/>
              </w:rPr>
              <w:t xml:space="preserve">Calidad de Software y estándares de la industria </w:t>
            </w:r>
          </w:p>
        </w:tc>
        <w:tc>
          <w:tcPr/>
          <w:p w:rsidR="00000000" w:rsidDel="00000000" w:rsidP="00000000" w:rsidRDefault="00000000" w:rsidRPr="00000000" w14:paraId="00000118">
            <w:pPr>
              <w:jc w:val="both"/>
              <w:rPr/>
            </w:pPr>
            <w:r w:rsidDel="00000000" w:rsidR="00000000" w:rsidRPr="00000000">
              <w:rPr>
                <w:rtl w:val="0"/>
              </w:rPr>
              <w:t xml:space="preserve">Optimización del rendimiento y configuraciones</w:t>
            </w:r>
          </w:p>
        </w:tc>
        <w:tc>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Optimizar consultas, componentes, carga de recursos y configuraciones del sistema para mejorar rendimiento, estabilidad y experiencia de usuario. </w:t>
            </w:r>
          </w:p>
        </w:tc>
        <w:tc>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PostgreSQL, Next.js, Node.js, herramientas de análisis de rendimiento, ambiente cloud. </w:t>
            </w:r>
          </w:p>
        </w:tc>
        <w:tc>
          <w:tcPr>
            <w:tcBorders>
              <w:right w:color="ffffff" w:space="0" w:sz="4" w:val="single"/>
            </w:tcBorders>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Antonia Sanhueza / Juakin Fredes </w:t>
            </w:r>
          </w:p>
        </w:tc>
        <w:tc>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11E">
            <w:pPr>
              <w:jc w:val="both"/>
              <w:rPr/>
            </w:pPr>
            <w:r w:rsidDel="00000000" w:rsidR="00000000" w:rsidRPr="00000000">
              <w:rPr>
                <w:rtl w:val="0"/>
              </w:rPr>
              <w:t xml:space="preserve">Diseñar soluciones de software, abarcando todo el ciclo de vida </w:t>
            </w:r>
          </w:p>
        </w:tc>
        <w:tc>
          <w:tcPr/>
          <w:p w:rsidR="00000000" w:rsidDel="00000000" w:rsidP="00000000" w:rsidRDefault="00000000" w:rsidRPr="00000000" w14:paraId="0000011F">
            <w:pPr>
              <w:jc w:val="both"/>
              <w:rPr/>
            </w:pPr>
            <w:r w:rsidDel="00000000" w:rsidR="00000000" w:rsidRPr="00000000">
              <w:rPr>
                <w:rtl w:val="0"/>
              </w:rPr>
              <w:t xml:space="preserve">Despliegue inicial y monitoreo de operaciones</w:t>
            </w:r>
          </w:p>
        </w:tc>
        <w:tc>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Realizar el primer despliegue del sistema distribuyendo el Frontend en Vercel, el Backend en Render y la persistencia de datos en Supabase, monitoreando su funcionamiento para detectar errores operacionales. </w:t>
            </w:r>
          </w:p>
        </w:tc>
        <w:tc>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PostgreSQL, Vercel, Render, Supabase, GitHub, computador, herramientas de monitoreo. </w:t>
            </w:r>
          </w:p>
        </w:tc>
        <w:tc>
          <w:tcPr>
            <w:tcBorders>
              <w:right w:color="ffffff" w:space="0" w:sz="4" w:val="single"/>
            </w:tcBorders>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Jesús Bustamante </w:t>
            </w:r>
          </w:p>
        </w:tc>
        <w:tc>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Pueden surgir problemas de configuración, variables de entorno o conexión con la base de datos. </w:t>
            </w:r>
          </w:p>
        </w:tc>
      </w:tr>
      <w:tr>
        <w:trPr>
          <w:cantSplit w:val="0"/>
          <w:tblHeader w:val="0"/>
        </w:trPr>
        <w:tc>
          <w:tcPr/>
          <w:p w:rsidR="00000000" w:rsidDel="00000000" w:rsidP="00000000" w:rsidRDefault="00000000" w:rsidRPr="00000000" w14:paraId="00000125">
            <w:pPr>
              <w:jc w:val="both"/>
              <w:rPr/>
            </w:pPr>
            <w:r w:rsidDel="00000000" w:rsidR="00000000" w:rsidRPr="00000000">
              <w:rPr>
                <w:rtl w:val="0"/>
              </w:rPr>
              <w:t xml:space="preserve">Diseñar y adaptar los procesos de ingeniería de requisitos </w:t>
            </w:r>
          </w:p>
        </w:tc>
        <w:tc>
          <w:tcPr/>
          <w:p w:rsidR="00000000" w:rsidDel="00000000" w:rsidP="00000000" w:rsidRDefault="00000000" w:rsidRPr="00000000" w14:paraId="00000126">
            <w:pPr>
              <w:jc w:val="both"/>
              <w:rPr/>
            </w:pPr>
            <w:r w:rsidDel="00000000" w:rsidR="00000000" w:rsidRPr="00000000">
              <w:rPr>
                <w:rtl w:val="0"/>
              </w:rPr>
              <w:t xml:space="preserve">Recolección y análisis de feedback</w:t>
            </w:r>
          </w:p>
        </w:tc>
        <w:tc>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Recopilar observaciones del cliente y usuarios respecto del funcionamiento y facilidad de uso de la plataforma, identificando mejoras necesarias. </w:t>
            </w:r>
          </w:p>
        </w:tc>
        <w:tc>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Reuniones con cliente, formularios, actas, plataforma desplegada, Notion/Jira. </w:t>
            </w:r>
          </w:p>
        </w:tc>
        <w:tc>
          <w:tcPr>
            <w:tcBorders>
              <w:right w:color="ffffff" w:space="0" w:sz="4" w:val="single"/>
            </w:tcBorders>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Jesús Bustamante junto a Sebastián Álvarez</w:t>
            </w:r>
          </w:p>
        </w:tc>
        <w:tc>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La disponibilidad del cliente puede dificultar la obtención de feedback. Se pueden utilizar reuniones online como alternativa. </w:t>
            </w:r>
          </w:p>
        </w:tc>
      </w:tr>
      <w:tr>
        <w:trPr>
          <w:cantSplit w:val="0"/>
          <w:tblHeader w:val="0"/>
        </w:trPr>
        <w:tc>
          <w:tcPr/>
          <w:p w:rsidR="00000000" w:rsidDel="00000000" w:rsidP="00000000" w:rsidRDefault="00000000" w:rsidRPr="00000000" w14:paraId="0000012C">
            <w:pPr>
              <w:jc w:val="both"/>
              <w:rPr/>
            </w:pPr>
            <w:r w:rsidDel="00000000" w:rsidR="00000000" w:rsidRPr="00000000">
              <w:rPr>
                <w:rtl w:val="0"/>
              </w:rPr>
              <w:t xml:space="preserve">Evaluar y gestionar proyectos en su área de especialización profesional </w:t>
            </w:r>
          </w:p>
        </w:tc>
        <w:tc>
          <w:tcPr/>
          <w:p w:rsidR="00000000" w:rsidDel="00000000" w:rsidP="00000000" w:rsidRDefault="00000000" w:rsidRPr="00000000" w14:paraId="0000012D">
            <w:pPr>
              <w:jc w:val="both"/>
              <w:rPr/>
            </w:pPr>
            <w:r w:rsidDel="00000000" w:rsidR="00000000" w:rsidRPr="00000000">
              <w:rPr>
                <w:rtl w:val="0"/>
              </w:rPr>
              <w:t xml:space="preserve">Refinamientos finales y ajustes basados en el feedback</w:t>
            </w:r>
          </w:p>
        </w:tc>
        <w:tc>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Priorizar y aplicar las modificaciones identificadas durante la evaluación del sistema, corrigiendo errores y mejorando funcionalidades. </w:t>
            </w:r>
          </w:p>
        </w:tc>
        <w:tc>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GitHub, Notion/Jira, código fuente, ambiente de pruebas, feedback del cliente. </w:t>
            </w:r>
          </w:p>
        </w:tc>
        <w:tc>
          <w:tcPr>
            <w:tcBorders>
              <w:right w:color="ffffff" w:space="0" w:sz="4" w:val="single"/>
            </w:tcBorders>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Equipo completo </w:t>
            </w:r>
          </w:p>
        </w:tc>
        <w:tc>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Se deberá priorizar el feedback de acuerdo con el alcance del MVP para evitar incorporar funcionalidades que excedan el tiempo disponible. </w:t>
            </w:r>
          </w:p>
        </w:tc>
      </w:tr>
      <w:tr>
        <w:trPr>
          <w:cantSplit w:val="0"/>
          <w:tblHeader w:val="0"/>
        </w:trPr>
        <w:tc>
          <w:tcPr/>
          <w:p w:rsidR="00000000" w:rsidDel="00000000" w:rsidP="00000000" w:rsidRDefault="00000000" w:rsidRPr="00000000" w14:paraId="00000133">
            <w:pPr>
              <w:jc w:val="both"/>
              <w:rPr/>
            </w:pPr>
            <w:r w:rsidDel="00000000" w:rsidR="00000000" w:rsidRPr="00000000">
              <w:rPr>
                <w:rtl w:val="0"/>
              </w:rPr>
              <w:t xml:space="preserve">Evaluar y gestionar proyectos en su área de especialización profesional </w:t>
            </w:r>
          </w:p>
        </w:tc>
        <w:tc>
          <w:tcPr/>
          <w:p w:rsidR="00000000" w:rsidDel="00000000" w:rsidP="00000000" w:rsidRDefault="00000000" w:rsidRPr="00000000" w14:paraId="00000134">
            <w:pPr>
              <w:jc w:val="both"/>
              <w:rPr/>
            </w:pPr>
            <w:r w:rsidDel="00000000" w:rsidR="00000000" w:rsidRPr="00000000">
              <w:rPr>
                <w:rtl w:val="0"/>
              </w:rPr>
              <w:t xml:space="preserve">Revisiones finales</w:t>
            </w:r>
          </w:p>
        </w:tc>
        <w:tc>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Revisar integralmente el cumplimiento de los objetivos, requisitos y funcionalidades definidas para el proyecto. </w:t>
            </w:r>
          </w:p>
        </w:tc>
        <w:tc>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Product Backlog,, matriz de pruebas, sistema desplegado, documentación. </w:t>
            </w:r>
          </w:p>
        </w:tc>
        <w:tc>
          <w:tcPr>
            <w:tcBorders>
              <w:right w:color="ffffff" w:space="0" w:sz="4" w:val="single"/>
            </w:tcBorders>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Antonia Sanhueza / Jesús Bustamante </w:t>
            </w:r>
          </w:p>
        </w:tc>
        <w:tc>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13A">
            <w:pPr>
              <w:jc w:val="both"/>
              <w:rPr/>
            </w:pPr>
            <w:r w:rsidDel="00000000" w:rsidR="00000000" w:rsidRPr="00000000">
              <w:rPr>
                <w:rtl w:val="0"/>
              </w:rPr>
              <w:t xml:space="preserve">Evaluar y gestionar proyectos en su área de especialización profesional</w:t>
            </w:r>
          </w:p>
        </w:tc>
        <w:tc>
          <w:tcPr/>
          <w:p w:rsidR="00000000" w:rsidDel="00000000" w:rsidP="00000000" w:rsidRDefault="00000000" w:rsidRPr="00000000" w14:paraId="0000013B">
            <w:pPr>
              <w:jc w:val="both"/>
              <w:rPr/>
            </w:pPr>
            <w:r w:rsidDel="00000000" w:rsidR="00000000" w:rsidRPr="00000000">
              <w:rPr>
                <w:rtl w:val="0"/>
              </w:rPr>
              <w:t xml:space="preserve">Retrospectiva del proyecto y documentación final</w:t>
            </w:r>
          </w:p>
        </w:tc>
        <w:tc>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Realizar retrospectiva Scrum para identificar aprendizajes, dificultades y oportunidades de mejora, además de completar la documentación técnica y de usuario. </w:t>
            </w:r>
          </w:p>
        </w:tc>
        <w:tc>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Scrum, actas, Notion/Jira, documentación técnica, manual de usuario. </w:t>
            </w:r>
          </w:p>
        </w:tc>
        <w:tc>
          <w:tcPr>
            <w:tcBorders>
              <w:right w:color="ffffff" w:space="0" w:sz="4" w:val="single"/>
            </w:tcBorders>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3 semanas</w:t>
            </w:r>
          </w:p>
        </w:tc>
        <w:tc>
          <w:tcPr>
            <w:tcBorders>
              <w:left w:color="ffffff" w:space="0" w:sz="4" w:val="single"/>
            </w:tcBorders>
            <w:shd w:fill="d9d9d9" w:val="clea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Equipo completo </w:t>
            </w:r>
          </w:p>
        </w:tc>
        <w:tc>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141">
            <w:pPr>
              <w:jc w:val="both"/>
              <w:rPr/>
            </w:pPr>
            <w:r w:rsidDel="00000000" w:rsidR="00000000" w:rsidRPr="00000000">
              <w:rPr>
                <w:rtl w:val="0"/>
              </w:rPr>
              <w:t xml:space="preserve">Evaluar y gestionar proyectos en su área de especialización profesional </w:t>
            </w:r>
          </w:p>
        </w:tc>
        <w:tc>
          <w:tcPr/>
          <w:p w:rsidR="00000000" w:rsidDel="00000000" w:rsidP="00000000" w:rsidRDefault="00000000" w:rsidRPr="00000000" w14:paraId="00000142">
            <w:pPr>
              <w:jc w:val="both"/>
              <w:rPr/>
            </w:pPr>
            <w:r w:rsidDel="00000000" w:rsidR="00000000" w:rsidRPr="00000000">
              <w:rPr>
                <w:rtl w:val="0"/>
              </w:rPr>
              <w:t xml:space="preserve">Cierre del proyecto y entrega final</w:t>
            </w:r>
          </w:p>
        </w:tc>
        <w:tc>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Realizar la entrega formal de la plataforma, documentación y evidencias del proyecto, verificando que el sistema se encuentre operativo y disponible para el cliente. </w:t>
            </w:r>
          </w:p>
        </w:tc>
        <w:tc>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Plataforma en producción, Vercel, PostgreSQL, manuales, documentación técnica, acta de entrega. </w:t>
            </w:r>
          </w:p>
        </w:tc>
        <w:tc>
          <w:tcPr>
            <w:tcBorders>
              <w:right w:color="ffffff" w:space="0" w:sz="4" w:val="single"/>
            </w:tcBorders>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Equipo completo </w:t>
            </w:r>
          </w:p>
        </w:tc>
        <w:tc>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Se debe contar con la validación final del cliente y del docente. Verificar el funcionamiento de la plataforma antes del cierre. </w:t>
            </w:r>
          </w:p>
        </w:tc>
      </w:tr>
    </w:tbl>
    <w:p w:rsidR="00000000" w:rsidDel="00000000" w:rsidP="00000000" w:rsidRDefault="00000000" w:rsidRPr="00000000" w14:paraId="000001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3">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54">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56">
      <w:pP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323850</wp:posOffset>
            </wp:positionV>
            <wp:extent cx="5399730" cy="3683000"/>
            <wp:effectExtent b="0" l="0" r="0" t="0"/>
            <wp:wrapSquare wrapText="bothSides" distB="114300" distT="114300" distL="114300" distR="114300"/>
            <wp:docPr id="5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99730" cy="3683000"/>
                    </a:xfrm>
                    <a:prstGeom prst="rect"/>
                    <a:ln/>
                  </pic:spPr>
                </pic:pic>
              </a:graphicData>
            </a:graphic>
          </wp:anchor>
        </w:drawing>
      </w:r>
    </w:p>
    <w:p w:rsidR="00000000" w:rsidDel="00000000" w:rsidP="00000000" w:rsidRDefault="00000000" w:rsidRPr="00000000" w14:paraId="00000157">
      <w:pPr>
        <w:ind w:hanging="850.3937007874016"/>
        <w:rPr>
          <w:b w:val="1"/>
          <w:bCs w:val="1"/>
          <w:sz w:val="24"/>
          <w:szCs w:val="24"/>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5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hyperlink" Target="http://next.js/Reac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UMLM0UeKwtWjT25TP7vf8Wub0w==">CgMxLjA4AHIhMVViVkJjTjBHZ015TlBuZU5QYVRmelR1N2JPU3pEaGVy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