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right"/>
        <w:spacing w:before="0" w:after="0" w:line="240" w:lineRule="auto"/>
      </w:pPr>
      <w:r>
        <w:rPr>
          <w:rFonts w:ascii="Arial" w:hAnsi="Arial" w:eastAsia="Arial" w:cs="Arial"/>
          <w:color w:val="red"/>
          <w:sz w:val="24"/>
          <w:szCs w:val="24"/>
          <w:b/>
        </w:rPr>
        <w:t xml:space="preserve">No. Caso: </w:t>
      </w:r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</w:rPr>
        <w:t xml:space="preserve"/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</w:rPr>
        <w:t xml:space="preserve">Señores:</w:t>
      </w:r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/>
      </w:r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/>
      </w:r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/>
      </w:r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</w:rPr>
        <w:t xml:space="preserve">Bogotá D.C.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</w:rPr>
        <w:t xml:space="preserve">Respetados señores: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 w:line="240" w:lineRule="auto"/>
      </w:pPr>
      <w:r>
        <w:rPr>
          <w:rFonts w:ascii="Arial" w:hAnsi="Arial" w:eastAsia="Arial" w:cs="Arial"/>
          <w:sz w:val="22"/>
          <w:szCs w:val="22"/>
        </w:rPr>
        <w:t xml:space="preserve">Por medio del presente nos permitimos informar el resultado final de la investigación de </w:t>
      </w:r>
      <w:r>
        <w:rPr>
          <w:rFonts w:ascii="Arial" w:hAnsi="Arial" w:eastAsia="Arial" w:cs="Arial"/>
          <w:sz w:val="22"/>
          <w:szCs w:val="22"/>
          <w:b/>
        </w:rPr>
        <w:t xml:space="preserve">ACCIDENTE DE TRANSITO</w:t>
      </w:r>
      <w:r>
        <w:rPr>
          <w:rFonts w:ascii="Arial" w:hAnsi="Arial" w:eastAsia="Arial" w:cs="Arial"/>
          <w:sz w:val="22"/>
          <w:szCs w:val="22"/>
        </w:rPr>
        <w:t xml:space="preserve"> realizada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, identificado con </w:t>
      </w:r>
      <w:r>
        <w:rPr>
          <w:rFonts w:ascii="Arial" w:hAnsi="Arial" w:eastAsia="Arial" w:cs="Arial"/>
          <w:sz w:val="22"/>
          <w:szCs w:val="22"/>
        </w:rPr>
        <w:t xml:space="preserve"> No.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quien refiere haber sufrido el siniestro el día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y recibió atención médica en la IPS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el mismo día</w:t>
      </w:r>
      <w:r>
        <w:rPr>
          <w:rFonts w:ascii="Arial" w:hAnsi="Arial" w:eastAsia="Arial" w:cs="Arial"/>
          <w:sz w:val="22"/>
          <w:szCs w:val="22"/>
        </w:rPr>
        <w:t xml:space="preserve">, pretendiendo afectar la Póliza de Seguro Obligatorio de Accidentes de Tránsito SOAT N°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del vehículo tipo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con placas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en condición de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por lo cual se cursa reclamación de Gastos Médicos;</w:t>
      </w:r>
      <w:r>
        <w:rPr>
          <w:rFonts w:ascii="Arial" w:hAnsi="Arial" w:eastAsia="Arial" w:cs="Arial"/>
          <w:sz w:val="22"/>
          <w:szCs w:val="22"/>
        </w:rPr>
        <w:t xml:space="preserve"> concluimos que después de adelantar todo el protocolo investigativo su resultado es: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 w:line="240" w:lineRule="auto"/>
      </w:pPr>
      <w:r>
        <w:rPr>
          <w:rFonts w:ascii="Arial" w:hAnsi="Arial" w:eastAsia="Arial" w:cs="Arial"/>
          <w:sz w:val="22"/>
          <w:szCs w:val="22"/>
        </w:rPr>
        <w:t xml:space="preserve">Para un análisis más detallado del caso, anexo al presente envío, informe de todas las gestiones adelantadas en el asunto de la referencia.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 w:line="240" w:lineRule="auto"/>
      </w:pPr>
      <w:r>
        <w:rPr>
          <w:rFonts w:ascii="Arial" w:hAnsi="Arial" w:eastAsia="Arial" w:cs="Arial"/>
          <w:sz w:val="22"/>
          <w:szCs w:val="22"/>
        </w:rPr>
        <w:t xml:space="preserve">Con un cordial saludo, y dando respuesta a su requerimiento me suscribo,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 w:line="240" w:lineRule="auto"/>
      </w:pPr>
      <w:r>
        <w:rPr>
          <w:rFonts w:ascii="Arial" w:hAnsi="Arial" w:eastAsia="Arial" w:cs="Arial"/>
          <w:sz w:val="22"/>
          <w:szCs w:val="22"/>
        </w:rPr>
        <w:t xml:space="preserve">Cordialmente,</w:t>
      </w:r>
    </w:p>
    <w:p>
      <w:pPr>
        <w:jc w:val="left"/>
      </w:pPr>
      <w:r>
        <w:pict>
          <v:shape type="#_x0000_t75" style="width:100px; height:100px; margin-left:0px; margin-top:0px; mso-position-horizontal:left; mso-position-vertical:top; mso-position-horizontal-relative:char; mso-position-vertical-relative:line; z-index:-2147483647;">
            <v:imagedata r:id="rId7" o:title=""/>
          </v:shape>
        </w:pict>
      </w:r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>JOSÉ M QUIJANO RODRIGUEZ</w:t>
      </w:r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>GERENTE</w:t>
      </w:r>
    </w:p>
    <w:p>
      <w:r>
        <w:br w:type="page"/>
      </w:r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ANEXO TECNICO N° 1: POLIZA No.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ANEXO TECNICO N° 2 TARJETA DE PROPIEDAD</w:t>
      </w:r>
    </w:p>
    <w:p>
      <w:pPr>
        <w:jc w:val="left"/>
        <w:spacing w:before="0" w:after="0" w:line="240" w:lineRule="auto"/>
      </w:pPr>
      <w:pPr/>
    </w:p>
    <w:p>
      <w:r>
        <w:br w:type="page"/>
      </w:r>
    </w:p>
    <w:p>
      <w:pPr>
        <w:jc w:val="center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>DILIGENCIAS ADELANTADAS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>1. REGISTRO DOCUMENTAL DE LA HOJA DE INGRESO: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>FUENTE DE LA INFORMACION: HOJA DE INGRESO/ CENSO/ OTROS: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 w:line="240" w:lineRule="auto"/>
      </w:pPr>
      <w:r>
        <w:rPr>
          <w:rFonts w:ascii="Arial" w:hAnsi="Arial" w:eastAsia="Arial" w:cs="Arial"/>
          <w:sz w:val="22"/>
          <w:szCs w:val="22"/>
        </w:rPr>
        <w:t xml:space="preserve">Según registro de la </w:t>
      </w:r>
      <w:r>
        <w:rPr>
          <w:rFonts w:ascii="Arial" w:hAnsi="Arial" w:eastAsia="Arial" w:cs="Arial"/>
          <w:sz w:val="22"/>
          <w:szCs w:val="22"/>
          <w:b/>
        </w:rPr>
        <w:t xml:space="preserve">HOJA DE INGRESO  </w:t>
      </w:r>
      <w:r>
        <w:rPr>
          <w:rFonts w:ascii="Arial" w:hAnsi="Arial" w:eastAsia="Arial" w:cs="Arial"/>
          <w:sz w:val="22"/>
          <w:szCs w:val="22"/>
        </w:rPr>
        <w:t xml:space="preserve">emitido por la </w:t>
      </w:r>
      <w:r>
        <w:rPr>
          <w:rFonts w:ascii="Arial" w:hAnsi="Arial" w:eastAsia="Arial" w:cs="Arial"/>
          <w:sz w:val="22"/>
          <w:szCs w:val="22"/>
          <w:b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/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2. ENTREVISTA LESIONADO Y OTROS: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2.1.	Circunstancias de Modo, Tiempo y Lugar. 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  <w:b/>
          <w:i/>
          <w:iCs/>
        </w:rPr>
        <w:t xml:space="preserve">""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>2.2.	TRASLADO DE LA VICTIMA: 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2.3.	LESIONES: 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</w:rPr>
        <w:t xml:space="preserve">La lesionada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sufrió 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2.4.	TRATAMIENTO: 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</w:rPr>
        <w:t xml:space="preserve">A la lesionada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le realizan 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3.	INVESTIGACION DE CAMPO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3.1. DIRECCION DE LOS HECHOS: </w:t>
      </w:r>
      <w:r>
        <w:rPr>
          <w:rFonts w:ascii="Arial" w:hAnsi="Arial" w:eastAsia="Arial" w:cs="Arial"/>
          <w:sz w:val="22"/>
          <w:szCs w:val="22"/>
        </w:rPr>
        <w:t xml:space="preserve">Los hechos ocurrieron en la  en la ciudad de 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3.2.	PUNTOS DE REFERENCIA: </w:t>
      </w:r>
      <w:r>
        <w:rPr>
          <w:rFonts w:ascii="Arial" w:hAnsi="Arial" w:eastAsia="Arial" w:cs="Arial"/>
          <w:sz w:val="22"/>
          <w:szCs w:val="22"/>
        </w:rPr>
        <w:t xml:space="preserve">En la  en la ciudad de , 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4.	OTRAS DILIGENCIAS ADELANTADAS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4.1.	TESTIGOS: </w:t>
      </w:r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</w:rPr>
        <w:t xml:space="preserve">En el lugar de los hechos no se encontraron testigos, a pesar de la labor de campo realizada.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4.2.	REGISTRO DE LAS AUTORIDADES: </w:t>
      </w:r>
      <w:r>
        <w:rPr>
          <w:rFonts w:ascii="Arial" w:hAnsi="Arial" w:eastAsia="Arial" w:cs="Arial"/>
          <w:sz w:val="22"/>
          <w:szCs w:val="22"/>
        </w:rPr>
        <w:t xml:space="preserve"/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5.	ENTREVISTA TOMADOR Y/O PROPIETARIO: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</w:rPr>
        <w:t xml:space="preserve">El Tomador</w:t>
      </w:r>
      <w:r>
        <w:rPr>
          <w:rFonts w:ascii="Arial" w:hAnsi="Arial" w:eastAsia="Arial" w:cs="Arial"/>
          <w:sz w:val="22"/>
          <w:szCs w:val="22"/>
        </w:rPr>
        <w:t xml:space="preserve"> de la Póliza SOAT es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 identificado con 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  <w:r>
        <w:rPr>
          <w:rFonts w:ascii="Arial" w:hAnsi="Arial" w:eastAsia="Arial" w:cs="Arial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>, 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6.	INSPECCION  TECNICA DEL VEHICULO: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</w:rPr>
        <w:t xml:space="preserve">No se logra inspeccionar el vehículo implicado en el accidente de tránsito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7.	REGISTRO RUNT: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8.	AFILIACION AL SISTEMA DE SEGURIDAD SOCIAL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, </w:t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9.	CONCLUSIONES: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</w:rPr>
        <w:t xml:space="preserve"/>
      </w:r>
    </w:p>
    <w:p>
      <w:pPr>
        <w:jc w:val="left"/>
        <w:spacing w:before="0" w:after="0" w:line="240" w:lineRule="auto"/>
      </w:pPr>
      <w:pPr/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10. SUGERENCIAS:</w:t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</w:rPr>
        <w:t xml:space="preserve">El caso sugiere </w:t>
      </w:r>
      <w:r>
        <w:rPr>
          <w:rFonts w:ascii="Arial" w:hAnsi="Arial" w:eastAsia="Arial" w:cs="Arial"/>
          <w:sz w:val="22"/>
          <w:szCs w:val="22"/>
          <w:b/>
        </w:rPr>
        <w:t xml:space="preserve"/>
      </w:r>
    </w:p>
    <w:p>
      <w:pPr>
        <w:jc w:val="left"/>
        <w:spacing w:before="0" w:after="0" w:line="240" w:lineRule="auto"/>
      </w:pPr>
      <w:pPr/>
    </w:p>
    <w:p>
      <w:pPr>
        <w:jc w:val="both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Cordialmente,</w:t>
      </w:r>
    </w:p>
    <w:p>
      <w:pPr>
        <w:jc w:val="left"/>
      </w:pPr>
      <w:r>
        <w:pict>
          <v:shape type="#_x0000_t75" style="width:100px; height:100px; margin-left:0px; margin-top:0px; mso-position-horizontal:left; mso-position-vertical:top; mso-position-horizontal-relative:char; mso-position-vertical-relative:line; z-index:-2147483647;">
            <v:imagedata r:id="rId7" o:title=""/>
          </v:shape>
        </w:pict>
      </w:r>
    </w:p>
    <w:p>
      <w:pPr>
        <w:jc w:val="left"/>
        <w:spacing w:before="0" w:after="0" w:line="240" w:lineRule="auto"/>
      </w:pPr>
      <w:r>
        <w:rPr>
          <w:rFonts w:ascii="Arial" w:hAnsi="Arial" w:eastAsia="Arial" w:cs="Arial"/>
          <w:sz w:val="22"/>
          <w:szCs w:val="22"/>
          <w:b/>
        </w:rPr>
        <w:t xml:space="preserve">JOSÉ M QUIJANO RODRIGUEZ</w:t>
      </w:r>
    </w:p>
    <w:p>
      <w:pPr>
        <w:jc w:val="left"/>
        <w:spacing w:before="0" w:after="0"/>
      </w:pPr>
      <w:r>
        <w:rPr>
          <w:rFonts w:ascii="Arial" w:hAnsi="Arial" w:eastAsia="Arial" w:cs="Arial"/>
          <w:sz w:val="22"/>
          <w:szCs w:val="22"/>
          <w:b/>
        </w:rPr>
        <w:t xml:space="preserve">GERENTE</w:t>
      </w:r>
    </w:p>
    <w:sectPr>
      <w:headerReference w:type="default" r:id="rId8"/>
      <w:footerReference w:type="default" r:id="rId9"/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center"/>
      <w:spacing w:before="0" w:after="0"/>
    </w:pPr>
    <w:r>
      <w:rPr>
        <w:rFonts w:ascii="Arial" w:hAnsi="Arial" w:eastAsia="Arial" w:cs="Arial"/>
        <w:sz w:val="16"/>
        <w:szCs w:val="16"/>
        <w:b/>
      </w:rPr>
      <w:t xml:space="preserve">Global Red  LTDA “Investigaciones Sin Fronteras”</w:t>
    </w:r>
  </w:p>
  <w:p>
    <w:pPr>
      <w:jc w:val="center"/>
      <w:spacing w:before="0" w:after="0"/>
    </w:pPr>
    <w:r>
      <w:rPr>
        <w:rFonts w:ascii="Arial" w:hAnsi="Arial" w:eastAsia="Arial" w:cs="Arial"/>
        <w:sz w:val="16"/>
        <w:szCs w:val="16"/>
        <w:b/>
      </w:rPr>
      <w:t xml:space="preserve">CALLE 68B NO. 50 - 142 - ED. AVENIDA COLOMBIA APTO 1A</w:t>
    </w:r>
  </w:p>
  <w:p>
    <w:pPr>
      <w:jc w:val="center"/>
      <w:spacing w:before="0" w:after="0"/>
    </w:pPr>
    <w:r>
      <w:rPr>
        <w:rFonts w:ascii="Arial" w:hAnsi="Arial" w:eastAsia="Arial" w:cs="Arial"/>
        <w:sz w:val="16"/>
        <w:szCs w:val="16"/>
        <w:b/>
      </w:rPr>
      <w:t xml:space="preserve">BARRANQUILLA - ATLANTICO</w:t>
    </w:r>
  </w:p>
  <w:p>
    <w:pPr>
      <w:jc w:val="center"/>
      <w:spacing w:before="0" w:after="0"/>
    </w:pPr>
    <w:r>
      <w:rPr>
        <w:rFonts w:ascii="Arial" w:hAnsi="Arial" w:eastAsia="Arial" w:cs="Arial"/>
        <w:sz w:val="16"/>
        <w:szCs w:val="16"/>
        <w:b/>
      </w:rPr>
      <w:t xml:space="preserve">TEL: 3563397 - CEL: 3103229337</w:t>
    </w:r>
  </w:p>
  <w:p>
    <w:pPr>
      <w:jc w:val="center"/>
      <w:spacing w:before="0" w:after="0"/>
    </w:pPr>
    <w:r>
      <w:rPr>
        <w:rFonts w:ascii="Arial" w:hAnsi="Arial" w:eastAsia="Arial" w:cs="Arial"/>
        <w:sz w:val="16"/>
        <w:szCs w:val="16"/>
        <w:b/>
      </w:rPr>
      <w:t xml:space="preserve">e-mail: jquijano@globalredbucaramanga.com.</w:t>
    </w:r>
  </w:p>
  <w:p>
    <w:pPr>
      <w:jc w:val="center"/>
      <w:spacing w:before="0" w:after="0"/>
    </w:pPr>
    <w:r>
      <w:rPr>
        <w:rFonts w:ascii="Arial" w:hAnsi="Arial" w:eastAsia="Arial" w:cs="Arial"/>
        <w:sz w:val="16"/>
        <w:szCs w:val="16"/>
        <w:b/>
      </w:rPr>
      <w:t xml:space="preserve">www.globalredltda.com.co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/>
    <w:r>
      <w:pict>
        <v:shape type="#_x0000_t75" style="width:600px; height:180px; margin-left:0px; margin-top:0px; mso-position-horizontal:left; mso-position-vertical:top; mso-position-horizontal-relative:char; mso-position-vertical-relative:line; z-index:-2147483647;">
          <v:imagedata r:id="rId1" o:title="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header" Target="header1.xml"/><Relationship Id="rId9" Type="http://schemas.openxmlformats.org/officeDocument/2006/relationships/footer" Target="foot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2019-01-31T19:20:12+01:00</dcterms:created>
  <dcterms:modified xsi:type="dcterms:W3CDTF">2019-01-31T19:20:12+01:00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