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6E02F" w14:textId="4B8B550F" w:rsidR="00BB1B93" w:rsidRPr="00B66473" w:rsidRDefault="00BB1B93" w:rsidP="00BB1B93">
      <w:pPr>
        <w:jc w:val="center"/>
        <w:rPr>
          <w:rFonts w:ascii="EB Garamond" w:hAnsi="EB Garamond" w:cs="EB Garamond"/>
          <w:b/>
          <w:bCs/>
          <w:sz w:val="36"/>
          <w:szCs w:val="36"/>
        </w:rPr>
      </w:pPr>
      <w:bookmarkStart w:id="0" w:name="_Hlk221605598"/>
      <w:bookmarkEnd w:id="0"/>
      <w:r w:rsidRPr="00B66473">
        <w:rPr>
          <w:rFonts w:ascii="EB Garamond" w:hAnsi="EB Garamond" w:cs="EB Garamond"/>
          <w:b/>
          <w:bCs/>
          <w:sz w:val="36"/>
          <w:szCs w:val="36"/>
        </w:rPr>
        <w:t>THE UNIVERSITY OF DODOMA</w:t>
      </w:r>
    </w:p>
    <w:p w14:paraId="35D340A5" w14:textId="3B4AF8CA" w:rsidR="00BB1B93" w:rsidRPr="00B66473" w:rsidRDefault="00BB1B93" w:rsidP="00BB1B93">
      <w:pPr>
        <w:spacing w:line="240" w:lineRule="auto"/>
        <w:jc w:val="center"/>
        <w:rPr>
          <w:rFonts w:ascii="EB Garamond" w:hAnsi="EB Garamond" w:cs="EB Garamond"/>
          <w:b/>
          <w:bCs/>
        </w:rPr>
      </w:pPr>
      <w:r w:rsidRPr="00B66473">
        <w:rPr>
          <w:rFonts w:ascii="EB Garamond" w:hAnsi="EB Garamond" w:cs="EB Garamond"/>
          <w:b/>
          <w:bCs/>
        </w:rPr>
        <w:t>COLLEGE OF INFORMATICS AND VIRTUAL EDUCATION</w:t>
      </w:r>
    </w:p>
    <w:p w14:paraId="0463BE0E" w14:textId="46373D24" w:rsidR="00BB1B93" w:rsidRPr="00B66473" w:rsidRDefault="00BB1B93" w:rsidP="00BB1B93">
      <w:pPr>
        <w:spacing w:line="240" w:lineRule="auto"/>
        <w:jc w:val="center"/>
        <w:rPr>
          <w:rFonts w:ascii="EB Garamond" w:hAnsi="EB Garamond" w:cs="EB Garamond"/>
          <w:b/>
          <w:bCs/>
        </w:rPr>
      </w:pPr>
      <w:r w:rsidRPr="00B66473">
        <w:rPr>
          <w:rFonts w:ascii="EB Garamond" w:hAnsi="EB Garamond" w:cs="EB Garamond"/>
          <w:noProof/>
        </w:rPr>
        <w:drawing>
          <wp:anchor distT="0" distB="0" distL="114300" distR="114300" simplePos="0" relativeHeight="251659264" behindDoc="1" locked="0" layoutInCell="1" allowOverlap="1" wp14:anchorId="4C95F7F2" wp14:editId="1156C820">
            <wp:simplePos x="0" y="0"/>
            <wp:positionH relativeFrom="margin">
              <wp:posOffset>1945640</wp:posOffset>
            </wp:positionH>
            <wp:positionV relativeFrom="page">
              <wp:posOffset>1858010</wp:posOffset>
            </wp:positionV>
            <wp:extent cx="1879600" cy="1884680"/>
            <wp:effectExtent l="0" t="0" r="6350" b="1270"/>
            <wp:wrapTopAndBottom/>
            <wp:docPr id="9840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9600" cy="1884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6473">
        <w:rPr>
          <w:rFonts w:ascii="EB Garamond" w:hAnsi="EB Garamond" w:cs="EB Garamond"/>
          <w:b/>
          <w:bCs/>
        </w:rPr>
        <w:t>DEPARTMENT OF COMPUTER SCIENCE AND ENGINEERING</w:t>
      </w:r>
    </w:p>
    <w:p w14:paraId="14CAAC82" w14:textId="77777777" w:rsidR="00BB1B93" w:rsidRPr="00B66473" w:rsidRDefault="00BB1B93" w:rsidP="00BB1B93">
      <w:pPr>
        <w:spacing w:line="240" w:lineRule="auto"/>
        <w:rPr>
          <w:rFonts w:ascii="EB Garamond" w:hAnsi="EB Garamond" w:cs="EB Garamond"/>
          <w:b/>
          <w:bCs/>
        </w:rPr>
      </w:pPr>
    </w:p>
    <w:p w14:paraId="017ED6D6" w14:textId="08B05F51" w:rsidR="00BB1B93" w:rsidRPr="00B66473" w:rsidRDefault="00BB1B93" w:rsidP="00BB1B93">
      <w:pPr>
        <w:spacing w:line="240" w:lineRule="auto"/>
        <w:jc w:val="center"/>
        <w:rPr>
          <w:rFonts w:ascii="EB Garamond" w:hAnsi="EB Garamond" w:cs="EB Garamond"/>
          <w:b/>
          <w:bCs/>
        </w:rPr>
      </w:pPr>
      <w:r w:rsidRPr="00B66473">
        <w:rPr>
          <w:rFonts w:ascii="EB Garamond" w:hAnsi="EB Garamond" w:cs="EB Garamond"/>
          <w:b/>
          <w:bCs/>
        </w:rPr>
        <w:t xml:space="preserve">GROUP ASSIGNMENT </w:t>
      </w:r>
      <w:r w:rsidR="004237FE" w:rsidRPr="00B66473">
        <w:rPr>
          <w:rFonts w:ascii="EB Garamond" w:hAnsi="EB Garamond" w:cs="EB Garamond"/>
          <w:b/>
          <w:bCs/>
        </w:rPr>
        <w:t>3</w:t>
      </w:r>
    </w:p>
    <w:p w14:paraId="294D7970" w14:textId="1B61874E" w:rsidR="00BB1B93" w:rsidRPr="00B66473" w:rsidRDefault="00B66473" w:rsidP="00B66473">
      <w:pPr>
        <w:spacing w:line="240" w:lineRule="auto"/>
        <w:rPr>
          <w:rFonts w:ascii="EB Garamond" w:hAnsi="EB Garamond" w:cs="EB Garamond"/>
          <w:b/>
          <w:bCs/>
        </w:rPr>
      </w:pPr>
      <w:r w:rsidRPr="00B66473">
        <w:rPr>
          <w:rFonts w:ascii="EB Garamond" w:hAnsi="EB Garamond" w:cs="EB Garamond"/>
          <w:b/>
          <w:bCs/>
        </w:rPr>
        <w:t>ASSIGNMENT TITLE: PRODUCT RECOMMENDATION SYSTEM</w:t>
      </w:r>
    </w:p>
    <w:p w14:paraId="7A04889C" w14:textId="77777777" w:rsidR="00BB1B93" w:rsidRPr="00B66473" w:rsidRDefault="00BB1B93" w:rsidP="00BB1B93">
      <w:pPr>
        <w:spacing w:line="240" w:lineRule="auto"/>
        <w:rPr>
          <w:rFonts w:ascii="EB Garamond" w:hAnsi="EB Garamond" w:cs="EB Garamond"/>
          <w:b/>
          <w:bCs/>
        </w:rPr>
      </w:pPr>
      <w:r w:rsidRPr="00B66473">
        <w:rPr>
          <w:rFonts w:ascii="EB Garamond" w:hAnsi="EB Garamond" w:cs="EB Garamond"/>
          <w:b/>
          <w:bCs/>
        </w:rPr>
        <w:t>COURSE NAME: SYSTEM ANALYSIS AND DESIGN</w:t>
      </w:r>
    </w:p>
    <w:p w14:paraId="1AF9C3B5" w14:textId="77777777" w:rsidR="00BB1B93" w:rsidRPr="00B66473" w:rsidRDefault="00BB1B93" w:rsidP="00BB1B93">
      <w:pPr>
        <w:spacing w:line="240" w:lineRule="auto"/>
        <w:rPr>
          <w:rFonts w:ascii="EB Garamond" w:hAnsi="EB Garamond" w:cs="EB Garamond"/>
          <w:b/>
          <w:bCs/>
        </w:rPr>
      </w:pPr>
      <w:r w:rsidRPr="00B66473">
        <w:rPr>
          <w:rFonts w:ascii="EB Garamond" w:hAnsi="EB Garamond" w:cs="EB Garamond"/>
          <w:b/>
          <w:bCs/>
        </w:rPr>
        <w:t>COURSE CODE: CP 212</w:t>
      </w:r>
    </w:p>
    <w:p w14:paraId="7AD5BF82" w14:textId="77777777" w:rsidR="00BB1B93" w:rsidRPr="00B66473" w:rsidRDefault="00BB1B93" w:rsidP="00BB1B93">
      <w:pPr>
        <w:spacing w:line="240" w:lineRule="auto"/>
        <w:rPr>
          <w:rFonts w:ascii="EB Garamond" w:hAnsi="EB Garamond" w:cs="EB Garamond"/>
          <w:b/>
          <w:bCs/>
        </w:rPr>
      </w:pPr>
      <w:r w:rsidRPr="00B66473">
        <w:rPr>
          <w:rFonts w:ascii="EB Garamond" w:hAnsi="EB Garamond" w:cs="EB Garamond"/>
          <w:b/>
          <w:bCs/>
        </w:rPr>
        <w:t>DEGREE PROGRAMM: BSC CS2</w:t>
      </w:r>
    </w:p>
    <w:p w14:paraId="7520C660" w14:textId="77777777" w:rsidR="00BB1B93" w:rsidRPr="00B66473" w:rsidRDefault="00BB1B93" w:rsidP="00BB1B93">
      <w:pPr>
        <w:spacing w:line="240" w:lineRule="auto"/>
        <w:rPr>
          <w:rFonts w:ascii="EB Garamond" w:hAnsi="EB Garamond" w:cs="EB Garamond"/>
          <w:b/>
          <w:bCs/>
        </w:rPr>
      </w:pPr>
      <w:r w:rsidRPr="00B66473">
        <w:rPr>
          <w:rFonts w:ascii="EB Garamond" w:hAnsi="EB Garamond" w:cs="EB Garamond"/>
          <w:b/>
          <w:bCs/>
        </w:rPr>
        <w:t>GROUP NUMBER: 01</w:t>
      </w:r>
    </w:p>
    <w:p w14:paraId="05673D4D" w14:textId="20E17B7C" w:rsidR="00BB1B93" w:rsidRPr="00B66473" w:rsidRDefault="00BB1B93" w:rsidP="00BB1B93">
      <w:pPr>
        <w:spacing w:line="240" w:lineRule="auto"/>
        <w:rPr>
          <w:rFonts w:ascii="EB Garamond" w:hAnsi="EB Garamond" w:cs="EB Garamond"/>
          <w:b/>
          <w:bCs/>
        </w:rPr>
      </w:pPr>
      <w:r w:rsidRPr="00B66473">
        <w:rPr>
          <w:rFonts w:ascii="EB Garamond" w:hAnsi="EB Garamond" w:cs="EB Garamond"/>
          <w:b/>
          <w:bCs/>
        </w:rPr>
        <w:t xml:space="preserve">PROGRAMME INSTRUCTOR: DR. </w:t>
      </w:r>
      <w:r w:rsidR="00B66473">
        <w:rPr>
          <w:rFonts w:ascii="EB Garamond" w:hAnsi="EB Garamond" w:cs="EB Garamond"/>
          <w:b/>
          <w:bCs/>
        </w:rPr>
        <w:t xml:space="preserve">CHRISTINA </w:t>
      </w:r>
      <w:r w:rsidRPr="00B66473">
        <w:rPr>
          <w:rFonts w:ascii="EB Garamond" w:hAnsi="EB Garamond" w:cs="EB Garamond"/>
          <w:b/>
          <w:bCs/>
        </w:rPr>
        <w:t>MURO</w:t>
      </w:r>
    </w:p>
    <w:p w14:paraId="64A76027" w14:textId="77777777" w:rsidR="00BB1B93" w:rsidRPr="00B66473" w:rsidRDefault="00BB1B93" w:rsidP="00BB1B93">
      <w:pPr>
        <w:spacing w:line="240" w:lineRule="auto"/>
        <w:rPr>
          <w:rFonts w:ascii="EB Garamond" w:hAnsi="EB Garamond" w:cs="EB Garamond"/>
          <w:b/>
          <w:bCs/>
        </w:rPr>
      </w:pPr>
    </w:p>
    <w:p w14:paraId="0420A651" w14:textId="77777777" w:rsidR="00BB1B93" w:rsidRPr="00B66473" w:rsidRDefault="00BB1B93" w:rsidP="00BB1B93">
      <w:pPr>
        <w:spacing w:line="240" w:lineRule="auto"/>
        <w:ind w:firstLine="3780"/>
        <w:rPr>
          <w:rFonts w:ascii="EB Garamond" w:hAnsi="EB Garamond" w:cs="EB Garamond"/>
          <w:b/>
          <w:bCs/>
        </w:rPr>
      </w:pPr>
      <w:r w:rsidRPr="00B66473">
        <w:rPr>
          <w:rFonts w:ascii="EB Garamond" w:hAnsi="EB Garamond" w:cs="EB Garamond"/>
          <w:b/>
          <w:bCs/>
        </w:rPr>
        <w:t xml:space="preserve"> GROUP MEMBERS</w:t>
      </w:r>
    </w:p>
    <w:tbl>
      <w:tblPr>
        <w:tblStyle w:val="TableGrid"/>
        <w:tblW w:w="8303" w:type="dxa"/>
        <w:tblInd w:w="523" w:type="dxa"/>
        <w:tblLook w:val="04A0" w:firstRow="1" w:lastRow="0" w:firstColumn="1" w:lastColumn="0" w:noHBand="0" w:noVBand="1"/>
      </w:tblPr>
      <w:tblGrid>
        <w:gridCol w:w="610"/>
        <w:gridCol w:w="4622"/>
        <w:gridCol w:w="3071"/>
      </w:tblGrid>
      <w:tr w:rsidR="00BB1B93" w:rsidRPr="00B66473" w14:paraId="0F2E4D55" w14:textId="77777777" w:rsidTr="006D2AC0">
        <w:trPr>
          <w:trHeight w:val="403"/>
        </w:trPr>
        <w:tc>
          <w:tcPr>
            <w:tcW w:w="610" w:type="dxa"/>
          </w:tcPr>
          <w:p w14:paraId="73992559" w14:textId="77777777" w:rsidR="00BB1B93" w:rsidRPr="00B66473" w:rsidRDefault="00BB1B93" w:rsidP="006D2AC0">
            <w:pPr>
              <w:rPr>
                <w:rFonts w:ascii="EB Garamond" w:hAnsi="EB Garamond" w:cs="EB Garamond"/>
              </w:rPr>
            </w:pPr>
            <w:r w:rsidRPr="00B66473">
              <w:rPr>
                <w:rFonts w:ascii="EB Garamond" w:hAnsi="EB Garamond" w:cs="EB Garamond"/>
              </w:rPr>
              <w:t>S/N</w:t>
            </w:r>
          </w:p>
        </w:tc>
        <w:tc>
          <w:tcPr>
            <w:tcW w:w="4622" w:type="dxa"/>
          </w:tcPr>
          <w:p w14:paraId="553AC2D0" w14:textId="77777777" w:rsidR="00BB1B93" w:rsidRPr="00B66473" w:rsidRDefault="00BB1B93" w:rsidP="006D2AC0">
            <w:pPr>
              <w:jc w:val="center"/>
              <w:rPr>
                <w:rFonts w:ascii="EB Garamond" w:hAnsi="EB Garamond" w:cs="EB Garamond"/>
              </w:rPr>
            </w:pPr>
            <w:r w:rsidRPr="00B66473">
              <w:rPr>
                <w:rFonts w:ascii="EB Garamond" w:hAnsi="EB Garamond" w:cs="EB Garamond"/>
              </w:rPr>
              <w:t>NAME</w:t>
            </w:r>
          </w:p>
        </w:tc>
        <w:tc>
          <w:tcPr>
            <w:tcW w:w="3071" w:type="dxa"/>
          </w:tcPr>
          <w:p w14:paraId="4A508C97" w14:textId="77777777" w:rsidR="00BB1B93" w:rsidRPr="00B66473" w:rsidRDefault="00BB1B93" w:rsidP="006D2AC0">
            <w:pPr>
              <w:rPr>
                <w:rFonts w:ascii="EB Garamond" w:hAnsi="EB Garamond" w:cs="EB Garamond"/>
              </w:rPr>
            </w:pPr>
            <w:r w:rsidRPr="00B66473">
              <w:rPr>
                <w:rFonts w:ascii="EB Garamond" w:hAnsi="EB Garamond" w:cs="EB Garamond"/>
              </w:rPr>
              <w:t>REGISTRATION NUMBER</w:t>
            </w:r>
          </w:p>
        </w:tc>
      </w:tr>
      <w:tr w:rsidR="00BB1B93" w:rsidRPr="00B66473" w14:paraId="4CC18AE5" w14:textId="77777777" w:rsidTr="006D2AC0">
        <w:trPr>
          <w:trHeight w:val="403"/>
        </w:trPr>
        <w:tc>
          <w:tcPr>
            <w:tcW w:w="610" w:type="dxa"/>
          </w:tcPr>
          <w:p w14:paraId="7E596C80" w14:textId="77777777" w:rsidR="00BB1B93" w:rsidRPr="00B66473" w:rsidRDefault="00BB1B93" w:rsidP="006D2AC0">
            <w:pPr>
              <w:rPr>
                <w:rFonts w:ascii="EB Garamond" w:hAnsi="EB Garamond" w:cs="EB Garamond"/>
              </w:rPr>
            </w:pPr>
            <w:r w:rsidRPr="00B66473">
              <w:rPr>
                <w:rFonts w:ascii="EB Garamond" w:hAnsi="EB Garamond" w:cs="EB Garamond"/>
              </w:rPr>
              <w:t>01</w:t>
            </w:r>
          </w:p>
        </w:tc>
        <w:tc>
          <w:tcPr>
            <w:tcW w:w="4622" w:type="dxa"/>
          </w:tcPr>
          <w:p w14:paraId="47A4544C" w14:textId="77777777" w:rsidR="00BB1B93" w:rsidRPr="00B66473" w:rsidRDefault="00BB1B93" w:rsidP="006D2AC0">
            <w:pPr>
              <w:rPr>
                <w:rFonts w:ascii="EB Garamond" w:hAnsi="EB Garamond" w:cs="EB Garamond"/>
              </w:rPr>
            </w:pPr>
            <w:r w:rsidRPr="00B66473">
              <w:rPr>
                <w:rFonts w:ascii="EB Garamond" w:hAnsi="EB Garamond" w:cs="EB Garamond"/>
              </w:rPr>
              <w:t>MECKTLIDA MANGASINI KATUNDU</w:t>
            </w:r>
          </w:p>
        </w:tc>
        <w:tc>
          <w:tcPr>
            <w:tcW w:w="3071" w:type="dxa"/>
          </w:tcPr>
          <w:p w14:paraId="0642D3BC" w14:textId="77777777" w:rsidR="00BB1B93" w:rsidRPr="00B66473" w:rsidRDefault="00BB1B93" w:rsidP="006D2AC0">
            <w:pPr>
              <w:rPr>
                <w:rFonts w:ascii="EB Garamond" w:hAnsi="EB Garamond" w:cs="EB Garamond"/>
              </w:rPr>
            </w:pPr>
            <w:r w:rsidRPr="00B66473">
              <w:rPr>
                <w:rFonts w:ascii="EB Garamond" w:hAnsi="EB Garamond" w:cs="EB Garamond"/>
              </w:rPr>
              <w:t>T24-03-17629</w:t>
            </w:r>
          </w:p>
        </w:tc>
      </w:tr>
      <w:tr w:rsidR="00BB1B93" w:rsidRPr="00B66473" w14:paraId="5FDB45A4" w14:textId="77777777" w:rsidTr="006D2AC0">
        <w:trPr>
          <w:trHeight w:val="385"/>
        </w:trPr>
        <w:tc>
          <w:tcPr>
            <w:tcW w:w="610" w:type="dxa"/>
          </w:tcPr>
          <w:p w14:paraId="37FA447D" w14:textId="77777777" w:rsidR="00BB1B93" w:rsidRPr="00B66473" w:rsidRDefault="00BB1B93" w:rsidP="006D2AC0">
            <w:pPr>
              <w:rPr>
                <w:rFonts w:ascii="EB Garamond" w:hAnsi="EB Garamond" w:cs="EB Garamond"/>
              </w:rPr>
            </w:pPr>
            <w:r w:rsidRPr="00B66473">
              <w:rPr>
                <w:rFonts w:ascii="EB Garamond" w:hAnsi="EB Garamond" w:cs="EB Garamond"/>
              </w:rPr>
              <w:t>02</w:t>
            </w:r>
          </w:p>
        </w:tc>
        <w:tc>
          <w:tcPr>
            <w:tcW w:w="4622" w:type="dxa"/>
          </w:tcPr>
          <w:p w14:paraId="17224C53" w14:textId="77777777" w:rsidR="00BB1B93" w:rsidRPr="00B66473" w:rsidRDefault="00BB1B93" w:rsidP="006D2AC0">
            <w:pPr>
              <w:rPr>
                <w:rFonts w:ascii="EB Garamond" w:hAnsi="EB Garamond" w:cs="EB Garamond"/>
              </w:rPr>
            </w:pPr>
            <w:r w:rsidRPr="00B66473">
              <w:rPr>
                <w:rFonts w:ascii="EB Garamond" w:hAnsi="EB Garamond" w:cs="EB Garamond"/>
              </w:rPr>
              <w:t>BHOKE MARWA MTATIRO</w:t>
            </w:r>
          </w:p>
        </w:tc>
        <w:tc>
          <w:tcPr>
            <w:tcW w:w="3071" w:type="dxa"/>
          </w:tcPr>
          <w:p w14:paraId="19D6C89F" w14:textId="77777777" w:rsidR="00BB1B93" w:rsidRPr="00B66473" w:rsidRDefault="00BB1B93" w:rsidP="006D2AC0">
            <w:pPr>
              <w:rPr>
                <w:rFonts w:ascii="EB Garamond" w:hAnsi="EB Garamond" w:cs="EB Garamond"/>
              </w:rPr>
            </w:pPr>
            <w:r w:rsidRPr="00B66473">
              <w:rPr>
                <w:rFonts w:ascii="EB Garamond" w:hAnsi="EB Garamond" w:cs="EB Garamond"/>
              </w:rPr>
              <w:t>T24-03-14268</w:t>
            </w:r>
          </w:p>
        </w:tc>
      </w:tr>
      <w:tr w:rsidR="00BB1B93" w:rsidRPr="00B66473" w14:paraId="0E42F5D5" w14:textId="77777777" w:rsidTr="006D2AC0">
        <w:trPr>
          <w:trHeight w:val="403"/>
        </w:trPr>
        <w:tc>
          <w:tcPr>
            <w:tcW w:w="610" w:type="dxa"/>
          </w:tcPr>
          <w:p w14:paraId="7A0B8229" w14:textId="77777777" w:rsidR="00BB1B93" w:rsidRPr="00B66473" w:rsidRDefault="00BB1B93" w:rsidP="006D2AC0">
            <w:pPr>
              <w:rPr>
                <w:rFonts w:ascii="EB Garamond" w:hAnsi="EB Garamond" w:cs="EB Garamond"/>
              </w:rPr>
            </w:pPr>
            <w:r w:rsidRPr="00B66473">
              <w:rPr>
                <w:rFonts w:ascii="EB Garamond" w:hAnsi="EB Garamond" w:cs="EB Garamond"/>
              </w:rPr>
              <w:t>03</w:t>
            </w:r>
          </w:p>
        </w:tc>
        <w:tc>
          <w:tcPr>
            <w:tcW w:w="4622" w:type="dxa"/>
          </w:tcPr>
          <w:p w14:paraId="268D5A14" w14:textId="77777777" w:rsidR="00BB1B93" w:rsidRPr="00B66473" w:rsidRDefault="00BB1B93" w:rsidP="006D2AC0">
            <w:pPr>
              <w:rPr>
                <w:rFonts w:ascii="EB Garamond" w:hAnsi="EB Garamond" w:cs="EB Garamond"/>
              </w:rPr>
            </w:pPr>
            <w:r w:rsidRPr="00B66473">
              <w:rPr>
                <w:rFonts w:ascii="EB Garamond" w:hAnsi="EB Garamond" w:cs="EB Garamond"/>
              </w:rPr>
              <w:t>MUKSIN ISMAIL BUSHIRI</w:t>
            </w:r>
          </w:p>
        </w:tc>
        <w:tc>
          <w:tcPr>
            <w:tcW w:w="3071" w:type="dxa"/>
          </w:tcPr>
          <w:p w14:paraId="17C57C6C" w14:textId="77777777" w:rsidR="00BB1B93" w:rsidRPr="00B66473" w:rsidRDefault="00BB1B93" w:rsidP="006D2AC0">
            <w:pPr>
              <w:rPr>
                <w:rFonts w:ascii="EB Garamond" w:hAnsi="EB Garamond" w:cs="EB Garamond"/>
              </w:rPr>
            </w:pPr>
            <w:r w:rsidRPr="00B66473">
              <w:rPr>
                <w:rFonts w:ascii="EB Garamond" w:hAnsi="EB Garamond" w:cs="EB Garamond"/>
              </w:rPr>
              <w:t>T24-03-14126</w:t>
            </w:r>
          </w:p>
        </w:tc>
      </w:tr>
      <w:tr w:rsidR="00BB1B93" w:rsidRPr="00B66473" w14:paraId="6A745756" w14:textId="77777777" w:rsidTr="006D2AC0">
        <w:trPr>
          <w:trHeight w:val="403"/>
        </w:trPr>
        <w:tc>
          <w:tcPr>
            <w:tcW w:w="610" w:type="dxa"/>
          </w:tcPr>
          <w:p w14:paraId="39DDA181" w14:textId="77777777" w:rsidR="00BB1B93" w:rsidRPr="00B66473" w:rsidRDefault="00BB1B93" w:rsidP="006D2AC0">
            <w:pPr>
              <w:rPr>
                <w:rFonts w:ascii="EB Garamond" w:hAnsi="EB Garamond" w:cs="EB Garamond"/>
              </w:rPr>
            </w:pPr>
            <w:r w:rsidRPr="00B66473">
              <w:rPr>
                <w:rFonts w:ascii="EB Garamond" w:hAnsi="EB Garamond" w:cs="EB Garamond"/>
              </w:rPr>
              <w:t>04</w:t>
            </w:r>
          </w:p>
        </w:tc>
        <w:tc>
          <w:tcPr>
            <w:tcW w:w="4622" w:type="dxa"/>
          </w:tcPr>
          <w:p w14:paraId="0689A364" w14:textId="77777777" w:rsidR="00BB1B93" w:rsidRPr="00B66473" w:rsidRDefault="00BB1B93" w:rsidP="006D2AC0">
            <w:pPr>
              <w:rPr>
                <w:rFonts w:ascii="EB Garamond" w:hAnsi="EB Garamond" w:cs="EB Garamond"/>
              </w:rPr>
            </w:pPr>
            <w:r w:rsidRPr="00B66473">
              <w:rPr>
                <w:rFonts w:ascii="EB Garamond" w:hAnsi="EB Garamond" w:cs="EB Garamond"/>
              </w:rPr>
              <w:t>GALANDA JOHN SWEYA</w:t>
            </w:r>
          </w:p>
        </w:tc>
        <w:tc>
          <w:tcPr>
            <w:tcW w:w="3071" w:type="dxa"/>
          </w:tcPr>
          <w:p w14:paraId="694DD86A" w14:textId="77777777" w:rsidR="00BB1B93" w:rsidRPr="00B66473" w:rsidRDefault="00BB1B93" w:rsidP="006D2AC0">
            <w:pPr>
              <w:rPr>
                <w:rFonts w:ascii="EB Garamond" w:hAnsi="EB Garamond" w:cs="EB Garamond"/>
              </w:rPr>
            </w:pPr>
            <w:r w:rsidRPr="00B66473">
              <w:rPr>
                <w:rFonts w:ascii="EB Garamond" w:hAnsi="EB Garamond" w:cs="EB Garamond"/>
              </w:rPr>
              <w:t>T24-03-10322</w:t>
            </w:r>
          </w:p>
        </w:tc>
      </w:tr>
      <w:tr w:rsidR="00BB1B93" w:rsidRPr="00B66473" w14:paraId="714BBBAD" w14:textId="77777777" w:rsidTr="006D2AC0">
        <w:trPr>
          <w:trHeight w:val="403"/>
        </w:trPr>
        <w:tc>
          <w:tcPr>
            <w:tcW w:w="610" w:type="dxa"/>
          </w:tcPr>
          <w:p w14:paraId="0C476F9D" w14:textId="77777777" w:rsidR="00BB1B93" w:rsidRPr="00B66473" w:rsidRDefault="00BB1B93" w:rsidP="006D2AC0">
            <w:pPr>
              <w:rPr>
                <w:rFonts w:ascii="EB Garamond" w:hAnsi="EB Garamond" w:cs="EB Garamond"/>
              </w:rPr>
            </w:pPr>
            <w:r w:rsidRPr="00B66473">
              <w:rPr>
                <w:rFonts w:ascii="EB Garamond" w:hAnsi="EB Garamond" w:cs="EB Garamond"/>
              </w:rPr>
              <w:t>05</w:t>
            </w:r>
          </w:p>
        </w:tc>
        <w:tc>
          <w:tcPr>
            <w:tcW w:w="4622" w:type="dxa"/>
          </w:tcPr>
          <w:p w14:paraId="2B9186B2" w14:textId="77777777" w:rsidR="00BB1B93" w:rsidRPr="00B66473" w:rsidRDefault="00BB1B93" w:rsidP="006D2AC0">
            <w:pPr>
              <w:rPr>
                <w:rFonts w:ascii="EB Garamond" w:hAnsi="EB Garamond" w:cs="EB Garamond"/>
              </w:rPr>
            </w:pPr>
            <w:r w:rsidRPr="00B66473">
              <w:rPr>
                <w:rFonts w:ascii="EB Garamond" w:hAnsi="EB Garamond" w:cs="EB Garamond"/>
              </w:rPr>
              <w:t>SALIM AMIRI SALIM</w:t>
            </w:r>
          </w:p>
        </w:tc>
        <w:tc>
          <w:tcPr>
            <w:tcW w:w="3071" w:type="dxa"/>
          </w:tcPr>
          <w:p w14:paraId="08E91809" w14:textId="77777777" w:rsidR="00BB1B93" w:rsidRPr="00B66473" w:rsidRDefault="00BB1B93" w:rsidP="006D2AC0">
            <w:pPr>
              <w:rPr>
                <w:rFonts w:ascii="EB Garamond" w:hAnsi="EB Garamond" w:cs="EB Garamond"/>
              </w:rPr>
            </w:pPr>
            <w:r w:rsidRPr="00B66473">
              <w:rPr>
                <w:rFonts w:ascii="EB Garamond" w:hAnsi="EB Garamond" w:cs="EB Garamond"/>
              </w:rPr>
              <w:t>T24-03-24390</w:t>
            </w:r>
          </w:p>
        </w:tc>
      </w:tr>
      <w:tr w:rsidR="00BB1B93" w:rsidRPr="00B66473" w14:paraId="46F97160" w14:textId="77777777" w:rsidTr="006D2AC0">
        <w:trPr>
          <w:trHeight w:val="403"/>
        </w:trPr>
        <w:tc>
          <w:tcPr>
            <w:tcW w:w="610" w:type="dxa"/>
          </w:tcPr>
          <w:p w14:paraId="016BD4B6" w14:textId="77777777" w:rsidR="00BB1B93" w:rsidRPr="00B66473" w:rsidRDefault="00BB1B93" w:rsidP="006D2AC0">
            <w:pPr>
              <w:rPr>
                <w:rFonts w:ascii="EB Garamond" w:hAnsi="EB Garamond" w:cs="EB Garamond"/>
              </w:rPr>
            </w:pPr>
            <w:r w:rsidRPr="00B66473">
              <w:rPr>
                <w:rFonts w:ascii="EB Garamond" w:hAnsi="EB Garamond" w:cs="EB Garamond"/>
              </w:rPr>
              <w:t>06</w:t>
            </w:r>
          </w:p>
        </w:tc>
        <w:tc>
          <w:tcPr>
            <w:tcW w:w="4622" w:type="dxa"/>
          </w:tcPr>
          <w:p w14:paraId="20CBFD25" w14:textId="77777777" w:rsidR="00BB1B93" w:rsidRPr="00B66473" w:rsidRDefault="00BB1B93" w:rsidP="006D2AC0">
            <w:pPr>
              <w:rPr>
                <w:rFonts w:ascii="EB Garamond" w:hAnsi="EB Garamond" w:cs="EB Garamond"/>
              </w:rPr>
            </w:pPr>
            <w:r w:rsidRPr="00B66473">
              <w:rPr>
                <w:rFonts w:ascii="EB Garamond" w:hAnsi="EB Garamond" w:cs="EB Garamond"/>
              </w:rPr>
              <w:t>BRIAN SOCRAFI MUNISI</w:t>
            </w:r>
          </w:p>
        </w:tc>
        <w:tc>
          <w:tcPr>
            <w:tcW w:w="3071" w:type="dxa"/>
          </w:tcPr>
          <w:p w14:paraId="4CBB42AB" w14:textId="77777777" w:rsidR="00BB1B93" w:rsidRPr="00B66473" w:rsidRDefault="00BB1B93" w:rsidP="006D2AC0">
            <w:pPr>
              <w:rPr>
                <w:rFonts w:ascii="EB Garamond" w:hAnsi="EB Garamond" w:cs="EB Garamond"/>
              </w:rPr>
            </w:pPr>
            <w:r w:rsidRPr="00B66473">
              <w:rPr>
                <w:rFonts w:ascii="EB Garamond" w:hAnsi="EB Garamond" w:cs="EB Garamond"/>
              </w:rPr>
              <w:t>T24-03-10330</w:t>
            </w:r>
          </w:p>
        </w:tc>
      </w:tr>
      <w:tr w:rsidR="00BB1B93" w:rsidRPr="00B66473" w14:paraId="565D1667" w14:textId="77777777" w:rsidTr="006D2AC0">
        <w:trPr>
          <w:trHeight w:val="403"/>
        </w:trPr>
        <w:tc>
          <w:tcPr>
            <w:tcW w:w="610" w:type="dxa"/>
          </w:tcPr>
          <w:p w14:paraId="6A7F4A89" w14:textId="77777777" w:rsidR="00BB1B93" w:rsidRPr="00B66473" w:rsidRDefault="00BB1B93" w:rsidP="006D2AC0">
            <w:pPr>
              <w:rPr>
                <w:rFonts w:ascii="EB Garamond" w:hAnsi="EB Garamond" w:cs="EB Garamond"/>
              </w:rPr>
            </w:pPr>
            <w:r w:rsidRPr="00B66473">
              <w:rPr>
                <w:rFonts w:ascii="EB Garamond" w:hAnsi="EB Garamond" w:cs="EB Garamond"/>
              </w:rPr>
              <w:t>07</w:t>
            </w:r>
          </w:p>
        </w:tc>
        <w:tc>
          <w:tcPr>
            <w:tcW w:w="4622" w:type="dxa"/>
          </w:tcPr>
          <w:p w14:paraId="305B61BB" w14:textId="77777777" w:rsidR="00BB1B93" w:rsidRPr="00B66473" w:rsidRDefault="00BB1B93" w:rsidP="006D2AC0">
            <w:pPr>
              <w:rPr>
                <w:rFonts w:ascii="EB Garamond" w:hAnsi="EB Garamond" w:cs="EB Garamond"/>
              </w:rPr>
            </w:pPr>
            <w:r w:rsidRPr="00B66473">
              <w:rPr>
                <w:rFonts w:ascii="EB Garamond" w:hAnsi="EB Garamond" w:cs="EB Garamond"/>
              </w:rPr>
              <w:t>INNOCENT CHARLES MKOI</w:t>
            </w:r>
          </w:p>
        </w:tc>
        <w:tc>
          <w:tcPr>
            <w:tcW w:w="3071" w:type="dxa"/>
          </w:tcPr>
          <w:p w14:paraId="3CC1155B" w14:textId="77777777" w:rsidR="00BB1B93" w:rsidRPr="00B66473" w:rsidRDefault="00BB1B93" w:rsidP="006D2AC0">
            <w:pPr>
              <w:rPr>
                <w:rFonts w:ascii="EB Garamond" w:hAnsi="EB Garamond" w:cs="EB Garamond"/>
              </w:rPr>
            </w:pPr>
            <w:r w:rsidRPr="00B66473">
              <w:rPr>
                <w:rFonts w:ascii="EB Garamond" w:hAnsi="EB Garamond" w:cs="EB Garamond"/>
              </w:rPr>
              <w:t>T24-03-26066</w:t>
            </w:r>
          </w:p>
        </w:tc>
      </w:tr>
      <w:tr w:rsidR="00BB1B93" w:rsidRPr="00B66473" w14:paraId="424D2092" w14:textId="77777777" w:rsidTr="006D2AC0">
        <w:trPr>
          <w:trHeight w:val="385"/>
        </w:trPr>
        <w:tc>
          <w:tcPr>
            <w:tcW w:w="610" w:type="dxa"/>
          </w:tcPr>
          <w:p w14:paraId="4C315F29" w14:textId="77777777" w:rsidR="00BB1B93" w:rsidRPr="00B66473" w:rsidRDefault="00BB1B93" w:rsidP="006D2AC0">
            <w:pPr>
              <w:rPr>
                <w:rFonts w:ascii="EB Garamond" w:hAnsi="EB Garamond" w:cs="EB Garamond"/>
              </w:rPr>
            </w:pPr>
            <w:r w:rsidRPr="00B66473">
              <w:rPr>
                <w:rFonts w:ascii="EB Garamond" w:hAnsi="EB Garamond" w:cs="EB Garamond"/>
              </w:rPr>
              <w:t>08</w:t>
            </w:r>
          </w:p>
        </w:tc>
        <w:tc>
          <w:tcPr>
            <w:tcW w:w="4622" w:type="dxa"/>
          </w:tcPr>
          <w:p w14:paraId="1D1C7765" w14:textId="77777777" w:rsidR="00BB1B93" w:rsidRPr="00B66473" w:rsidRDefault="00BB1B93" w:rsidP="006D2AC0">
            <w:pPr>
              <w:rPr>
                <w:rFonts w:ascii="EB Garamond" w:hAnsi="EB Garamond" w:cs="EB Garamond"/>
              </w:rPr>
            </w:pPr>
            <w:r w:rsidRPr="00B66473">
              <w:rPr>
                <w:rFonts w:ascii="EB Garamond" w:hAnsi="EB Garamond" w:cs="EB Garamond"/>
              </w:rPr>
              <w:t>JOHN YOHANA CHIBAGO</w:t>
            </w:r>
          </w:p>
        </w:tc>
        <w:tc>
          <w:tcPr>
            <w:tcW w:w="3071" w:type="dxa"/>
          </w:tcPr>
          <w:p w14:paraId="681D2CD0" w14:textId="77777777" w:rsidR="00BB1B93" w:rsidRPr="00B66473" w:rsidRDefault="00BB1B93" w:rsidP="006D2AC0">
            <w:pPr>
              <w:rPr>
                <w:rFonts w:ascii="EB Garamond" w:hAnsi="EB Garamond" w:cs="EB Garamond"/>
              </w:rPr>
            </w:pPr>
            <w:r w:rsidRPr="00B66473">
              <w:rPr>
                <w:rFonts w:ascii="EB Garamond" w:hAnsi="EB Garamond" w:cs="EB Garamond"/>
              </w:rPr>
              <w:t>T24-03-20732</w:t>
            </w:r>
          </w:p>
        </w:tc>
      </w:tr>
      <w:tr w:rsidR="00BB1B93" w:rsidRPr="00B66473" w14:paraId="0A80DE4B" w14:textId="77777777" w:rsidTr="006D2AC0">
        <w:trPr>
          <w:trHeight w:val="403"/>
        </w:trPr>
        <w:tc>
          <w:tcPr>
            <w:tcW w:w="610" w:type="dxa"/>
          </w:tcPr>
          <w:p w14:paraId="23E7684B" w14:textId="77777777" w:rsidR="00BB1B93" w:rsidRPr="00B66473" w:rsidRDefault="00BB1B93" w:rsidP="006D2AC0">
            <w:pPr>
              <w:rPr>
                <w:rFonts w:ascii="EB Garamond" w:hAnsi="EB Garamond" w:cs="EB Garamond"/>
              </w:rPr>
            </w:pPr>
            <w:r w:rsidRPr="00B66473">
              <w:rPr>
                <w:rFonts w:ascii="EB Garamond" w:hAnsi="EB Garamond" w:cs="EB Garamond"/>
              </w:rPr>
              <w:t>09</w:t>
            </w:r>
          </w:p>
        </w:tc>
        <w:tc>
          <w:tcPr>
            <w:tcW w:w="4622" w:type="dxa"/>
          </w:tcPr>
          <w:p w14:paraId="7F98C442" w14:textId="77777777" w:rsidR="00BB1B93" w:rsidRPr="00B66473" w:rsidRDefault="00BB1B93" w:rsidP="006D2AC0">
            <w:pPr>
              <w:rPr>
                <w:rFonts w:ascii="EB Garamond" w:hAnsi="EB Garamond" w:cs="EB Garamond"/>
              </w:rPr>
            </w:pPr>
            <w:r w:rsidRPr="00B66473">
              <w:rPr>
                <w:rFonts w:ascii="EB Garamond" w:hAnsi="EB Garamond" w:cs="EB Garamond"/>
              </w:rPr>
              <w:t>JOHN MLYATU MSHANGI</w:t>
            </w:r>
          </w:p>
        </w:tc>
        <w:tc>
          <w:tcPr>
            <w:tcW w:w="3071" w:type="dxa"/>
          </w:tcPr>
          <w:p w14:paraId="22AE0EF7" w14:textId="77777777" w:rsidR="00BB1B93" w:rsidRPr="00B66473" w:rsidRDefault="00BB1B93" w:rsidP="006D2AC0">
            <w:pPr>
              <w:rPr>
                <w:rFonts w:ascii="EB Garamond" w:hAnsi="EB Garamond" w:cs="EB Garamond"/>
              </w:rPr>
            </w:pPr>
            <w:r w:rsidRPr="00B66473">
              <w:rPr>
                <w:rFonts w:ascii="EB Garamond" w:hAnsi="EB Garamond" w:cs="EB Garamond"/>
              </w:rPr>
              <w:t>T24-03-14602</w:t>
            </w:r>
          </w:p>
        </w:tc>
      </w:tr>
      <w:tr w:rsidR="00BB1B93" w:rsidRPr="00B66473" w14:paraId="266BFA1A" w14:textId="77777777" w:rsidTr="006D2AC0">
        <w:trPr>
          <w:trHeight w:val="403"/>
        </w:trPr>
        <w:tc>
          <w:tcPr>
            <w:tcW w:w="610" w:type="dxa"/>
          </w:tcPr>
          <w:p w14:paraId="0CDC9E71" w14:textId="77777777" w:rsidR="00BB1B93" w:rsidRPr="00B66473" w:rsidRDefault="00BB1B93" w:rsidP="006D2AC0">
            <w:pPr>
              <w:rPr>
                <w:rFonts w:ascii="EB Garamond" w:hAnsi="EB Garamond" w:cs="EB Garamond"/>
              </w:rPr>
            </w:pPr>
            <w:r w:rsidRPr="00B66473">
              <w:rPr>
                <w:rFonts w:ascii="EB Garamond" w:hAnsi="EB Garamond" w:cs="EB Garamond"/>
              </w:rPr>
              <w:t>10</w:t>
            </w:r>
          </w:p>
        </w:tc>
        <w:tc>
          <w:tcPr>
            <w:tcW w:w="4622" w:type="dxa"/>
          </w:tcPr>
          <w:p w14:paraId="0D62C4EC" w14:textId="77777777" w:rsidR="00BB1B93" w:rsidRPr="00B66473" w:rsidRDefault="00BB1B93" w:rsidP="006D2AC0">
            <w:pPr>
              <w:rPr>
                <w:rFonts w:ascii="EB Garamond" w:hAnsi="EB Garamond" w:cs="EB Garamond"/>
              </w:rPr>
            </w:pPr>
            <w:r w:rsidRPr="00B66473">
              <w:rPr>
                <w:rFonts w:ascii="EB Garamond" w:hAnsi="EB Garamond" w:cs="EB Garamond"/>
              </w:rPr>
              <w:t>RAYMOND JESTONE MAKUKA</w:t>
            </w:r>
          </w:p>
          <w:p w14:paraId="06B71B90" w14:textId="21294CDB" w:rsidR="00BB1B93" w:rsidRPr="00B66473" w:rsidRDefault="00BB1B93" w:rsidP="00BB1B93">
            <w:pPr>
              <w:tabs>
                <w:tab w:val="left" w:pos="3206"/>
              </w:tabs>
              <w:rPr>
                <w:rFonts w:ascii="EB Garamond" w:hAnsi="EB Garamond" w:cs="EB Garamond"/>
              </w:rPr>
            </w:pPr>
            <w:r w:rsidRPr="00B66473">
              <w:rPr>
                <w:rFonts w:ascii="EB Garamond" w:hAnsi="EB Garamond" w:cs="EB Garamond"/>
              </w:rPr>
              <w:tab/>
            </w:r>
          </w:p>
        </w:tc>
        <w:tc>
          <w:tcPr>
            <w:tcW w:w="3071" w:type="dxa"/>
          </w:tcPr>
          <w:p w14:paraId="39A913DE" w14:textId="77777777" w:rsidR="00BB1B93" w:rsidRPr="00B66473" w:rsidRDefault="00BB1B93" w:rsidP="006D2AC0">
            <w:pPr>
              <w:rPr>
                <w:rFonts w:ascii="EB Garamond" w:hAnsi="EB Garamond" w:cs="EB Garamond"/>
              </w:rPr>
            </w:pPr>
            <w:r w:rsidRPr="00B66473">
              <w:rPr>
                <w:rFonts w:ascii="EB Garamond" w:hAnsi="EB Garamond" w:cs="EB Garamond"/>
              </w:rPr>
              <w:t>T24-03-14523</w:t>
            </w:r>
          </w:p>
        </w:tc>
      </w:tr>
    </w:tbl>
    <w:sdt>
      <w:sdtPr>
        <w:rPr>
          <w:rFonts w:asciiTheme="minorHAnsi" w:eastAsiaTheme="minorHAnsi" w:hAnsiTheme="minorHAnsi" w:cs="EB Garamond"/>
          <w:b w:val="0"/>
          <w:kern w:val="2"/>
          <w:sz w:val="22"/>
          <w:szCs w:val="22"/>
          <w14:ligatures w14:val="standardContextual"/>
        </w:rPr>
        <w:id w:val="-1538276825"/>
        <w:docPartObj>
          <w:docPartGallery w:val="Table of Contents"/>
          <w:docPartUnique/>
        </w:docPartObj>
      </w:sdtPr>
      <w:sdtEndPr>
        <w:rPr>
          <w:bCs/>
          <w:noProof/>
        </w:rPr>
      </w:sdtEndPr>
      <w:sdtContent>
        <w:p w14:paraId="2E9657ED" w14:textId="7AA78E41" w:rsidR="002C1CEC" w:rsidRPr="00B66473" w:rsidRDefault="007D2AD7" w:rsidP="00B66473">
          <w:pPr>
            <w:pStyle w:val="TOCHeading"/>
            <w:jc w:val="left"/>
            <w:rPr>
              <w:rFonts w:cs="EB Garamond"/>
            </w:rPr>
          </w:pPr>
          <w:r w:rsidRPr="00B66473">
            <w:rPr>
              <w:rFonts w:cs="EB Garamond"/>
            </w:rPr>
            <w:t>Table of C</w:t>
          </w:r>
          <w:r w:rsidR="002C1CEC" w:rsidRPr="00B66473">
            <w:rPr>
              <w:rFonts w:cs="EB Garamond"/>
            </w:rPr>
            <w:t>ontents</w:t>
          </w:r>
        </w:p>
        <w:p w14:paraId="720FEA2F" w14:textId="74FAFD55" w:rsidR="006C5421" w:rsidRDefault="002C1CEC">
          <w:pPr>
            <w:pStyle w:val="TOC1"/>
            <w:tabs>
              <w:tab w:val="right" w:leader="dot" w:pos="9016"/>
            </w:tabs>
            <w:rPr>
              <w:rFonts w:eastAsiaTheme="minorEastAsia"/>
              <w:noProof/>
              <w:sz w:val="24"/>
              <w:szCs w:val="24"/>
            </w:rPr>
          </w:pPr>
          <w:r w:rsidRPr="00CA5D57">
            <w:rPr>
              <w:rFonts w:ascii="EB Garamond" w:hAnsi="EB Garamond" w:cs="EB Garamond"/>
            </w:rPr>
            <w:fldChar w:fldCharType="begin"/>
          </w:r>
          <w:r w:rsidRPr="00CA5D57">
            <w:rPr>
              <w:rFonts w:ascii="EB Garamond" w:hAnsi="EB Garamond" w:cs="EB Garamond"/>
            </w:rPr>
            <w:instrText xml:space="preserve"> TOC \o "1-3" \h \z \u </w:instrText>
          </w:r>
          <w:r w:rsidRPr="00CA5D57">
            <w:rPr>
              <w:rFonts w:ascii="EB Garamond" w:hAnsi="EB Garamond" w:cs="EB Garamond"/>
            </w:rPr>
            <w:fldChar w:fldCharType="separate"/>
          </w:r>
          <w:hyperlink w:anchor="_Toc221620248" w:history="1">
            <w:r w:rsidR="006C5421" w:rsidRPr="009D42F2">
              <w:rPr>
                <w:rStyle w:val="Hyperlink"/>
                <w:rFonts w:cs="EB Garamond"/>
                <w:noProof/>
              </w:rPr>
              <w:t>C</w:t>
            </w:r>
            <w:r w:rsidR="006C5421" w:rsidRPr="009D42F2">
              <w:rPr>
                <w:rStyle w:val="Hyperlink"/>
                <w:rFonts w:cs="EB Garamond"/>
                <w:noProof/>
                <w:lang w:val="en-GB"/>
              </w:rPr>
              <w:t xml:space="preserve">HAPTER </w:t>
            </w:r>
            <w:r w:rsidR="006C5421" w:rsidRPr="009D42F2">
              <w:rPr>
                <w:rStyle w:val="Hyperlink"/>
                <w:rFonts w:cs="EB Garamond"/>
                <w:noProof/>
              </w:rPr>
              <w:t>1: SOFTWARE REQUIREMENTS SPECIFICATION</w:t>
            </w:r>
            <w:r w:rsidR="006C5421">
              <w:rPr>
                <w:noProof/>
                <w:webHidden/>
              </w:rPr>
              <w:tab/>
            </w:r>
            <w:r w:rsidR="006C5421">
              <w:rPr>
                <w:noProof/>
                <w:webHidden/>
              </w:rPr>
              <w:fldChar w:fldCharType="begin"/>
            </w:r>
            <w:r w:rsidR="006C5421">
              <w:rPr>
                <w:noProof/>
                <w:webHidden/>
              </w:rPr>
              <w:instrText xml:space="preserve"> PAGEREF _Toc221620248 \h </w:instrText>
            </w:r>
            <w:r w:rsidR="006C5421">
              <w:rPr>
                <w:noProof/>
                <w:webHidden/>
              </w:rPr>
            </w:r>
            <w:r w:rsidR="006C5421">
              <w:rPr>
                <w:noProof/>
                <w:webHidden/>
              </w:rPr>
              <w:fldChar w:fldCharType="separate"/>
            </w:r>
            <w:r w:rsidR="006C5421">
              <w:rPr>
                <w:noProof/>
                <w:webHidden/>
              </w:rPr>
              <w:t>1</w:t>
            </w:r>
            <w:r w:rsidR="006C5421">
              <w:rPr>
                <w:noProof/>
                <w:webHidden/>
              </w:rPr>
              <w:fldChar w:fldCharType="end"/>
            </w:r>
          </w:hyperlink>
        </w:p>
        <w:p w14:paraId="6797F3CC" w14:textId="5A1DF59D" w:rsidR="006C5421" w:rsidRDefault="006C5421">
          <w:pPr>
            <w:pStyle w:val="TOC2"/>
            <w:tabs>
              <w:tab w:val="right" w:leader="dot" w:pos="9016"/>
            </w:tabs>
            <w:rPr>
              <w:rFonts w:eastAsiaTheme="minorEastAsia"/>
              <w:noProof/>
              <w:sz w:val="24"/>
              <w:szCs w:val="24"/>
            </w:rPr>
          </w:pPr>
          <w:hyperlink w:anchor="_Toc221620249" w:history="1">
            <w:r w:rsidRPr="009D42F2">
              <w:rPr>
                <w:rStyle w:val="Hyperlink"/>
                <w:rFonts w:cs="EB Garamond"/>
                <w:noProof/>
              </w:rPr>
              <w:t>PRODUCT RECOMMENDATION SYSTEM SRS DOCUMENT</w:t>
            </w:r>
            <w:r>
              <w:rPr>
                <w:noProof/>
                <w:webHidden/>
              </w:rPr>
              <w:tab/>
            </w:r>
            <w:r>
              <w:rPr>
                <w:noProof/>
                <w:webHidden/>
              </w:rPr>
              <w:fldChar w:fldCharType="begin"/>
            </w:r>
            <w:r>
              <w:rPr>
                <w:noProof/>
                <w:webHidden/>
              </w:rPr>
              <w:instrText xml:space="preserve"> PAGEREF _Toc221620249 \h </w:instrText>
            </w:r>
            <w:r>
              <w:rPr>
                <w:noProof/>
                <w:webHidden/>
              </w:rPr>
            </w:r>
            <w:r>
              <w:rPr>
                <w:noProof/>
                <w:webHidden/>
              </w:rPr>
              <w:fldChar w:fldCharType="separate"/>
            </w:r>
            <w:r>
              <w:rPr>
                <w:noProof/>
                <w:webHidden/>
              </w:rPr>
              <w:t>1</w:t>
            </w:r>
            <w:r>
              <w:rPr>
                <w:noProof/>
                <w:webHidden/>
              </w:rPr>
              <w:fldChar w:fldCharType="end"/>
            </w:r>
          </w:hyperlink>
        </w:p>
        <w:p w14:paraId="4B70DA83" w14:textId="77FC4F08" w:rsidR="006C5421" w:rsidRDefault="006C5421">
          <w:pPr>
            <w:pStyle w:val="TOC2"/>
            <w:tabs>
              <w:tab w:val="left" w:pos="960"/>
              <w:tab w:val="right" w:leader="dot" w:pos="9016"/>
            </w:tabs>
            <w:rPr>
              <w:rFonts w:eastAsiaTheme="minorEastAsia"/>
              <w:noProof/>
              <w:sz w:val="24"/>
              <w:szCs w:val="24"/>
            </w:rPr>
          </w:pPr>
          <w:hyperlink w:anchor="_Toc221620250" w:history="1">
            <w:r w:rsidRPr="009D42F2">
              <w:rPr>
                <w:rStyle w:val="Hyperlink"/>
                <w:rFonts w:cs="EB Garamond"/>
                <w:noProof/>
              </w:rPr>
              <w:t>1.1</w:t>
            </w:r>
            <w:r>
              <w:rPr>
                <w:rFonts w:eastAsiaTheme="minorEastAsia"/>
                <w:noProof/>
                <w:sz w:val="24"/>
                <w:szCs w:val="24"/>
              </w:rPr>
              <w:tab/>
            </w:r>
            <w:r w:rsidRPr="009D42F2">
              <w:rPr>
                <w:rStyle w:val="Hyperlink"/>
                <w:rFonts w:cs="EB Garamond"/>
                <w:noProof/>
              </w:rPr>
              <w:t>Introduction</w:t>
            </w:r>
            <w:r>
              <w:rPr>
                <w:noProof/>
                <w:webHidden/>
              </w:rPr>
              <w:tab/>
            </w:r>
            <w:r>
              <w:rPr>
                <w:noProof/>
                <w:webHidden/>
              </w:rPr>
              <w:fldChar w:fldCharType="begin"/>
            </w:r>
            <w:r>
              <w:rPr>
                <w:noProof/>
                <w:webHidden/>
              </w:rPr>
              <w:instrText xml:space="preserve"> PAGEREF _Toc221620250 \h </w:instrText>
            </w:r>
            <w:r>
              <w:rPr>
                <w:noProof/>
                <w:webHidden/>
              </w:rPr>
            </w:r>
            <w:r>
              <w:rPr>
                <w:noProof/>
                <w:webHidden/>
              </w:rPr>
              <w:fldChar w:fldCharType="separate"/>
            </w:r>
            <w:r>
              <w:rPr>
                <w:noProof/>
                <w:webHidden/>
              </w:rPr>
              <w:t>1</w:t>
            </w:r>
            <w:r>
              <w:rPr>
                <w:noProof/>
                <w:webHidden/>
              </w:rPr>
              <w:fldChar w:fldCharType="end"/>
            </w:r>
          </w:hyperlink>
        </w:p>
        <w:p w14:paraId="437BA1AA" w14:textId="11966DF5" w:rsidR="006C5421" w:rsidRDefault="006C5421">
          <w:pPr>
            <w:pStyle w:val="TOC3"/>
            <w:tabs>
              <w:tab w:val="right" w:leader="dot" w:pos="9016"/>
            </w:tabs>
            <w:rPr>
              <w:rFonts w:eastAsiaTheme="minorEastAsia"/>
              <w:noProof/>
              <w:sz w:val="24"/>
              <w:szCs w:val="24"/>
            </w:rPr>
          </w:pPr>
          <w:hyperlink w:anchor="_Toc221620251" w:history="1">
            <w:r w:rsidRPr="009D42F2">
              <w:rPr>
                <w:rStyle w:val="Hyperlink"/>
                <w:rFonts w:cs="EB Garamond"/>
                <w:noProof/>
              </w:rPr>
              <w:t>1.1.1 Problem Statement &amp; System Purpose</w:t>
            </w:r>
            <w:r>
              <w:rPr>
                <w:noProof/>
                <w:webHidden/>
              </w:rPr>
              <w:tab/>
            </w:r>
            <w:r>
              <w:rPr>
                <w:noProof/>
                <w:webHidden/>
              </w:rPr>
              <w:fldChar w:fldCharType="begin"/>
            </w:r>
            <w:r>
              <w:rPr>
                <w:noProof/>
                <w:webHidden/>
              </w:rPr>
              <w:instrText xml:space="preserve"> PAGEREF _Toc221620251 \h </w:instrText>
            </w:r>
            <w:r>
              <w:rPr>
                <w:noProof/>
                <w:webHidden/>
              </w:rPr>
            </w:r>
            <w:r>
              <w:rPr>
                <w:noProof/>
                <w:webHidden/>
              </w:rPr>
              <w:fldChar w:fldCharType="separate"/>
            </w:r>
            <w:r>
              <w:rPr>
                <w:noProof/>
                <w:webHidden/>
              </w:rPr>
              <w:t>1</w:t>
            </w:r>
            <w:r>
              <w:rPr>
                <w:noProof/>
                <w:webHidden/>
              </w:rPr>
              <w:fldChar w:fldCharType="end"/>
            </w:r>
          </w:hyperlink>
        </w:p>
        <w:p w14:paraId="78F5DAEF" w14:textId="4DFFCD01" w:rsidR="006C5421" w:rsidRDefault="006C5421">
          <w:pPr>
            <w:pStyle w:val="TOC3"/>
            <w:tabs>
              <w:tab w:val="right" w:leader="dot" w:pos="9016"/>
            </w:tabs>
            <w:rPr>
              <w:rFonts w:eastAsiaTheme="minorEastAsia"/>
              <w:noProof/>
              <w:sz w:val="24"/>
              <w:szCs w:val="24"/>
            </w:rPr>
          </w:pPr>
          <w:hyperlink w:anchor="_Toc221620252" w:history="1">
            <w:r w:rsidRPr="009D42F2">
              <w:rPr>
                <w:rStyle w:val="Hyperlink"/>
                <w:rFonts w:cs="EB Garamond"/>
                <w:noProof/>
              </w:rPr>
              <w:t>1.1.2 Intended Audience</w:t>
            </w:r>
            <w:r>
              <w:rPr>
                <w:noProof/>
                <w:webHidden/>
              </w:rPr>
              <w:tab/>
            </w:r>
            <w:r>
              <w:rPr>
                <w:noProof/>
                <w:webHidden/>
              </w:rPr>
              <w:fldChar w:fldCharType="begin"/>
            </w:r>
            <w:r>
              <w:rPr>
                <w:noProof/>
                <w:webHidden/>
              </w:rPr>
              <w:instrText xml:space="preserve"> PAGEREF _Toc221620252 \h </w:instrText>
            </w:r>
            <w:r>
              <w:rPr>
                <w:noProof/>
                <w:webHidden/>
              </w:rPr>
            </w:r>
            <w:r>
              <w:rPr>
                <w:noProof/>
                <w:webHidden/>
              </w:rPr>
              <w:fldChar w:fldCharType="separate"/>
            </w:r>
            <w:r>
              <w:rPr>
                <w:noProof/>
                <w:webHidden/>
              </w:rPr>
              <w:t>1</w:t>
            </w:r>
            <w:r>
              <w:rPr>
                <w:noProof/>
                <w:webHidden/>
              </w:rPr>
              <w:fldChar w:fldCharType="end"/>
            </w:r>
          </w:hyperlink>
        </w:p>
        <w:p w14:paraId="0ADCFD69" w14:textId="7057E5B0" w:rsidR="006C5421" w:rsidRDefault="006C5421">
          <w:pPr>
            <w:pStyle w:val="TOC3"/>
            <w:tabs>
              <w:tab w:val="right" w:leader="dot" w:pos="9016"/>
            </w:tabs>
            <w:rPr>
              <w:rFonts w:eastAsiaTheme="minorEastAsia"/>
              <w:noProof/>
              <w:sz w:val="24"/>
              <w:szCs w:val="24"/>
            </w:rPr>
          </w:pPr>
          <w:hyperlink w:anchor="_Toc221620253" w:history="1">
            <w:r w:rsidRPr="009D42F2">
              <w:rPr>
                <w:rStyle w:val="Hyperlink"/>
                <w:rFonts w:cs="EB Garamond"/>
                <w:noProof/>
              </w:rPr>
              <w:t>1.1.3 Intended Use</w:t>
            </w:r>
            <w:r>
              <w:rPr>
                <w:noProof/>
                <w:webHidden/>
              </w:rPr>
              <w:tab/>
            </w:r>
            <w:r>
              <w:rPr>
                <w:noProof/>
                <w:webHidden/>
              </w:rPr>
              <w:fldChar w:fldCharType="begin"/>
            </w:r>
            <w:r>
              <w:rPr>
                <w:noProof/>
                <w:webHidden/>
              </w:rPr>
              <w:instrText xml:space="preserve"> PAGEREF _Toc221620253 \h </w:instrText>
            </w:r>
            <w:r>
              <w:rPr>
                <w:noProof/>
                <w:webHidden/>
              </w:rPr>
            </w:r>
            <w:r>
              <w:rPr>
                <w:noProof/>
                <w:webHidden/>
              </w:rPr>
              <w:fldChar w:fldCharType="separate"/>
            </w:r>
            <w:r>
              <w:rPr>
                <w:noProof/>
                <w:webHidden/>
              </w:rPr>
              <w:t>1</w:t>
            </w:r>
            <w:r>
              <w:rPr>
                <w:noProof/>
                <w:webHidden/>
              </w:rPr>
              <w:fldChar w:fldCharType="end"/>
            </w:r>
          </w:hyperlink>
        </w:p>
        <w:p w14:paraId="5AF25EEA" w14:textId="114F6F25" w:rsidR="006C5421" w:rsidRDefault="006C5421">
          <w:pPr>
            <w:pStyle w:val="TOC3"/>
            <w:tabs>
              <w:tab w:val="right" w:leader="dot" w:pos="9016"/>
            </w:tabs>
            <w:rPr>
              <w:rFonts w:eastAsiaTheme="minorEastAsia"/>
              <w:noProof/>
              <w:sz w:val="24"/>
              <w:szCs w:val="24"/>
            </w:rPr>
          </w:pPr>
          <w:hyperlink w:anchor="_Toc221620254" w:history="1">
            <w:r w:rsidRPr="009D42F2">
              <w:rPr>
                <w:rStyle w:val="Hyperlink"/>
                <w:rFonts w:cs="EB Garamond"/>
                <w:noProof/>
              </w:rPr>
              <w:t>1.1.4 Scope</w:t>
            </w:r>
            <w:r>
              <w:rPr>
                <w:noProof/>
                <w:webHidden/>
              </w:rPr>
              <w:tab/>
            </w:r>
            <w:r>
              <w:rPr>
                <w:noProof/>
                <w:webHidden/>
              </w:rPr>
              <w:fldChar w:fldCharType="begin"/>
            </w:r>
            <w:r>
              <w:rPr>
                <w:noProof/>
                <w:webHidden/>
              </w:rPr>
              <w:instrText xml:space="preserve"> PAGEREF _Toc221620254 \h </w:instrText>
            </w:r>
            <w:r>
              <w:rPr>
                <w:noProof/>
                <w:webHidden/>
              </w:rPr>
            </w:r>
            <w:r>
              <w:rPr>
                <w:noProof/>
                <w:webHidden/>
              </w:rPr>
              <w:fldChar w:fldCharType="separate"/>
            </w:r>
            <w:r>
              <w:rPr>
                <w:noProof/>
                <w:webHidden/>
              </w:rPr>
              <w:t>2</w:t>
            </w:r>
            <w:r>
              <w:rPr>
                <w:noProof/>
                <w:webHidden/>
              </w:rPr>
              <w:fldChar w:fldCharType="end"/>
            </w:r>
          </w:hyperlink>
        </w:p>
        <w:p w14:paraId="1F301293" w14:textId="2F242580" w:rsidR="006C5421" w:rsidRDefault="006C5421">
          <w:pPr>
            <w:pStyle w:val="TOC2"/>
            <w:tabs>
              <w:tab w:val="right" w:leader="dot" w:pos="9016"/>
            </w:tabs>
            <w:rPr>
              <w:rFonts w:eastAsiaTheme="minorEastAsia"/>
              <w:noProof/>
              <w:sz w:val="24"/>
              <w:szCs w:val="24"/>
            </w:rPr>
          </w:pPr>
          <w:hyperlink w:anchor="_Toc221620255" w:history="1">
            <w:r w:rsidRPr="009D42F2">
              <w:rPr>
                <w:rStyle w:val="Hyperlink"/>
                <w:rFonts w:cs="EB Garamond"/>
                <w:noProof/>
              </w:rPr>
              <w:t>1.2 Overall Description</w:t>
            </w:r>
            <w:r>
              <w:rPr>
                <w:noProof/>
                <w:webHidden/>
              </w:rPr>
              <w:tab/>
            </w:r>
            <w:r>
              <w:rPr>
                <w:noProof/>
                <w:webHidden/>
              </w:rPr>
              <w:fldChar w:fldCharType="begin"/>
            </w:r>
            <w:r>
              <w:rPr>
                <w:noProof/>
                <w:webHidden/>
              </w:rPr>
              <w:instrText xml:space="preserve"> PAGEREF _Toc221620255 \h </w:instrText>
            </w:r>
            <w:r>
              <w:rPr>
                <w:noProof/>
                <w:webHidden/>
              </w:rPr>
            </w:r>
            <w:r>
              <w:rPr>
                <w:noProof/>
                <w:webHidden/>
              </w:rPr>
              <w:fldChar w:fldCharType="separate"/>
            </w:r>
            <w:r>
              <w:rPr>
                <w:noProof/>
                <w:webHidden/>
              </w:rPr>
              <w:t>3</w:t>
            </w:r>
            <w:r>
              <w:rPr>
                <w:noProof/>
                <w:webHidden/>
              </w:rPr>
              <w:fldChar w:fldCharType="end"/>
            </w:r>
          </w:hyperlink>
        </w:p>
        <w:p w14:paraId="12454388" w14:textId="12DBD0AF" w:rsidR="006C5421" w:rsidRDefault="006C5421">
          <w:pPr>
            <w:pStyle w:val="TOC3"/>
            <w:tabs>
              <w:tab w:val="right" w:leader="dot" w:pos="9016"/>
            </w:tabs>
            <w:rPr>
              <w:rFonts w:eastAsiaTheme="minorEastAsia"/>
              <w:noProof/>
              <w:sz w:val="24"/>
              <w:szCs w:val="24"/>
            </w:rPr>
          </w:pPr>
          <w:hyperlink w:anchor="_Toc221620256" w:history="1">
            <w:r w:rsidRPr="009D42F2">
              <w:rPr>
                <w:rStyle w:val="Hyperlink"/>
                <w:rFonts w:cs="EB Garamond"/>
                <w:noProof/>
              </w:rPr>
              <w:t>1.2.1 Methodology (SDLC)</w:t>
            </w:r>
            <w:r>
              <w:rPr>
                <w:noProof/>
                <w:webHidden/>
              </w:rPr>
              <w:tab/>
            </w:r>
            <w:r>
              <w:rPr>
                <w:noProof/>
                <w:webHidden/>
              </w:rPr>
              <w:fldChar w:fldCharType="begin"/>
            </w:r>
            <w:r>
              <w:rPr>
                <w:noProof/>
                <w:webHidden/>
              </w:rPr>
              <w:instrText xml:space="preserve"> PAGEREF _Toc221620256 \h </w:instrText>
            </w:r>
            <w:r>
              <w:rPr>
                <w:noProof/>
                <w:webHidden/>
              </w:rPr>
            </w:r>
            <w:r>
              <w:rPr>
                <w:noProof/>
                <w:webHidden/>
              </w:rPr>
              <w:fldChar w:fldCharType="separate"/>
            </w:r>
            <w:r>
              <w:rPr>
                <w:noProof/>
                <w:webHidden/>
              </w:rPr>
              <w:t>3</w:t>
            </w:r>
            <w:r>
              <w:rPr>
                <w:noProof/>
                <w:webHidden/>
              </w:rPr>
              <w:fldChar w:fldCharType="end"/>
            </w:r>
          </w:hyperlink>
        </w:p>
        <w:p w14:paraId="063C7FBE" w14:textId="6714D18A" w:rsidR="006C5421" w:rsidRDefault="006C5421">
          <w:pPr>
            <w:pStyle w:val="TOC3"/>
            <w:tabs>
              <w:tab w:val="right" w:leader="dot" w:pos="9016"/>
            </w:tabs>
            <w:rPr>
              <w:rFonts w:eastAsiaTheme="minorEastAsia"/>
              <w:noProof/>
              <w:sz w:val="24"/>
              <w:szCs w:val="24"/>
            </w:rPr>
          </w:pPr>
          <w:hyperlink w:anchor="_Toc221620257" w:history="1">
            <w:r w:rsidRPr="009D42F2">
              <w:rPr>
                <w:rStyle w:val="Hyperlink"/>
                <w:rFonts w:cs="EB Garamond"/>
                <w:noProof/>
              </w:rPr>
              <w:t>1.2.2 Assumptions &amp; Dependencies</w:t>
            </w:r>
            <w:r>
              <w:rPr>
                <w:noProof/>
                <w:webHidden/>
              </w:rPr>
              <w:tab/>
            </w:r>
            <w:r>
              <w:rPr>
                <w:noProof/>
                <w:webHidden/>
              </w:rPr>
              <w:fldChar w:fldCharType="begin"/>
            </w:r>
            <w:r>
              <w:rPr>
                <w:noProof/>
                <w:webHidden/>
              </w:rPr>
              <w:instrText xml:space="preserve"> PAGEREF _Toc221620257 \h </w:instrText>
            </w:r>
            <w:r>
              <w:rPr>
                <w:noProof/>
                <w:webHidden/>
              </w:rPr>
            </w:r>
            <w:r>
              <w:rPr>
                <w:noProof/>
                <w:webHidden/>
              </w:rPr>
              <w:fldChar w:fldCharType="separate"/>
            </w:r>
            <w:r>
              <w:rPr>
                <w:noProof/>
                <w:webHidden/>
              </w:rPr>
              <w:t>3</w:t>
            </w:r>
            <w:r>
              <w:rPr>
                <w:noProof/>
                <w:webHidden/>
              </w:rPr>
              <w:fldChar w:fldCharType="end"/>
            </w:r>
          </w:hyperlink>
        </w:p>
        <w:p w14:paraId="59FD4C80" w14:textId="3979C29C" w:rsidR="006C5421" w:rsidRDefault="006C5421">
          <w:pPr>
            <w:pStyle w:val="TOC2"/>
            <w:tabs>
              <w:tab w:val="right" w:leader="dot" w:pos="9016"/>
            </w:tabs>
            <w:rPr>
              <w:rFonts w:eastAsiaTheme="minorEastAsia"/>
              <w:noProof/>
              <w:sz w:val="24"/>
              <w:szCs w:val="24"/>
            </w:rPr>
          </w:pPr>
          <w:hyperlink w:anchor="_Toc221620258" w:history="1">
            <w:r w:rsidRPr="009D42F2">
              <w:rPr>
                <w:rStyle w:val="Hyperlink"/>
                <w:rFonts w:cs="EB Garamond"/>
                <w:noProof/>
              </w:rPr>
              <w:t>1.3 System Features and Requirements</w:t>
            </w:r>
            <w:r>
              <w:rPr>
                <w:noProof/>
                <w:webHidden/>
              </w:rPr>
              <w:tab/>
            </w:r>
            <w:r>
              <w:rPr>
                <w:noProof/>
                <w:webHidden/>
              </w:rPr>
              <w:fldChar w:fldCharType="begin"/>
            </w:r>
            <w:r>
              <w:rPr>
                <w:noProof/>
                <w:webHidden/>
              </w:rPr>
              <w:instrText xml:space="preserve"> PAGEREF _Toc221620258 \h </w:instrText>
            </w:r>
            <w:r>
              <w:rPr>
                <w:noProof/>
                <w:webHidden/>
              </w:rPr>
            </w:r>
            <w:r>
              <w:rPr>
                <w:noProof/>
                <w:webHidden/>
              </w:rPr>
              <w:fldChar w:fldCharType="separate"/>
            </w:r>
            <w:r>
              <w:rPr>
                <w:noProof/>
                <w:webHidden/>
              </w:rPr>
              <w:t>4</w:t>
            </w:r>
            <w:r>
              <w:rPr>
                <w:noProof/>
                <w:webHidden/>
              </w:rPr>
              <w:fldChar w:fldCharType="end"/>
            </w:r>
          </w:hyperlink>
        </w:p>
        <w:p w14:paraId="656CB858" w14:textId="3E5F37C6" w:rsidR="006C5421" w:rsidRDefault="006C5421">
          <w:pPr>
            <w:pStyle w:val="TOC3"/>
            <w:tabs>
              <w:tab w:val="right" w:leader="dot" w:pos="9016"/>
            </w:tabs>
            <w:rPr>
              <w:rFonts w:eastAsiaTheme="minorEastAsia"/>
              <w:noProof/>
              <w:sz w:val="24"/>
              <w:szCs w:val="24"/>
            </w:rPr>
          </w:pPr>
          <w:hyperlink w:anchor="_Toc221620259" w:history="1">
            <w:r w:rsidRPr="009D42F2">
              <w:rPr>
                <w:rStyle w:val="Hyperlink"/>
                <w:rFonts w:cs="EB Garamond"/>
                <w:noProof/>
              </w:rPr>
              <w:t>1.3.1 Functional Requirements</w:t>
            </w:r>
            <w:r>
              <w:rPr>
                <w:noProof/>
                <w:webHidden/>
              </w:rPr>
              <w:tab/>
            </w:r>
            <w:r>
              <w:rPr>
                <w:noProof/>
                <w:webHidden/>
              </w:rPr>
              <w:fldChar w:fldCharType="begin"/>
            </w:r>
            <w:r>
              <w:rPr>
                <w:noProof/>
                <w:webHidden/>
              </w:rPr>
              <w:instrText xml:space="preserve"> PAGEREF _Toc221620259 \h </w:instrText>
            </w:r>
            <w:r>
              <w:rPr>
                <w:noProof/>
                <w:webHidden/>
              </w:rPr>
            </w:r>
            <w:r>
              <w:rPr>
                <w:noProof/>
                <w:webHidden/>
              </w:rPr>
              <w:fldChar w:fldCharType="separate"/>
            </w:r>
            <w:r>
              <w:rPr>
                <w:noProof/>
                <w:webHidden/>
              </w:rPr>
              <w:t>4</w:t>
            </w:r>
            <w:r>
              <w:rPr>
                <w:noProof/>
                <w:webHidden/>
              </w:rPr>
              <w:fldChar w:fldCharType="end"/>
            </w:r>
          </w:hyperlink>
        </w:p>
        <w:p w14:paraId="16E8ECC0" w14:textId="6513E0BB" w:rsidR="006C5421" w:rsidRDefault="006C5421">
          <w:pPr>
            <w:pStyle w:val="TOC3"/>
            <w:tabs>
              <w:tab w:val="right" w:leader="dot" w:pos="9016"/>
            </w:tabs>
            <w:rPr>
              <w:rFonts w:eastAsiaTheme="minorEastAsia"/>
              <w:noProof/>
              <w:sz w:val="24"/>
              <w:szCs w:val="24"/>
            </w:rPr>
          </w:pPr>
          <w:hyperlink w:anchor="_Toc221620260" w:history="1">
            <w:r w:rsidRPr="009D42F2">
              <w:rPr>
                <w:rStyle w:val="Hyperlink"/>
                <w:rFonts w:cs="EB Garamond"/>
                <w:noProof/>
              </w:rPr>
              <w:t>1.3.2 Non-Functional Requirements</w:t>
            </w:r>
            <w:r>
              <w:rPr>
                <w:noProof/>
                <w:webHidden/>
              </w:rPr>
              <w:tab/>
            </w:r>
            <w:r>
              <w:rPr>
                <w:noProof/>
                <w:webHidden/>
              </w:rPr>
              <w:fldChar w:fldCharType="begin"/>
            </w:r>
            <w:r>
              <w:rPr>
                <w:noProof/>
                <w:webHidden/>
              </w:rPr>
              <w:instrText xml:space="preserve"> PAGEREF _Toc221620260 \h </w:instrText>
            </w:r>
            <w:r>
              <w:rPr>
                <w:noProof/>
                <w:webHidden/>
              </w:rPr>
            </w:r>
            <w:r>
              <w:rPr>
                <w:noProof/>
                <w:webHidden/>
              </w:rPr>
              <w:fldChar w:fldCharType="separate"/>
            </w:r>
            <w:r>
              <w:rPr>
                <w:noProof/>
                <w:webHidden/>
              </w:rPr>
              <w:t>4</w:t>
            </w:r>
            <w:r>
              <w:rPr>
                <w:noProof/>
                <w:webHidden/>
              </w:rPr>
              <w:fldChar w:fldCharType="end"/>
            </w:r>
          </w:hyperlink>
        </w:p>
        <w:p w14:paraId="00CF40FE" w14:textId="5ABA293B" w:rsidR="006C5421" w:rsidRDefault="006C5421">
          <w:pPr>
            <w:pStyle w:val="TOC3"/>
            <w:tabs>
              <w:tab w:val="right" w:leader="dot" w:pos="9016"/>
            </w:tabs>
            <w:rPr>
              <w:rFonts w:eastAsiaTheme="minorEastAsia"/>
              <w:noProof/>
              <w:sz w:val="24"/>
              <w:szCs w:val="24"/>
            </w:rPr>
          </w:pPr>
          <w:hyperlink w:anchor="_Toc221620261" w:history="1">
            <w:r w:rsidRPr="009D42F2">
              <w:rPr>
                <w:rStyle w:val="Hyperlink"/>
                <w:rFonts w:cs="EB Garamond"/>
                <w:noProof/>
              </w:rPr>
              <w:t>1.3.3 System Features (High-Level Modules)</w:t>
            </w:r>
            <w:r>
              <w:rPr>
                <w:noProof/>
                <w:webHidden/>
              </w:rPr>
              <w:tab/>
            </w:r>
            <w:r>
              <w:rPr>
                <w:noProof/>
                <w:webHidden/>
              </w:rPr>
              <w:fldChar w:fldCharType="begin"/>
            </w:r>
            <w:r>
              <w:rPr>
                <w:noProof/>
                <w:webHidden/>
              </w:rPr>
              <w:instrText xml:space="preserve"> PAGEREF _Toc221620261 \h </w:instrText>
            </w:r>
            <w:r>
              <w:rPr>
                <w:noProof/>
                <w:webHidden/>
              </w:rPr>
            </w:r>
            <w:r>
              <w:rPr>
                <w:noProof/>
                <w:webHidden/>
              </w:rPr>
              <w:fldChar w:fldCharType="separate"/>
            </w:r>
            <w:r>
              <w:rPr>
                <w:noProof/>
                <w:webHidden/>
              </w:rPr>
              <w:t>5</w:t>
            </w:r>
            <w:r>
              <w:rPr>
                <w:noProof/>
                <w:webHidden/>
              </w:rPr>
              <w:fldChar w:fldCharType="end"/>
            </w:r>
          </w:hyperlink>
        </w:p>
        <w:p w14:paraId="29FD0F71" w14:textId="45951E3D" w:rsidR="006C5421" w:rsidRDefault="006C5421">
          <w:pPr>
            <w:pStyle w:val="TOC3"/>
            <w:tabs>
              <w:tab w:val="right" w:leader="dot" w:pos="9016"/>
            </w:tabs>
            <w:rPr>
              <w:rFonts w:eastAsiaTheme="minorEastAsia"/>
              <w:noProof/>
              <w:sz w:val="24"/>
              <w:szCs w:val="24"/>
            </w:rPr>
          </w:pPr>
          <w:hyperlink w:anchor="_Toc221620262" w:history="1">
            <w:r w:rsidRPr="009D42F2">
              <w:rPr>
                <w:rStyle w:val="Hyperlink"/>
                <w:rFonts w:cs="EB Garamond"/>
                <w:noProof/>
              </w:rPr>
              <w:t>1.3.4 Data Sources</w:t>
            </w:r>
            <w:r>
              <w:rPr>
                <w:noProof/>
                <w:webHidden/>
              </w:rPr>
              <w:tab/>
            </w:r>
            <w:r>
              <w:rPr>
                <w:noProof/>
                <w:webHidden/>
              </w:rPr>
              <w:fldChar w:fldCharType="begin"/>
            </w:r>
            <w:r>
              <w:rPr>
                <w:noProof/>
                <w:webHidden/>
              </w:rPr>
              <w:instrText xml:space="preserve"> PAGEREF _Toc221620262 \h </w:instrText>
            </w:r>
            <w:r>
              <w:rPr>
                <w:noProof/>
                <w:webHidden/>
              </w:rPr>
            </w:r>
            <w:r>
              <w:rPr>
                <w:noProof/>
                <w:webHidden/>
              </w:rPr>
              <w:fldChar w:fldCharType="separate"/>
            </w:r>
            <w:r>
              <w:rPr>
                <w:noProof/>
                <w:webHidden/>
              </w:rPr>
              <w:t>5</w:t>
            </w:r>
            <w:r>
              <w:rPr>
                <w:noProof/>
                <w:webHidden/>
              </w:rPr>
              <w:fldChar w:fldCharType="end"/>
            </w:r>
          </w:hyperlink>
        </w:p>
        <w:p w14:paraId="6C461A3F" w14:textId="422F25C2" w:rsidR="006C5421" w:rsidRDefault="006C5421">
          <w:pPr>
            <w:pStyle w:val="TOC2"/>
            <w:tabs>
              <w:tab w:val="right" w:leader="dot" w:pos="9016"/>
            </w:tabs>
            <w:rPr>
              <w:rFonts w:eastAsiaTheme="minorEastAsia"/>
              <w:noProof/>
              <w:sz w:val="24"/>
              <w:szCs w:val="24"/>
            </w:rPr>
          </w:pPr>
          <w:hyperlink w:anchor="_Toc221620263" w:history="1">
            <w:r w:rsidRPr="009D42F2">
              <w:rPr>
                <w:rStyle w:val="Hyperlink"/>
                <w:rFonts w:cs="EB Garamond"/>
                <w:noProof/>
              </w:rPr>
              <w:t>1.4 Planning</w:t>
            </w:r>
            <w:r>
              <w:rPr>
                <w:noProof/>
                <w:webHidden/>
              </w:rPr>
              <w:tab/>
            </w:r>
            <w:r>
              <w:rPr>
                <w:noProof/>
                <w:webHidden/>
              </w:rPr>
              <w:fldChar w:fldCharType="begin"/>
            </w:r>
            <w:r>
              <w:rPr>
                <w:noProof/>
                <w:webHidden/>
              </w:rPr>
              <w:instrText xml:space="preserve"> PAGEREF _Toc221620263 \h </w:instrText>
            </w:r>
            <w:r>
              <w:rPr>
                <w:noProof/>
                <w:webHidden/>
              </w:rPr>
            </w:r>
            <w:r>
              <w:rPr>
                <w:noProof/>
                <w:webHidden/>
              </w:rPr>
              <w:fldChar w:fldCharType="separate"/>
            </w:r>
            <w:r>
              <w:rPr>
                <w:noProof/>
                <w:webHidden/>
              </w:rPr>
              <w:t>5</w:t>
            </w:r>
            <w:r>
              <w:rPr>
                <w:noProof/>
                <w:webHidden/>
              </w:rPr>
              <w:fldChar w:fldCharType="end"/>
            </w:r>
          </w:hyperlink>
        </w:p>
        <w:p w14:paraId="5869D111" w14:textId="6840D9CD" w:rsidR="006C5421" w:rsidRDefault="006C5421">
          <w:pPr>
            <w:pStyle w:val="TOC3"/>
            <w:tabs>
              <w:tab w:val="right" w:leader="dot" w:pos="9016"/>
            </w:tabs>
            <w:rPr>
              <w:rFonts w:eastAsiaTheme="minorEastAsia"/>
              <w:noProof/>
              <w:sz w:val="24"/>
              <w:szCs w:val="24"/>
            </w:rPr>
          </w:pPr>
          <w:hyperlink w:anchor="_Toc221620264" w:history="1">
            <w:r w:rsidRPr="009D42F2">
              <w:rPr>
                <w:rStyle w:val="Hyperlink"/>
                <w:rFonts w:cs="EB Garamond"/>
                <w:noProof/>
              </w:rPr>
              <w:t>1.4.1 Cost–Benefit Analysis (TZS)</w:t>
            </w:r>
            <w:r>
              <w:rPr>
                <w:noProof/>
                <w:webHidden/>
              </w:rPr>
              <w:tab/>
            </w:r>
            <w:r>
              <w:rPr>
                <w:noProof/>
                <w:webHidden/>
              </w:rPr>
              <w:fldChar w:fldCharType="begin"/>
            </w:r>
            <w:r>
              <w:rPr>
                <w:noProof/>
                <w:webHidden/>
              </w:rPr>
              <w:instrText xml:space="preserve"> PAGEREF _Toc221620264 \h </w:instrText>
            </w:r>
            <w:r>
              <w:rPr>
                <w:noProof/>
                <w:webHidden/>
              </w:rPr>
            </w:r>
            <w:r>
              <w:rPr>
                <w:noProof/>
                <w:webHidden/>
              </w:rPr>
              <w:fldChar w:fldCharType="separate"/>
            </w:r>
            <w:r>
              <w:rPr>
                <w:noProof/>
                <w:webHidden/>
              </w:rPr>
              <w:t>5</w:t>
            </w:r>
            <w:r>
              <w:rPr>
                <w:noProof/>
                <w:webHidden/>
              </w:rPr>
              <w:fldChar w:fldCharType="end"/>
            </w:r>
          </w:hyperlink>
        </w:p>
        <w:p w14:paraId="6E866A3D" w14:textId="3ACDC649" w:rsidR="006C5421" w:rsidRDefault="006C5421">
          <w:pPr>
            <w:pStyle w:val="TOC3"/>
            <w:tabs>
              <w:tab w:val="right" w:leader="dot" w:pos="9016"/>
            </w:tabs>
            <w:rPr>
              <w:rFonts w:eastAsiaTheme="minorEastAsia"/>
              <w:noProof/>
              <w:sz w:val="24"/>
              <w:szCs w:val="24"/>
            </w:rPr>
          </w:pPr>
          <w:hyperlink w:anchor="_Toc221620265" w:history="1">
            <w:r w:rsidRPr="009D42F2">
              <w:rPr>
                <w:rStyle w:val="Hyperlink"/>
                <w:rFonts w:cs="EB Garamond"/>
                <w:noProof/>
              </w:rPr>
              <w:t>1.4.2 Work Breakdown Structure (WBS)</w:t>
            </w:r>
            <w:r>
              <w:rPr>
                <w:noProof/>
                <w:webHidden/>
              </w:rPr>
              <w:tab/>
            </w:r>
            <w:r>
              <w:rPr>
                <w:noProof/>
                <w:webHidden/>
              </w:rPr>
              <w:fldChar w:fldCharType="begin"/>
            </w:r>
            <w:r>
              <w:rPr>
                <w:noProof/>
                <w:webHidden/>
              </w:rPr>
              <w:instrText xml:space="preserve"> PAGEREF _Toc221620265 \h </w:instrText>
            </w:r>
            <w:r>
              <w:rPr>
                <w:noProof/>
                <w:webHidden/>
              </w:rPr>
            </w:r>
            <w:r>
              <w:rPr>
                <w:noProof/>
                <w:webHidden/>
              </w:rPr>
              <w:fldChar w:fldCharType="separate"/>
            </w:r>
            <w:r>
              <w:rPr>
                <w:noProof/>
                <w:webHidden/>
              </w:rPr>
              <w:t>7</w:t>
            </w:r>
            <w:r>
              <w:rPr>
                <w:noProof/>
                <w:webHidden/>
              </w:rPr>
              <w:fldChar w:fldCharType="end"/>
            </w:r>
          </w:hyperlink>
        </w:p>
        <w:p w14:paraId="35A6AA09" w14:textId="4E158E09" w:rsidR="006C5421" w:rsidRDefault="006C5421">
          <w:pPr>
            <w:pStyle w:val="TOC3"/>
            <w:tabs>
              <w:tab w:val="right" w:leader="dot" w:pos="9016"/>
            </w:tabs>
            <w:rPr>
              <w:rFonts w:eastAsiaTheme="minorEastAsia"/>
              <w:noProof/>
              <w:sz w:val="24"/>
              <w:szCs w:val="24"/>
            </w:rPr>
          </w:pPr>
          <w:hyperlink w:anchor="_Toc221620266" w:history="1">
            <w:r w:rsidRPr="009D42F2">
              <w:rPr>
                <w:rStyle w:val="Hyperlink"/>
                <w:rFonts w:cs="EB Garamond"/>
                <w:noProof/>
              </w:rPr>
              <w:t>1.4.3 Gantt Chart (32 Working Days)</w:t>
            </w:r>
            <w:r>
              <w:rPr>
                <w:noProof/>
                <w:webHidden/>
              </w:rPr>
              <w:tab/>
            </w:r>
            <w:r>
              <w:rPr>
                <w:noProof/>
                <w:webHidden/>
              </w:rPr>
              <w:fldChar w:fldCharType="begin"/>
            </w:r>
            <w:r>
              <w:rPr>
                <w:noProof/>
                <w:webHidden/>
              </w:rPr>
              <w:instrText xml:space="preserve"> PAGEREF _Toc221620266 \h </w:instrText>
            </w:r>
            <w:r>
              <w:rPr>
                <w:noProof/>
                <w:webHidden/>
              </w:rPr>
            </w:r>
            <w:r>
              <w:rPr>
                <w:noProof/>
                <w:webHidden/>
              </w:rPr>
              <w:fldChar w:fldCharType="separate"/>
            </w:r>
            <w:r>
              <w:rPr>
                <w:noProof/>
                <w:webHidden/>
              </w:rPr>
              <w:t>7</w:t>
            </w:r>
            <w:r>
              <w:rPr>
                <w:noProof/>
                <w:webHidden/>
              </w:rPr>
              <w:fldChar w:fldCharType="end"/>
            </w:r>
          </w:hyperlink>
        </w:p>
        <w:p w14:paraId="55D5E91E" w14:textId="5616DFD8" w:rsidR="006C5421" w:rsidRDefault="006C5421">
          <w:pPr>
            <w:pStyle w:val="TOC3"/>
            <w:tabs>
              <w:tab w:val="right" w:leader="dot" w:pos="9016"/>
            </w:tabs>
            <w:rPr>
              <w:rFonts w:eastAsiaTheme="minorEastAsia"/>
              <w:noProof/>
              <w:sz w:val="24"/>
              <w:szCs w:val="24"/>
            </w:rPr>
          </w:pPr>
          <w:hyperlink w:anchor="_Toc221620267" w:history="1">
            <w:r w:rsidRPr="009D42F2">
              <w:rPr>
                <w:rStyle w:val="Hyperlink"/>
                <w:rFonts w:cs="EB Garamond"/>
                <w:noProof/>
                <w:lang w:val="en-GB"/>
              </w:rPr>
              <w:t>1.4.4 Pert Chart</w:t>
            </w:r>
            <w:r>
              <w:rPr>
                <w:noProof/>
                <w:webHidden/>
              </w:rPr>
              <w:tab/>
            </w:r>
            <w:r>
              <w:rPr>
                <w:noProof/>
                <w:webHidden/>
              </w:rPr>
              <w:fldChar w:fldCharType="begin"/>
            </w:r>
            <w:r>
              <w:rPr>
                <w:noProof/>
                <w:webHidden/>
              </w:rPr>
              <w:instrText xml:space="preserve"> PAGEREF _Toc221620267 \h </w:instrText>
            </w:r>
            <w:r>
              <w:rPr>
                <w:noProof/>
                <w:webHidden/>
              </w:rPr>
            </w:r>
            <w:r>
              <w:rPr>
                <w:noProof/>
                <w:webHidden/>
              </w:rPr>
              <w:fldChar w:fldCharType="separate"/>
            </w:r>
            <w:r>
              <w:rPr>
                <w:noProof/>
                <w:webHidden/>
              </w:rPr>
              <w:t>10</w:t>
            </w:r>
            <w:r>
              <w:rPr>
                <w:noProof/>
                <w:webHidden/>
              </w:rPr>
              <w:fldChar w:fldCharType="end"/>
            </w:r>
          </w:hyperlink>
        </w:p>
        <w:p w14:paraId="0A5D198A" w14:textId="278513C8" w:rsidR="006C5421" w:rsidRDefault="006C5421">
          <w:pPr>
            <w:pStyle w:val="TOC3"/>
            <w:tabs>
              <w:tab w:val="right" w:leader="dot" w:pos="9016"/>
            </w:tabs>
            <w:rPr>
              <w:rFonts w:eastAsiaTheme="minorEastAsia"/>
              <w:noProof/>
              <w:sz w:val="24"/>
              <w:szCs w:val="24"/>
            </w:rPr>
          </w:pPr>
          <w:hyperlink w:anchor="_Toc221620268" w:history="1">
            <w:r w:rsidRPr="009D42F2">
              <w:rPr>
                <w:rStyle w:val="Hyperlink"/>
                <w:rFonts w:cs="EB Garamond"/>
                <w:noProof/>
                <w:lang w:val="en-GB"/>
              </w:rPr>
              <w:t>1.4.4 Critical Path</w:t>
            </w:r>
            <w:r>
              <w:rPr>
                <w:noProof/>
                <w:webHidden/>
              </w:rPr>
              <w:tab/>
            </w:r>
            <w:r>
              <w:rPr>
                <w:noProof/>
                <w:webHidden/>
              </w:rPr>
              <w:fldChar w:fldCharType="begin"/>
            </w:r>
            <w:r>
              <w:rPr>
                <w:noProof/>
                <w:webHidden/>
              </w:rPr>
              <w:instrText xml:space="preserve"> PAGEREF _Toc221620268 \h </w:instrText>
            </w:r>
            <w:r>
              <w:rPr>
                <w:noProof/>
                <w:webHidden/>
              </w:rPr>
            </w:r>
            <w:r>
              <w:rPr>
                <w:noProof/>
                <w:webHidden/>
              </w:rPr>
              <w:fldChar w:fldCharType="separate"/>
            </w:r>
            <w:r>
              <w:rPr>
                <w:noProof/>
                <w:webHidden/>
              </w:rPr>
              <w:t>11</w:t>
            </w:r>
            <w:r>
              <w:rPr>
                <w:noProof/>
                <w:webHidden/>
              </w:rPr>
              <w:fldChar w:fldCharType="end"/>
            </w:r>
          </w:hyperlink>
        </w:p>
        <w:p w14:paraId="30A97D5A" w14:textId="58A03DEA" w:rsidR="006C5421" w:rsidRDefault="006C5421">
          <w:pPr>
            <w:pStyle w:val="TOC1"/>
            <w:tabs>
              <w:tab w:val="right" w:leader="dot" w:pos="9016"/>
            </w:tabs>
            <w:rPr>
              <w:rFonts w:eastAsiaTheme="minorEastAsia"/>
              <w:noProof/>
              <w:sz w:val="24"/>
              <w:szCs w:val="24"/>
            </w:rPr>
          </w:pPr>
          <w:hyperlink w:anchor="_Toc221620269" w:history="1">
            <w:r w:rsidRPr="009D42F2">
              <w:rPr>
                <w:rStyle w:val="Hyperlink"/>
                <w:rFonts w:cs="EB Garamond"/>
                <w:noProof/>
              </w:rPr>
              <w:t>C</w:t>
            </w:r>
            <w:r w:rsidRPr="009D42F2">
              <w:rPr>
                <w:rStyle w:val="Hyperlink"/>
                <w:rFonts w:cs="EB Garamond"/>
                <w:noProof/>
                <w:lang w:val="en-GB"/>
              </w:rPr>
              <w:t xml:space="preserve">HAPTER </w:t>
            </w:r>
            <w:r w:rsidRPr="009D42F2">
              <w:rPr>
                <w:rStyle w:val="Hyperlink"/>
                <w:rFonts w:cs="EB Garamond"/>
                <w:noProof/>
              </w:rPr>
              <w:t>2: STRUCTURED SYSTEMS ANALYSIS AND DESIGN</w:t>
            </w:r>
            <w:r>
              <w:rPr>
                <w:noProof/>
                <w:webHidden/>
              </w:rPr>
              <w:tab/>
            </w:r>
            <w:r>
              <w:rPr>
                <w:noProof/>
                <w:webHidden/>
              </w:rPr>
              <w:fldChar w:fldCharType="begin"/>
            </w:r>
            <w:r>
              <w:rPr>
                <w:noProof/>
                <w:webHidden/>
              </w:rPr>
              <w:instrText xml:space="preserve"> PAGEREF _Toc221620269 \h </w:instrText>
            </w:r>
            <w:r>
              <w:rPr>
                <w:noProof/>
                <w:webHidden/>
              </w:rPr>
            </w:r>
            <w:r>
              <w:rPr>
                <w:noProof/>
                <w:webHidden/>
              </w:rPr>
              <w:fldChar w:fldCharType="separate"/>
            </w:r>
            <w:r>
              <w:rPr>
                <w:noProof/>
                <w:webHidden/>
              </w:rPr>
              <w:t>12</w:t>
            </w:r>
            <w:r>
              <w:rPr>
                <w:noProof/>
                <w:webHidden/>
              </w:rPr>
              <w:fldChar w:fldCharType="end"/>
            </w:r>
          </w:hyperlink>
        </w:p>
        <w:p w14:paraId="713AC4B4" w14:textId="2F9370D9" w:rsidR="006C5421" w:rsidRDefault="006C5421">
          <w:pPr>
            <w:pStyle w:val="TOC2"/>
            <w:tabs>
              <w:tab w:val="right" w:leader="dot" w:pos="9016"/>
            </w:tabs>
            <w:rPr>
              <w:rFonts w:eastAsiaTheme="minorEastAsia"/>
              <w:noProof/>
              <w:sz w:val="24"/>
              <w:szCs w:val="24"/>
            </w:rPr>
          </w:pPr>
          <w:hyperlink w:anchor="_Toc221620270" w:history="1">
            <w:r w:rsidRPr="009D42F2">
              <w:rPr>
                <w:rStyle w:val="Hyperlink"/>
                <w:rFonts w:cs="EB Garamond"/>
                <w:noProof/>
              </w:rPr>
              <w:t>2.1 Data Flow Diagram - Context Diagram</w:t>
            </w:r>
            <w:r>
              <w:rPr>
                <w:noProof/>
                <w:webHidden/>
              </w:rPr>
              <w:tab/>
            </w:r>
            <w:r>
              <w:rPr>
                <w:noProof/>
                <w:webHidden/>
              </w:rPr>
              <w:fldChar w:fldCharType="begin"/>
            </w:r>
            <w:r>
              <w:rPr>
                <w:noProof/>
                <w:webHidden/>
              </w:rPr>
              <w:instrText xml:space="preserve"> PAGEREF _Toc221620270 \h </w:instrText>
            </w:r>
            <w:r>
              <w:rPr>
                <w:noProof/>
                <w:webHidden/>
              </w:rPr>
            </w:r>
            <w:r>
              <w:rPr>
                <w:noProof/>
                <w:webHidden/>
              </w:rPr>
              <w:fldChar w:fldCharType="separate"/>
            </w:r>
            <w:r>
              <w:rPr>
                <w:noProof/>
                <w:webHidden/>
              </w:rPr>
              <w:t>12</w:t>
            </w:r>
            <w:r>
              <w:rPr>
                <w:noProof/>
                <w:webHidden/>
              </w:rPr>
              <w:fldChar w:fldCharType="end"/>
            </w:r>
          </w:hyperlink>
        </w:p>
        <w:p w14:paraId="76991384" w14:textId="22F3DABC" w:rsidR="006C5421" w:rsidRDefault="006C5421">
          <w:pPr>
            <w:pStyle w:val="TOC2"/>
            <w:tabs>
              <w:tab w:val="right" w:leader="dot" w:pos="9016"/>
            </w:tabs>
            <w:rPr>
              <w:rFonts w:eastAsiaTheme="minorEastAsia"/>
              <w:noProof/>
              <w:sz w:val="24"/>
              <w:szCs w:val="24"/>
            </w:rPr>
          </w:pPr>
          <w:hyperlink w:anchor="_Toc221620271" w:history="1">
            <w:r w:rsidRPr="009D42F2">
              <w:rPr>
                <w:rStyle w:val="Hyperlink"/>
                <w:rFonts w:cs="EB Garamond"/>
                <w:noProof/>
              </w:rPr>
              <w:t>2.2 Data Flow Diagram – Level-0 Diagram</w:t>
            </w:r>
            <w:r>
              <w:rPr>
                <w:noProof/>
                <w:webHidden/>
              </w:rPr>
              <w:tab/>
            </w:r>
            <w:r>
              <w:rPr>
                <w:noProof/>
                <w:webHidden/>
              </w:rPr>
              <w:fldChar w:fldCharType="begin"/>
            </w:r>
            <w:r>
              <w:rPr>
                <w:noProof/>
                <w:webHidden/>
              </w:rPr>
              <w:instrText xml:space="preserve"> PAGEREF _Toc221620271 \h </w:instrText>
            </w:r>
            <w:r>
              <w:rPr>
                <w:noProof/>
                <w:webHidden/>
              </w:rPr>
            </w:r>
            <w:r>
              <w:rPr>
                <w:noProof/>
                <w:webHidden/>
              </w:rPr>
              <w:fldChar w:fldCharType="separate"/>
            </w:r>
            <w:r>
              <w:rPr>
                <w:noProof/>
                <w:webHidden/>
              </w:rPr>
              <w:t>12</w:t>
            </w:r>
            <w:r>
              <w:rPr>
                <w:noProof/>
                <w:webHidden/>
              </w:rPr>
              <w:fldChar w:fldCharType="end"/>
            </w:r>
          </w:hyperlink>
        </w:p>
        <w:p w14:paraId="698E9EF8" w14:textId="79E3C43F" w:rsidR="006C5421" w:rsidRDefault="006C5421">
          <w:pPr>
            <w:pStyle w:val="TOC2"/>
            <w:tabs>
              <w:tab w:val="right" w:leader="dot" w:pos="9016"/>
            </w:tabs>
            <w:rPr>
              <w:rFonts w:eastAsiaTheme="minorEastAsia"/>
              <w:noProof/>
              <w:sz w:val="24"/>
              <w:szCs w:val="24"/>
            </w:rPr>
          </w:pPr>
          <w:hyperlink w:anchor="_Toc221620272" w:history="1">
            <w:r w:rsidRPr="009D42F2">
              <w:rPr>
                <w:rStyle w:val="Hyperlink"/>
                <w:rFonts w:cs="EB Garamond"/>
                <w:noProof/>
              </w:rPr>
              <w:t>2.3 Flowchart</w:t>
            </w:r>
            <w:r>
              <w:rPr>
                <w:noProof/>
                <w:webHidden/>
              </w:rPr>
              <w:tab/>
            </w:r>
            <w:r>
              <w:rPr>
                <w:noProof/>
                <w:webHidden/>
              </w:rPr>
              <w:fldChar w:fldCharType="begin"/>
            </w:r>
            <w:r>
              <w:rPr>
                <w:noProof/>
                <w:webHidden/>
              </w:rPr>
              <w:instrText xml:space="preserve"> PAGEREF _Toc221620272 \h </w:instrText>
            </w:r>
            <w:r>
              <w:rPr>
                <w:noProof/>
                <w:webHidden/>
              </w:rPr>
            </w:r>
            <w:r>
              <w:rPr>
                <w:noProof/>
                <w:webHidden/>
              </w:rPr>
              <w:fldChar w:fldCharType="separate"/>
            </w:r>
            <w:r>
              <w:rPr>
                <w:noProof/>
                <w:webHidden/>
              </w:rPr>
              <w:t>13</w:t>
            </w:r>
            <w:r>
              <w:rPr>
                <w:noProof/>
                <w:webHidden/>
              </w:rPr>
              <w:fldChar w:fldCharType="end"/>
            </w:r>
          </w:hyperlink>
        </w:p>
        <w:p w14:paraId="1F757F37" w14:textId="6E020D25" w:rsidR="006C5421" w:rsidRDefault="006C5421">
          <w:pPr>
            <w:pStyle w:val="TOC2"/>
            <w:tabs>
              <w:tab w:val="right" w:leader="dot" w:pos="9016"/>
            </w:tabs>
            <w:rPr>
              <w:rFonts w:eastAsiaTheme="minorEastAsia"/>
              <w:noProof/>
              <w:sz w:val="24"/>
              <w:szCs w:val="24"/>
            </w:rPr>
          </w:pPr>
          <w:hyperlink w:anchor="_Toc221620273" w:history="1">
            <w:r w:rsidRPr="009D42F2">
              <w:rPr>
                <w:rStyle w:val="Hyperlink"/>
                <w:rFonts w:cs="EB Garamond"/>
                <w:noProof/>
              </w:rPr>
              <w:t>2.4 Decision Table</w:t>
            </w:r>
            <w:r>
              <w:rPr>
                <w:noProof/>
                <w:webHidden/>
              </w:rPr>
              <w:tab/>
            </w:r>
            <w:r>
              <w:rPr>
                <w:noProof/>
                <w:webHidden/>
              </w:rPr>
              <w:fldChar w:fldCharType="begin"/>
            </w:r>
            <w:r>
              <w:rPr>
                <w:noProof/>
                <w:webHidden/>
              </w:rPr>
              <w:instrText xml:space="preserve"> PAGEREF _Toc221620273 \h </w:instrText>
            </w:r>
            <w:r>
              <w:rPr>
                <w:noProof/>
                <w:webHidden/>
              </w:rPr>
            </w:r>
            <w:r>
              <w:rPr>
                <w:noProof/>
                <w:webHidden/>
              </w:rPr>
              <w:fldChar w:fldCharType="separate"/>
            </w:r>
            <w:r>
              <w:rPr>
                <w:noProof/>
                <w:webHidden/>
              </w:rPr>
              <w:t>14</w:t>
            </w:r>
            <w:r>
              <w:rPr>
                <w:noProof/>
                <w:webHidden/>
              </w:rPr>
              <w:fldChar w:fldCharType="end"/>
            </w:r>
          </w:hyperlink>
        </w:p>
        <w:p w14:paraId="799E22C4" w14:textId="79F09EB1" w:rsidR="006C5421" w:rsidRDefault="006C5421">
          <w:pPr>
            <w:pStyle w:val="TOC2"/>
            <w:tabs>
              <w:tab w:val="right" w:leader="dot" w:pos="9016"/>
            </w:tabs>
            <w:rPr>
              <w:rFonts w:eastAsiaTheme="minorEastAsia"/>
              <w:noProof/>
              <w:sz w:val="24"/>
              <w:szCs w:val="24"/>
            </w:rPr>
          </w:pPr>
          <w:hyperlink w:anchor="_Toc221620274" w:history="1">
            <w:r w:rsidRPr="009D42F2">
              <w:rPr>
                <w:rStyle w:val="Hyperlink"/>
                <w:rFonts w:cs="EB Garamond"/>
                <w:noProof/>
              </w:rPr>
              <w:t>2.5 Entity Relationship Diagram</w:t>
            </w:r>
            <w:r>
              <w:rPr>
                <w:noProof/>
                <w:webHidden/>
              </w:rPr>
              <w:tab/>
            </w:r>
            <w:r>
              <w:rPr>
                <w:noProof/>
                <w:webHidden/>
              </w:rPr>
              <w:fldChar w:fldCharType="begin"/>
            </w:r>
            <w:r>
              <w:rPr>
                <w:noProof/>
                <w:webHidden/>
              </w:rPr>
              <w:instrText xml:space="preserve"> PAGEREF _Toc221620274 \h </w:instrText>
            </w:r>
            <w:r>
              <w:rPr>
                <w:noProof/>
                <w:webHidden/>
              </w:rPr>
            </w:r>
            <w:r>
              <w:rPr>
                <w:noProof/>
                <w:webHidden/>
              </w:rPr>
              <w:fldChar w:fldCharType="separate"/>
            </w:r>
            <w:r>
              <w:rPr>
                <w:noProof/>
                <w:webHidden/>
              </w:rPr>
              <w:t>14</w:t>
            </w:r>
            <w:r>
              <w:rPr>
                <w:noProof/>
                <w:webHidden/>
              </w:rPr>
              <w:fldChar w:fldCharType="end"/>
            </w:r>
          </w:hyperlink>
        </w:p>
        <w:p w14:paraId="42A8A57A" w14:textId="06257706" w:rsidR="006C5421" w:rsidRDefault="006C5421">
          <w:pPr>
            <w:pStyle w:val="TOC2"/>
            <w:tabs>
              <w:tab w:val="right" w:leader="dot" w:pos="9016"/>
            </w:tabs>
            <w:rPr>
              <w:rFonts w:eastAsiaTheme="minorEastAsia"/>
              <w:noProof/>
              <w:sz w:val="24"/>
              <w:szCs w:val="24"/>
            </w:rPr>
          </w:pPr>
          <w:hyperlink w:anchor="_Toc221620275" w:history="1">
            <w:r w:rsidRPr="009D42F2">
              <w:rPr>
                <w:rStyle w:val="Hyperlink"/>
                <w:rFonts w:cs="EB Garamond"/>
                <w:noProof/>
              </w:rPr>
              <w:t>2.6 Logic Diagrams (any additionals)</w:t>
            </w:r>
            <w:r>
              <w:rPr>
                <w:noProof/>
                <w:webHidden/>
              </w:rPr>
              <w:tab/>
            </w:r>
            <w:r>
              <w:rPr>
                <w:noProof/>
                <w:webHidden/>
              </w:rPr>
              <w:fldChar w:fldCharType="begin"/>
            </w:r>
            <w:r>
              <w:rPr>
                <w:noProof/>
                <w:webHidden/>
              </w:rPr>
              <w:instrText xml:space="preserve"> PAGEREF _Toc221620275 \h </w:instrText>
            </w:r>
            <w:r>
              <w:rPr>
                <w:noProof/>
                <w:webHidden/>
              </w:rPr>
            </w:r>
            <w:r>
              <w:rPr>
                <w:noProof/>
                <w:webHidden/>
              </w:rPr>
              <w:fldChar w:fldCharType="separate"/>
            </w:r>
            <w:r>
              <w:rPr>
                <w:noProof/>
                <w:webHidden/>
              </w:rPr>
              <w:t>15</w:t>
            </w:r>
            <w:r>
              <w:rPr>
                <w:noProof/>
                <w:webHidden/>
              </w:rPr>
              <w:fldChar w:fldCharType="end"/>
            </w:r>
          </w:hyperlink>
        </w:p>
        <w:p w14:paraId="5AE0FEED" w14:textId="53A593C0" w:rsidR="006C5421" w:rsidRDefault="006C5421">
          <w:pPr>
            <w:pStyle w:val="TOC1"/>
            <w:tabs>
              <w:tab w:val="right" w:leader="dot" w:pos="9016"/>
            </w:tabs>
            <w:rPr>
              <w:rFonts w:eastAsiaTheme="minorEastAsia"/>
              <w:noProof/>
              <w:sz w:val="24"/>
              <w:szCs w:val="24"/>
            </w:rPr>
          </w:pPr>
          <w:hyperlink w:anchor="_Toc221620276" w:history="1">
            <w:r w:rsidRPr="009D42F2">
              <w:rPr>
                <w:rStyle w:val="Hyperlink"/>
                <w:rFonts w:cs="EB Garamond"/>
                <w:noProof/>
              </w:rPr>
              <w:t>C</w:t>
            </w:r>
            <w:r w:rsidRPr="009D42F2">
              <w:rPr>
                <w:rStyle w:val="Hyperlink"/>
                <w:rFonts w:cs="EB Garamond"/>
                <w:noProof/>
                <w:lang w:val="en-GB"/>
              </w:rPr>
              <w:t xml:space="preserve">HAPTER </w:t>
            </w:r>
            <w:r w:rsidRPr="009D42F2">
              <w:rPr>
                <w:rStyle w:val="Hyperlink"/>
                <w:rFonts w:cs="EB Garamond"/>
                <w:noProof/>
              </w:rPr>
              <w:t>3: OBJECT-ORIENTED SYSTEM ANALYSIS AND DESIGN</w:t>
            </w:r>
            <w:r>
              <w:rPr>
                <w:noProof/>
                <w:webHidden/>
              </w:rPr>
              <w:tab/>
            </w:r>
            <w:r>
              <w:rPr>
                <w:noProof/>
                <w:webHidden/>
              </w:rPr>
              <w:fldChar w:fldCharType="begin"/>
            </w:r>
            <w:r>
              <w:rPr>
                <w:noProof/>
                <w:webHidden/>
              </w:rPr>
              <w:instrText xml:space="preserve"> PAGEREF _Toc221620276 \h </w:instrText>
            </w:r>
            <w:r>
              <w:rPr>
                <w:noProof/>
                <w:webHidden/>
              </w:rPr>
            </w:r>
            <w:r>
              <w:rPr>
                <w:noProof/>
                <w:webHidden/>
              </w:rPr>
              <w:fldChar w:fldCharType="separate"/>
            </w:r>
            <w:r>
              <w:rPr>
                <w:noProof/>
                <w:webHidden/>
              </w:rPr>
              <w:t>16</w:t>
            </w:r>
            <w:r>
              <w:rPr>
                <w:noProof/>
                <w:webHidden/>
              </w:rPr>
              <w:fldChar w:fldCharType="end"/>
            </w:r>
          </w:hyperlink>
        </w:p>
        <w:p w14:paraId="04A0C07D" w14:textId="5DB33A3B" w:rsidR="006C5421" w:rsidRDefault="006C5421">
          <w:pPr>
            <w:pStyle w:val="TOC2"/>
            <w:tabs>
              <w:tab w:val="right" w:leader="dot" w:pos="9016"/>
            </w:tabs>
            <w:rPr>
              <w:rFonts w:eastAsiaTheme="minorEastAsia"/>
              <w:noProof/>
              <w:sz w:val="24"/>
              <w:szCs w:val="24"/>
            </w:rPr>
          </w:pPr>
          <w:hyperlink w:anchor="_Toc221620277" w:history="1">
            <w:r w:rsidRPr="009D42F2">
              <w:rPr>
                <w:rStyle w:val="Hyperlink"/>
                <w:rFonts w:cs="EB Garamond"/>
                <w:noProof/>
              </w:rPr>
              <w:t>4.1 Use Case Diagram</w:t>
            </w:r>
            <w:r>
              <w:rPr>
                <w:noProof/>
                <w:webHidden/>
              </w:rPr>
              <w:tab/>
            </w:r>
            <w:r>
              <w:rPr>
                <w:noProof/>
                <w:webHidden/>
              </w:rPr>
              <w:fldChar w:fldCharType="begin"/>
            </w:r>
            <w:r>
              <w:rPr>
                <w:noProof/>
                <w:webHidden/>
              </w:rPr>
              <w:instrText xml:space="preserve"> PAGEREF _Toc221620277 \h </w:instrText>
            </w:r>
            <w:r>
              <w:rPr>
                <w:noProof/>
                <w:webHidden/>
              </w:rPr>
            </w:r>
            <w:r>
              <w:rPr>
                <w:noProof/>
                <w:webHidden/>
              </w:rPr>
              <w:fldChar w:fldCharType="separate"/>
            </w:r>
            <w:r>
              <w:rPr>
                <w:noProof/>
                <w:webHidden/>
              </w:rPr>
              <w:t>16</w:t>
            </w:r>
            <w:r>
              <w:rPr>
                <w:noProof/>
                <w:webHidden/>
              </w:rPr>
              <w:fldChar w:fldCharType="end"/>
            </w:r>
          </w:hyperlink>
        </w:p>
        <w:p w14:paraId="26052E97" w14:textId="2B4A8CC8" w:rsidR="006C5421" w:rsidRDefault="006C5421">
          <w:pPr>
            <w:pStyle w:val="TOC2"/>
            <w:tabs>
              <w:tab w:val="right" w:leader="dot" w:pos="9016"/>
            </w:tabs>
            <w:rPr>
              <w:rFonts w:eastAsiaTheme="minorEastAsia"/>
              <w:noProof/>
              <w:sz w:val="24"/>
              <w:szCs w:val="24"/>
            </w:rPr>
          </w:pPr>
          <w:hyperlink w:anchor="_Toc221620278" w:history="1">
            <w:r w:rsidRPr="009D42F2">
              <w:rPr>
                <w:rStyle w:val="Hyperlink"/>
                <w:rFonts w:cs="EB Garamond"/>
                <w:noProof/>
              </w:rPr>
              <w:t>4.2 Use Case Scenario</w:t>
            </w:r>
            <w:r>
              <w:rPr>
                <w:noProof/>
                <w:webHidden/>
              </w:rPr>
              <w:tab/>
            </w:r>
            <w:r>
              <w:rPr>
                <w:noProof/>
                <w:webHidden/>
              </w:rPr>
              <w:fldChar w:fldCharType="begin"/>
            </w:r>
            <w:r>
              <w:rPr>
                <w:noProof/>
                <w:webHidden/>
              </w:rPr>
              <w:instrText xml:space="preserve"> PAGEREF _Toc221620278 \h </w:instrText>
            </w:r>
            <w:r>
              <w:rPr>
                <w:noProof/>
                <w:webHidden/>
              </w:rPr>
            </w:r>
            <w:r>
              <w:rPr>
                <w:noProof/>
                <w:webHidden/>
              </w:rPr>
              <w:fldChar w:fldCharType="separate"/>
            </w:r>
            <w:r>
              <w:rPr>
                <w:noProof/>
                <w:webHidden/>
              </w:rPr>
              <w:t>16</w:t>
            </w:r>
            <w:r>
              <w:rPr>
                <w:noProof/>
                <w:webHidden/>
              </w:rPr>
              <w:fldChar w:fldCharType="end"/>
            </w:r>
          </w:hyperlink>
        </w:p>
        <w:p w14:paraId="2FD90CA8" w14:textId="41B6A43A" w:rsidR="006C5421" w:rsidRDefault="006C5421">
          <w:pPr>
            <w:pStyle w:val="TOC2"/>
            <w:tabs>
              <w:tab w:val="right" w:leader="dot" w:pos="9016"/>
            </w:tabs>
            <w:rPr>
              <w:rFonts w:eastAsiaTheme="minorEastAsia"/>
              <w:noProof/>
              <w:sz w:val="24"/>
              <w:szCs w:val="24"/>
            </w:rPr>
          </w:pPr>
          <w:hyperlink w:anchor="_Toc221620279" w:history="1">
            <w:r w:rsidRPr="009D42F2">
              <w:rPr>
                <w:rStyle w:val="Hyperlink"/>
                <w:rFonts w:cs="EB Garamond"/>
                <w:noProof/>
              </w:rPr>
              <w:t>4.3 Activity Diagram</w:t>
            </w:r>
            <w:r>
              <w:rPr>
                <w:noProof/>
                <w:webHidden/>
              </w:rPr>
              <w:tab/>
            </w:r>
            <w:r>
              <w:rPr>
                <w:noProof/>
                <w:webHidden/>
              </w:rPr>
              <w:fldChar w:fldCharType="begin"/>
            </w:r>
            <w:r>
              <w:rPr>
                <w:noProof/>
                <w:webHidden/>
              </w:rPr>
              <w:instrText xml:space="preserve"> PAGEREF _Toc221620279 \h </w:instrText>
            </w:r>
            <w:r>
              <w:rPr>
                <w:noProof/>
                <w:webHidden/>
              </w:rPr>
            </w:r>
            <w:r>
              <w:rPr>
                <w:noProof/>
                <w:webHidden/>
              </w:rPr>
              <w:fldChar w:fldCharType="separate"/>
            </w:r>
            <w:r>
              <w:rPr>
                <w:noProof/>
                <w:webHidden/>
              </w:rPr>
              <w:t>22</w:t>
            </w:r>
            <w:r>
              <w:rPr>
                <w:noProof/>
                <w:webHidden/>
              </w:rPr>
              <w:fldChar w:fldCharType="end"/>
            </w:r>
          </w:hyperlink>
        </w:p>
        <w:p w14:paraId="34C74C8B" w14:textId="78611EF8" w:rsidR="006C5421" w:rsidRDefault="006C5421">
          <w:pPr>
            <w:pStyle w:val="TOC2"/>
            <w:tabs>
              <w:tab w:val="right" w:leader="dot" w:pos="9016"/>
            </w:tabs>
            <w:rPr>
              <w:rFonts w:eastAsiaTheme="minorEastAsia"/>
              <w:noProof/>
              <w:sz w:val="24"/>
              <w:szCs w:val="24"/>
            </w:rPr>
          </w:pPr>
          <w:hyperlink w:anchor="_Toc221620280" w:history="1">
            <w:r w:rsidRPr="009D42F2">
              <w:rPr>
                <w:rStyle w:val="Hyperlink"/>
                <w:rFonts w:cs="EB Garamond"/>
                <w:noProof/>
              </w:rPr>
              <w:t>4.4 Sequence Diagram</w:t>
            </w:r>
            <w:r>
              <w:rPr>
                <w:noProof/>
                <w:webHidden/>
              </w:rPr>
              <w:tab/>
            </w:r>
            <w:r>
              <w:rPr>
                <w:noProof/>
                <w:webHidden/>
              </w:rPr>
              <w:fldChar w:fldCharType="begin"/>
            </w:r>
            <w:r>
              <w:rPr>
                <w:noProof/>
                <w:webHidden/>
              </w:rPr>
              <w:instrText xml:space="preserve"> PAGEREF _Toc221620280 \h </w:instrText>
            </w:r>
            <w:r>
              <w:rPr>
                <w:noProof/>
                <w:webHidden/>
              </w:rPr>
            </w:r>
            <w:r>
              <w:rPr>
                <w:noProof/>
                <w:webHidden/>
              </w:rPr>
              <w:fldChar w:fldCharType="separate"/>
            </w:r>
            <w:r>
              <w:rPr>
                <w:noProof/>
                <w:webHidden/>
              </w:rPr>
              <w:t>23</w:t>
            </w:r>
            <w:r>
              <w:rPr>
                <w:noProof/>
                <w:webHidden/>
              </w:rPr>
              <w:fldChar w:fldCharType="end"/>
            </w:r>
          </w:hyperlink>
        </w:p>
        <w:p w14:paraId="5CD03D39" w14:textId="08E00A08" w:rsidR="006C5421" w:rsidRDefault="006C5421">
          <w:pPr>
            <w:pStyle w:val="TOC3"/>
            <w:tabs>
              <w:tab w:val="right" w:leader="dot" w:pos="9016"/>
            </w:tabs>
            <w:rPr>
              <w:rFonts w:eastAsiaTheme="minorEastAsia"/>
              <w:noProof/>
              <w:sz w:val="24"/>
              <w:szCs w:val="24"/>
            </w:rPr>
          </w:pPr>
          <w:hyperlink w:anchor="_Toc221620281" w:history="1">
            <w:r w:rsidRPr="009D42F2">
              <w:rPr>
                <w:rStyle w:val="Hyperlink"/>
                <w:noProof/>
              </w:rPr>
              <w:t>Participants</w:t>
            </w:r>
            <w:r>
              <w:rPr>
                <w:noProof/>
                <w:webHidden/>
              </w:rPr>
              <w:tab/>
            </w:r>
            <w:r>
              <w:rPr>
                <w:noProof/>
                <w:webHidden/>
              </w:rPr>
              <w:fldChar w:fldCharType="begin"/>
            </w:r>
            <w:r>
              <w:rPr>
                <w:noProof/>
                <w:webHidden/>
              </w:rPr>
              <w:instrText xml:space="preserve"> PAGEREF _Toc221620281 \h </w:instrText>
            </w:r>
            <w:r>
              <w:rPr>
                <w:noProof/>
                <w:webHidden/>
              </w:rPr>
            </w:r>
            <w:r>
              <w:rPr>
                <w:noProof/>
                <w:webHidden/>
              </w:rPr>
              <w:fldChar w:fldCharType="separate"/>
            </w:r>
            <w:r>
              <w:rPr>
                <w:noProof/>
                <w:webHidden/>
              </w:rPr>
              <w:t>23</w:t>
            </w:r>
            <w:r>
              <w:rPr>
                <w:noProof/>
                <w:webHidden/>
              </w:rPr>
              <w:fldChar w:fldCharType="end"/>
            </w:r>
          </w:hyperlink>
        </w:p>
        <w:p w14:paraId="3BC98D8C" w14:textId="6A97CAEA" w:rsidR="006C5421" w:rsidRDefault="006C5421">
          <w:pPr>
            <w:pStyle w:val="TOC3"/>
            <w:tabs>
              <w:tab w:val="right" w:leader="dot" w:pos="9016"/>
            </w:tabs>
            <w:rPr>
              <w:rFonts w:eastAsiaTheme="minorEastAsia"/>
              <w:noProof/>
              <w:sz w:val="24"/>
              <w:szCs w:val="24"/>
            </w:rPr>
          </w:pPr>
          <w:hyperlink w:anchor="_Toc221620282" w:history="1">
            <w:r w:rsidRPr="009D42F2">
              <w:rPr>
                <w:rStyle w:val="Hyperlink"/>
                <w:noProof/>
              </w:rPr>
              <w:t>Sequence Flow Summary</w:t>
            </w:r>
            <w:r>
              <w:rPr>
                <w:noProof/>
                <w:webHidden/>
              </w:rPr>
              <w:tab/>
            </w:r>
            <w:r>
              <w:rPr>
                <w:noProof/>
                <w:webHidden/>
              </w:rPr>
              <w:fldChar w:fldCharType="begin"/>
            </w:r>
            <w:r>
              <w:rPr>
                <w:noProof/>
                <w:webHidden/>
              </w:rPr>
              <w:instrText xml:space="preserve"> PAGEREF _Toc221620282 \h </w:instrText>
            </w:r>
            <w:r>
              <w:rPr>
                <w:noProof/>
                <w:webHidden/>
              </w:rPr>
            </w:r>
            <w:r>
              <w:rPr>
                <w:noProof/>
                <w:webHidden/>
              </w:rPr>
              <w:fldChar w:fldCharType="separate"/>
            </w:r>
            <w:r>
              <w:rPr>
                <w:noProof/>
                <w:webHidden/>
              </w:rPr>
              <w:t>23</w:t>
            </w:r>
            <w:r>
              <w:rPr>
                <w:noProof/>
                <w:webHidden/>
              </w:rPr>
              <w:fldChar w:fldCharType="end"/>
            </w:r>
          </w:hyperlink>
        </w:p>
        <w:p w14:paraId="3E480588" w14:textId="0E2A06B2" w:rsidR="006C5421" w:rsidRDefault="006C5421">
          <w:pPr>
            <w:pStyle w:val="TOC2"/>
            <w:tabs>
              <w:tab w:val="right" w:leader="dot" w:pos="9016"/>
            </w:tabs>
            <w:rPr>
              <w:rFonts w:eastAsiaTheme="minorEastAsia"/>
              <w:noProof/>
              <w:sz w:val="24"/>
              <w:szCs w:val="24"/>
            </w:rPr>
          </w:pPr>
          <w:hyperlink w:anchor="_Toc221620283" w:history="1">
            <w:r w:rsidRPr="009D42F2">
              <w:rPr>
                <w:rStyle w:val="Hyperlink"/>
                <w:rFonts w:cs="EB Garamond"/>
                <w:noProof/>
              </w:rPr>
              <w:t>4.5 Class Diagram</w:t>
            </w:r>
            <w:r>
              <w:rPr>
                <w:noProof/>
                <w:webHidden/>
              </w:rPr>
              <w:tab/>
            </w:r>
            <w:r>
              <w:rPr>
                <w:noProof/>
                <w:webHidden/>
              </w:rPr>
              <w:fldChar w:fldCharType="begin"/>
            </w:r>
            <w:r>
              <w:rPr>
                <w:noProof/>
                <w:webHidden/>
              </w:rPr>
              <w:instrText xml:space="preserve"> PAGEREF _Toc221620283 \h </w:instrText>
            </w:r>
            <w:r>
              <w:rPr>
                <w:noProof/>
                <w:webHidden/>
              </w:rPr>
            </w:r>
            <w:r>
              <w:rPr>
                <w:noProof/>
                <w:webHidden/>
              </w:rPr>
              <w:fldChar w:fldCharType="separate"/>
            </w:r>
            <w:r>
              <w:rPr>
                <w:noProof/>
                <w:webHidden/>
              </w:rPr>
              <w:t>25</w:t>
            </w:r>
            <w:r>
              <w:rPr>
                <w:noProof/>
                <w:webHidden/>
              </w:rPr>
              <w:fldChar w:fldCharType="end"/>
            </w:r>
          </w:hyperlink>
        </w:p>
        <w:p w14:paraId="6C090BCB" w14:textId="2664265A" w:rsidR="006C5421" w:rsidRDefault="006C5421">
          <w:pPr>
            <w:pStyle w:val="TOC2"/>
            <w:tabs>
              <w:tab w:val="right" w:leader="dot" w:pos="9016"/>
            </w:tabs>
            <w:rPr>
              <w:rFonts w:eastAsiaTheme="minorEastAsia"/>
              <w:noProof/>
              <w:sz w:val="24"/>
              <w:szCs w:val="24"/>
            </w:rPr>
          </w:pPr>
          <w:hyperlink w:anchor="_Toc221620284" w:history="1">
            <w:r w:rsidRPr="009D42F2">
              <w:rPr>
                <w:rStyle w:val="Hyperlink"/>
                <w:rFonts w:cs="EB Garamond"/>
                <w:noProof/>
              </w:rPr>
              <w:t>4.6 Statechart Diagram</w:t>
            </w:r>
            <w:r>
              <w:rPr>
                <w:noProof/>
                <w:webHidden/>
              </w:rPr>
              <w:tab/>
            </w:r>
            <w:r>
              <w:rPr>
                <w:noProof/>
                <w:webHidden/>
              </w:rPr>
              <w:fldChar w:fldCharType="begin"/>
            </w:r>
            <w:r>
              <w:rPr>
                <w:noProof/>
                <w:webHidden/>
              </w:rPr>
              <w:instrText xml:space="preserve"> PAGEREF _Toc221620284 \h </w:instrText>
            </w:r>
            <w:r>
              <w:rPr>
                <w:noProof/>
                <w:webHidden/>
              </w:rPr>
            </w:r>
            <w:r>
              <w:rPr>
                <w:noProof/>
                <w:webHidden/>
              </w:rPr>
              <w:fldChar w:fldCharType="separate"/>
            </w:r>
            <w:r>
              <w:rPr>
                <w:noProof/>
                <w:webHidden/>
              </w:rPr>
              <w:t>29</w:t>
            </w:r>
            <w:r>
              <w:rPr>
                <w:noProof/>
                <w:webHidden/>
              </w:rPr>
              <w:fldChar w:fldCharType="end"/>
            </w:r>
          </w:hyperlink>
        </w:p>
        <w:p w14:paraId="32165F56" w14:textId="168CB567" w:rsidR="006C5421" w:rsidRDefault="006C5421">
          <w:pPr>
            <w:pStyle w:val="TOC1"/>
            <w:tabs>
              <w:tab w:val="right" w:leader="dot" w:pos="9016"/>
            </w:tabs>
            <w:rPr>
              <w:rFonts w:eastAsiaTheme="minorEastAsia"/>
              <w:noProof/>
              <w:sz w:val="24"/>
              <w:szCs w:val="24"/>
            </w:rPr>
          </w:pPr>
          <w:hyperlink w:anchor="_Toc221620285" w:history="1">
            <w:r w:rsidRPr="009D42F2">
              <w:rPr>
                <w:rStyle w:val="Hyperlink"/>
                <w:rFonts w:cs="EB Garamond"/>
                <w:noProof/>
              </w:rPr>
              <w:t>C</w:t>
            </w:r>
            <w:r w:rsidRPr="009D42F2">
              <w:rPr>
                <w:rStyle w:val="Hyperlink"/>
                <w:rFonts w:cs="EB Garamond"/>
                <w:noProof/>
                <w:lang w:val="en-GB"/>
              </w:rPr>
              <w:t xml:space="preserve">HAPTER </w:t>
            </w:r>
            <w:r w:rsidRPr="009D42F2">
              <w:rPr>
                <w:rStyle w:val="Hyperlink"/>
                <w:rFonts w:cs="EB Garamond"/>
                <w:noProof/>
              </w:rPr>
              <w:t>4: DESIGN</w:t>
            </w:r>
            <w:r>
              <w:rPr>
                <w:noProof/>
                <w:webHidden/>
              </w:rPr>
              <w:tab/>
            </w:r>
            <w:r>
              <w:rPr>
                <w:noProof/>
                <w:webHidden/>
              </w:rPr>
              <w:fldChar w:fldCharType="begin"/>
            </w:r>
            <w:r>
              <w:rPr>
                <w:noProof/>
                <w:webHidden/>
              </w:rPr>
              <w:instrText xml:space="preserve"> PAGEREF _Toc221620285 \h </w:instrText>
            </w:r>
            <w:r>
              <w:rPr>
                <w:noProof/>
                <w:webHidden/>
              </w:rPr>
            </w:r>
            <w:r>
              <w:rPr>
                <w:noProof/>
                <w:webHidden/>
              </w:rPr>
              <w:fldChar w:fldCharType="separate"/>
            </w:r>
            <w:r>
              <w:rPr>
                <w:noProof/>
                <w:webHidden/>
              </w:rPr>
              <w:t>30</w:t>
            </w:r>
            <w:r>
              <w:rPr>
                <w:noProof/>
                <w:webHidden/>
              </w:rPr>
              <w:fldChar w:fldCharType="end"/>
            </w:r>
          </w:hyperlink>
        </w:p>
        <w:p w14:paraId="1F5431FF" w14:textId="3E84CA59" w:rsidR="006C5421" w:rsidRDefault="006C5421">
          <w:pPr>
            <w:pStyle w:val="TOC2"/>
            <w:tabs>
              <w:tab w:val="right" w:leader="dot" w:pos="9016"/>
            </w:tabs>
            <w:rPr>
              <w:rFonts w:eastAsiaTheme="minorEastAsia"/>
              <w:noProof/>
              <w:sz w:val="24"/>
              <w:szCs w:val="24"/>
            </w:rPr>
          </w:pPr>
          <w:hyperlink w:anchor="_Toc221620286" w:history="1">
            <w:r w:rsidRPr="009D42F2">
              <w:rPr>
                <w:rStyle w:val="Hyperlink"/>
                <w:rFonts w:cs="EB Garamond"/>
                <w:noProof/>
              </w:rPr>
              <w:t>4.1 Architectural Design</w:t>
            </w:r>
            <w:r>
              <w:rPr>
                <w:noProof/>
                <w:webHidden/>
              </w:rPr>
              <w:tab/>
            </w:r>
            <w:r>
              <w:rPr>
                <w:noProof/>
                <w:webHidden/>
              </w:rPr>
              <w:fldChar w:fldCharType="begin"/>
            </w:r>
            <w:r>
              <w:rPr>
                <w:noProof/>
                <w:webHidden/>
              </w:rPr>
              <w:instrText xml:space="preserve"> PAGEREF _Toc221620286 \h </w:instrText>
            </w:r>
            <w:r>
              <w:rPr>
                <w:noProof/>
                <w:webHidden/>
              </w:rPr>
            </w:r>
            <w:r>
              <w:rPr>
                <w:noProof/>
                <w:webHidden/>
              </w:rPr>
              <w:fldChar w:fldCharType="separate"/>
            </w:r>
            <w:r>
              <w:rPr>
                <w:noProof/>
                <w:webHidden/>
              </w:rPr>
              <w:t>30</w:t>
            </w:r>
            <w:r>
              <w:rPr>
                <w:noProof/>
                <w:webHidden/>
              </w:rPr>
              <w:fldChar w:fldCharType="end"/>
            </w:r>
          </w:hyperlink>
        </w:p>
        <w:p w14:paraId="7C0ECF9C" w14:textId="65AEE4BA" w:rsidR="006C5421" w:rsidRDefault="006C5421">
          <w:pPr>
            <w:pStyle w:val="TOC3"/>
            <w:tabs>
              <w:tab w:val="right" w:leader="dot" w:pos="9016"/>
            </w:tabs>
            <w:rPr>
              <w:rFonts w:eastAsiaTheme="minorEastAsia"/>
              <w:noProof/>
              <w:sz w:val="24"/>
              <w:szCs w:val="24"/>
            </w:rPr>
          </w:pPr>
          <w:hyperlink w:anchor="_Toc221620287" w:history="1">
            <w:r w:rsidRPr="009D42F2">
              <w:rPr>
                <w:rStyle w:val="Hyperlink"/>
                <w:rFonts w:cs="EB Garamond"/>
                <w:noProof/>
              </w:rPr>
              <w:t>4.1.1 Architectural Method Used</w:t>
            </w:r>
            <w:r>
              <w:rPr>
                <w:noProof/>
                <w:webHidden/>
              </w:rPr>
              <w:tab/>
            </w:r>
            <w:r>
              <w:rPr>
                <w:noProof/>
                <w:webHidden/>
              </w:rPr>
              <w:fldChar w:fldCharType="begin"/>
            </w:r>
            <w:r>
              <w:rPr>
                <w:noProof/>
                <w:webHidden/>
              </w:rPr>
              <w:instrText xml:space="preserve"> PAGEREF _Toc221620287 \h </w:instrText>
            </w:r>
            <w:r>
              <w:rPr>
                <w:noProof/>
                <w:webHidden/>
              </w:rPr>
            </w:r>
            <w:r>
              <w:rPr>
                <w:noProof/>
                <w:webHidden/>
              </w:rPr>
              <w:fldChar w:fldCharType="separate"/>
            </w:r>
            <w:r>
              <w:rPr>
                <w:noProof/>
                <w:webHidden/>
              </w:rPr>
              <w:t>30</w:t>
            </w:r>
            <w:r>
              <w:rPr>
                <w:noProof/>
                <w:webHidden/>
              </w:rPr>
              <w:fldChar w:fldCharType="end"/>
            </w:r>
          </w:hyperlink>
        </w:p>
        <w:p w14:paraId="5F3F9AEA" w14:textId="730E00D6" w:rsidR="006C5421" w:rsidRDefault="006C5421">
          <w:pPr>
            <w:pStyle w:val="TOC3"/>
            <w:tabs>
              <w:tab w:val="right" w:leader="dot" w:pos="9016"/>
            </w:tabs>
            <w:rPr>
              <w:rFonts w:eastAsiaTheme="minorEastAsia"/>
              <w:noProof/>
              <w:sz w:val="24"/>
              <w:szCs w:val="24"/>
            </w:rPr>
          </w:pPr>
          <w:hyperlink w:anchor="_Toc221620288" w:history="1">
            <w:r w:rsidRPr="009D42F2">
              <w:rPr>
                <w:rStyle w:val="Hyperlink"/>
                <w:rFonts w:cs="EB Garamond"/>
                <w:noProof/>
              </w:rPr>
              <w:t>4.1.2 High-Level Architectural Structure</w:t>
            </w:r>
            <w:r>
              <w:rPr>
                <w:noProof/>
                <w:webHidden/>
              </w:rPr>
              <w:tab/>
            </w:r>
            <w:r>
              <w:rPr>
                <w:noProof/>
                <w:webHidden/>
              </w:rPr>
              <w:fldChar w:fldCharType="begin"/>
            </w:r>
            <w:r>
              <w:rPr>
                <w:noProof/>
                <w:webHidden/>
              </w:rPr>
              <w:instrText xml:space="preserve"> PAGEREF _Toc221620288 \h </w:instrText>
            </w:r>
            <w:r>
              <w:rPr>
                <w:noProof/>
                <w:webHidden/>
              </w:rPr>
            </w:r>
            <w:r>
              <w:rPr>
                <w:noProof/>
                <w:webHidden/>
              </w:rPr>
              <w:fldChar w:fldCharType="separate"/>
            </w:r>
            <w:r>
              <w:rPr>
                <w:noProof/>
                <w:webHidden/>
              </w:rPr>
              <w:t>30</w:t>
            </w:r>
            <w:r>
              <w:rPr>
                <w:noProof/>
                <w:webHidden/>
              </w:rPr>
              <w:fldChar w:fldCharType="end"/>
            </w:r>
          </w:hyperlink>
        </w:p>
        <w:p w14:paraId="2626FDF8" w14:textId="7EA9F47F" w:rsidR="006C5421" w:rsidRDefault="006C5421">
          <w:pPr>
            <w:pStyle w:val="TOC3"/>
            <w:tabs>
              <w:tab w:val="right" w:leader="dot" w:pos="9016"/>
            </w:tabs>
            <w:rPr>
              <w:rFonts w:eastAsiaTheme="minorEastAsia"/>
              <w:noProof/>
              <w:sz w:val="24"/>
              <w:szCs w:val="24"/>
            </w:rPr>
          </w:pPr>
          <w:hyperlink w:anchor="_Toc221620289" w:history="1">
            <w:r w:rsidRPr="009D42F2">
              <w:rPr>
                <w:rStyle w:val="Hyperlink"/>
                <w:rFonts w:cs="EB Garamond"/>
                <w:noProof/>
              </w:rPr>
              <w:t>4.1.2.1 Presentation Layer (View)</w:t>
            </w:r>
            <w:r>
              <w:rPr>
                <w:noProof/>
                <w:webHidden/>
              </w:rPr>
              <w:tab/>
            </w:r>
            <w:r>
              <w:rPr>
                <w:noProof/>
                <w:webHidden/>
              </w:rPr>
              <w:fldChar w:fldCharType="begin"/>
            </w:r>
            <w:r>
              <w:rPr>
                <w:noProof/>
                <w:webHidden/>
              </w:rPr>
              <w:instrText xml:space="preserve"> PAGEREF _Toc221620289 \h </w:instrText>
            </w:r>
            <w:r>
              <w:rPr>
                <w:noProof/>
                <w:webHidden/>
              </w:rPr>
            </w:r>
            <w:r>
              <w:rPr>
                <w:noProof/>
                <w:webHidden/>
              </w:rPr>
              <w:fldChar w:fldCharType="separate"/>
            </w:r>
            <w:r>
              <w:rPr>
                <w:noProof/>
                <w:webHidden/>
              </w:rPr>
              <w:t>30</w:t>
            </w:r>
            <w:r>
              <w:rPr>
                <w:noProof/>
                <w:webHidden/>
              </w:rPr>
              <w:fldChar w:fldCharType="end"/>
            </w:r>
          </w:hyperlink>
        </w:p>
        <w:p w14:paraId="40E9C958" w14:textId="6140B0B0" w:rsidR="006C5421" w:rsidRDefault="006C5421">
          <w:pPr>
            <w:pStyle w:val="TOC3"/>
            <w:tabs>
              <w:tab w:val="right" w:leader="dot" w:pos="9016"/>
            </w:tabs>
            <w:rPr>
              <w:rFonts w:eastAsiaTheme="minorEastAsia"/>
              <w:noProof/>
              <w:sz w:val="24"/>
              <w:szCs w:val="24"/>
            </w:rPr>
          </w:pPr>
          <w:hyperlink w:anchor="_Toc221620290" w:history="1">
            <w:r w:rsidRPr="009D42F2">
              <w:rPr>
                <w:rStyle w:val="Hyperlink"/>
                <w:rFonts w:cs="EB Garamond"/>
                <w:noProof/>
              </w:rPr>
              <w:t>4.1.2.2 Application Layer (Controller)</w:t>
            </w:r>
            <w:r>
              <w:rPr>
                <w:noProof/>
                <w:webHidden/>
              </w:rPr>
              <w:tab/>
            </w:r>
            <w:r>
              <w:rPr>
                <w:noProof/>
                <w:webHidden/>
              </w:rPr>
              <w:fldChar w:fldCharType="begin"/>
            </w:r>
            <w:r>
              <w:rPr>
                <w:noProof/>
                <w:webHidden/>
              </w:rPr>
              <w:instrText xml:space="preserve"> PAGEREF _Toc221620290 \h </w:instrText>
            </w:r>
            <w:r>
              <w:rPr>
                <w:noProof/>
                <w:webHidden/>
              </w:rPr>
            </w:r>
            <w:r>
              <w:rPr>
                <w:noProof/>
                <w:webHidden/>
              </w:rPr>
              <w:fldChar w:fldCharType="separate"/>
            </w:r>
            <w:r>
              <w:rPr>
                <w:noProof/>
                <w:webHidden/>
              </w:rPr>
              <w:t>31</w:t>
            </w:r>
            <w:r>
              <w:rPr>
                <w:noProof/>
                <w:webHidden/>
              </w:rPr>
              <w:fldChar w:fldCharType="end"/>
            </w:r>
          </w:hyperlink>
        </w:p>
        <w:p w14:paraId="63DDFBED" w14:textId="13AB7AA7" w:rsidR="006C5421" w:rsidRDefault="006C5421">
          <w:pPr>
            <w:pStyle w:val="TOC3"/>
            <w:tabs>
              <w:tab w:val="right" w:leader="dot" w:pos="9016"/>
            </w:tabs>
            <w:rPr>
              <w:rFonts w:eastAsiaTheme="minorEastAsia"/>
              <w:noProof/>
              <w:sz w:val="24"/>
              <w:szCs w:val="24"/>
            </w:rPr>
          </w:pPr>
          <w:hyperlink w:anchor="_Toc221620291" w:history="1">
            <w:r w:rsidRPr="009D42F2">
              <w:rPr>
                <w:rStyle w:val="Hyperlink"/>
                <w:rFonts w:cs="EB Garamond"/>
                <w:noProof/>
              </w:rPr>
              <w:t>4.1.2.3 Business Logic Layer (Model)</w:t>
            </w:r>
            <w:r>
              <w:rPr>
                <w:noProof/>
                <w:webHidden/>
              </w:rPr>
              <w:tab/>
            </w:r>
            <w:r>
              <w:rPr>
                <w:noProof/>
                <w:webHidden/>
              </w:rPr>
              <w:fldChar w:fldCharType="begin"/>
            </w:r>
            <w:r>
              <w:rPr>
                <w:noProof/>
                <w:webHidden/>
              </w:rPr>
              <w:instrText xml:space="preserve"> PAGEREF _Toc221620291 \h </w:instrText>
            </w:r>
            <w:r>
              <w:rPr>
                <w:noProof/>
                <w:webHidden/>
              </w:rPr>
            </w:r>
            <w:r>
              <w:rPr>
                <w:noProof/>
                <w:webHidden/>
              </w:rPr>
              <w:fldChar w:fldCharType="separate"/>
            </w:r>
            <w:r>
              <w:rPr>
                <w:noProof/>
                <w:webHidden/>
              </w:rPr>
              <w:t>31</w:t>
            </w:r>
            <w:r>
              <w:rPr>
                <w:noProof/>
                <w:webHidden/>
              </w:rPr>
              <w:fldChar w:fldCharType="end"/>
            </w:r>
          </w:hyperlink>
        </w:p>
        <w:p w14:paraId="56168D76" w14:textId="24161D8C" w:rsidR="006C5421" w:rsidRDefault="006C5421">
          <w:pPr>
            <w:pStyle w:val="TOC3"/>
            <w:tabs>
              <w:tab w:val="right" w:leader="dot" w:pos="9016"/>
            </w:tabs>
            <w:rPr>
              <w:rFonts w:eastAsiaTheme="minorEastAsia"/>
              <w:noProof/>
              <w:sz w:val="24"/>
              <w:szCs w:val="24"/>
            </w:rPr>
          </w:pPr>
          <w:hyperlink w:anchor="_Toc221620292" w:history="1">
            <w:r w:rsidRPr="009D42F2">
              <w:rPr>
                <w:rStyle w:val="Hyperlink"/>
                <w:rFonts w:cs="EB Garamond"/>
                <w:noProof/>
              </w:rPr>
              <w:t>4.1.2.4 Data Layer (Repository)</w:t>
            </w:r>
            <w:r>
              <w:rPr>
                <w:noProof/>
                <w:webHidden/>
              </w:rPr>
              <w:tab/>
            </w:r>
            <w:r>
              <w:rPr>
                <w:noProof/>
                <w:webHidden/>
              </w:rPr>
              <w:fldChar w:fldCharType="begin"/>
            </w:r>
            <w:r>
              <w:rPr>
                <w:noProof/>
                <w:webHidden/>
              </w:rPr>
              <w:instrText xml:space="preserve"> PAGEREF _Toc221620292 \h </w:instrText>
            </w:r>
            <w:r>
              <w:rPr>
                <w:noProof/>
                <w:webHidden/>
              </w:rPr>
            </w:r>
            <w:r>
              <w:rPr>
                <w:noProof/>
                <w:webHidden/>
              </w:rPr>
              <w:fldChar w:fldCharType="separate"/>
            </w:r>
            <w:r>
              <w:rPr>
                <w:noProof/>
                <w:webHidden/>
              </w:rPr>
              <w:t>31</w:t>
            </w:r>
            <w:r>
              <w:rPr>
                <w:noProof/>
                <w:webHidden/>
              </w:rPr>
              <w:fldChar w:fldCharType="end"/>
            </w:r>
          </w:hyperlink>
        </w:p>
        <w:p w14:paraId="3A3DC3F4" w14:textId="69A6618E" w:rsidR="006C5421" w:rsidRDefault="006C5421">
          <w:pPr>
            <w:pStyle w:val="TOC3"/>
            <w:tabs>
              <w:tab w:val="right" w:leader="dot" w:pos="9016"/>
            </w:tabs>
            <w:rPr>
              <w:rFonts w:eastAsiaTheme="minorEastAsia"/>
              <w:noProof/>
              <w:sz w:val="24"/>
              <w:szCs w:val="24"/>
            </w:rPr>
          </w:pPr>
          <w:hyperlink w:anchor="_Toc221620293" w:history="1">
            <w:r w:rsidRPr="009D42F2">
              <w:rPr>
                <w:rStyle w:val="Hyperlink"/>
                <w:rFonts w:cs="EB Garamond"/>
                <w:noProof/>
              </w:rPr>
              <w:t>4.1.2.5 AI Service Layer</w:t>
            </w:r>
            <w:r>
              <w:rPr>
                <w:noProof/>
                <w:webHidden/>
              </w:rPr>
              <w:tab/>
            </w:r>
            <w:r>
              <w:rPr>
                <w:noProof/>
                <w:webHidden/>
              </w:rPr>
              <w:fldChar w:fldCharType="begin"/>
            </w:r>
            <w:r>
              <w:rPr>
                <w:noProof/>
                <w:webHidden/>
              </w:rPr>
              <w:instrText xml:space="preserve"> PAGEREF _Toc221620293 \h </w:instrText>
            </w:r>
            <w:r>
              <w:rPr>
                <w:noProof/>
                <w:webHidden/>
              </w:rPr>
            </w:r>
            <w:r>
              <w:rPr>
                <w:noProof/>
                <w:webHidden/>
              </w:rPr>
              <w:fldChar w:fldCharType="separate"/>
            </w:r>
            <w:r>
              <w:rPr>
                <w:noProof/>
                <w:webHidden/>
              </w:rPr>
              <w:t>31</w:t>
            </w:r>
            <w:r>
              <w:rPr>
                <w:noProof/>
                <w:webHidden/>
              </w:rPr>
              <w:fldChar w:fldCharType="end"/>
            </w:r>
          </w:hyperlink>
        </w:p>
        <w:p w14:paraId="6E934A8B" w14:textId="0799E014" w:rsidR="006C5421" w:rsidRDefault="006C5421">
          <w:pPr>
            <w:pStyle w:val="TOC3"/>
            <w:tabs>
              <w:tab w:val="right" w:leader="dot" w:pos="9016"/>
            </w:tabs>
            <w:rPr>
              <w:rFonts w:eastAsiaTheme="minorEastAsia"/>
              <w:noProof/>
              <w:sz w:val="24"/>
              <w:szCs w:val="24"/>
            </w:rPr>
          </w:pPr>
          <w:hyperlink w:anchor="_Toc221620294" w:history="1">
            <w:r w:rsidRPr="009D42F2">
              <w:rPr>
                <w:rStyle w:val="Hyperlink"/>
                <w:rFonts w:cs="EB Garamond"/>
                <w:noProof/>
              </w:rPr>
              <w:t>4.1.2.6 Messaging Layer (Asynchronous Processing)</w:t>
            </w:r>
            <w:r>
              <w:rPr>
                <w:noProof/>
                <w:webHidden/>
              </w:rPr>
              <w:tab/>
            </w:r>
            <w:r>
              <w:rPr>
                <w:noProof/>
                <w:webHidden/>
              </w:rPr>
              <w:fldChar w:fldCharType="begin"/>
            </w:r>
            <w:r>
              <w:rPr>
                <w:noProof/>
                <w:webHidden/>
              </w:rPr>
              <w:instrText xml:space="preserve"> PAGEREF _Toc221620294 \h </w:instrText>
            </w:r>
            <w:r>
              <w:rPr>
                <w:noProof/>
                <w:webHidden/>
              </w:rPr>
            </w:r>
            <w:r>
              <w:rPr>
                <w:noProof/>
                <w:webHidden/>
              </w:rPr>
              <w:fldChar w:fldCharType="separate"/>
            </w:r>
            <w:r>
              <w:rPr>
                <w:noProof/>
                <w:webHidden/>
              </w:rPr>
              <w:t>31</w:t>
            </w:r>
            <w:r>
              <w:rPr>
                <w:noProof/>
                <w:webHidden/>
              </w:rPr>
              <w:fldChar w:fldCharType="end"/>
            </w:r>
          </w:hyperlink>
        </w:p>
        <w:p w14:paraId="239FADB6" w14:textId="014B6E11" w:rsidR="006C5421" w:rsidRDefault="006C5421">
          <w:pPr>
            <w:pStyle w:val="TOC3"/>
            <w:tabs>
              <w:tab w:val="right" w:leader="dot" w:pos="9016"/>
            </w:tabs>
            <w:rPr>
              <w:rFonts w:eastAsiaTheme="minorEastAsia"/>
              <w:noProof/>
              <w:sz w:val="24"/>
              <w:szCs w:val="24"/>
            </w:rPr>
          </w:pPr>
          <w:hyperlink w:anchor="_Toc221620295" w:history="1">
            <w:r w:rsidRPr="009D42F2">
              <w:rPr>
                <w:rStyle w:val="Hyperlink"/>
                <w:rFonts w:cs="EB Garamond"/>
                <w:noProof/>
              </w:rPr>
              <w:t>4.1.3 Architectural Benefits</w:t>
            </w:r>
            <w:r>
              <w:rPr>
                <w:noProof/>
                <w:webHidden/>
              </w:rPr>
              <w:tab/>
            </w:r>
            <w:r>
              <w:rPr>
                <w:noProof/>
                <w:webHidden/>
              </w:rPr>
              <w:fldChar w:fldCharType="begin"/>
            </w:r>
            <w:r>
              <w:rPr>
                <w:noProof/>
                <w:webHidden/>
              </w:rPr>
              <w:instrText xml:space="preserve"> PAGEREF _Toc221620295 \h </w:instrText>
            </w:r>
            <w:r>
              <w:rPr>
                <w:noProof/>
                <w:webHidden/>
              </w:rPr>
            </w:r>
            <w:r>
              <w:rPr>
                <w:noProof/>
                <w:webHidden/>
              </w:rPr>
              <w:fldChar w:fldCharType="separate"/>
            </w:r>
            <w:r>
              <w:rPr>
                <w:noProof/>
                <w:webHidden/>
              </w:rPr>
              <w:t>31</w:t>
            </w:r>
            <w:r>
              <w:rPr>
                <w:noProof/>
                <w:webHidden/>
              </w:rPr>
              <w:fldChar w:fldCharType="end"/>
            </w:r>
          </w:hyperlink>
        </w:p>
        <w:p w14:paraId="3FD7D24B" w14:textId="25DC344F" w:rsidR="006C5421" w:rsidRDefault="006C5421">
          <w:pPr>
            <w:pStyle w:val="TOC2"/>
            <w:tabs>
              <w:tab w:val="right" w:leader="dot" w:pos="9016"/>
            </w:tabs>
            <w:rPr>
              <w:rFonts w:eastAsiaTheme="minorEastAsia"/>
              <w:noProof/>
              <w:sz w:val="24"/>
              <w:szCs w:val="24"/>
            </w:rPr>
          </w:pPr>
          <w:hyperlink w:anchor="_Toc221620296" w:history="1">
            <w:r w:rsidRPr="009D42F2">
              <w:rPr>
                <w:rStyle w:val="Hyperlink"/>
                <w:rFonts w:cs="EB Garamond"/>
                <w:noProof/>
              </w:rPr>
              <w:t>4.2 User Interface (UI)</w:t>
            </w:r>
            <w:r>
              <w:rPr>
                <w:noProof/>
                <w:webHidden/>
              </w:rPr>
              <w:tab/>
            </w:r>
            <w:r>
              <w:rPr>
                <w:noProof/>
                <w:webHidden/>
              </w:rPr>
              <w:fldChar w:fldCharType="begin"/>
            </w:r>
            <w:r>
              <w:rPr>
                <w:noProof/>
                <w:webHidden/>
              </w:rPr>
              <w:instrText xml:space="preserve"> PAGEREF _Toc221620296 \h </w:instrText>
            </w:r>
            <w:r>
              <w:rPr>
                <w:noProof/>
                <w:webHidden/>
              </w:rPr>
            </w:r>
            <w:r>
              <w:rPr>
                <w:noProof/>
                <w:webHidden/>
              </w:rPr>
              <w:fldChar w:fldCharType="separate"/>
            </w:r>
            <w:r>
              <w:rPr>
                <w:noProof/>
                <w:webHidden/>
              </w:rPr>
              <w:t>32</w:t>
            </w:r>
            <w:r>
              <w:rPr>
                <w:noProof/>
                <w:webHidden/>
              </w:rPr>
              <w:fldChar w:fldCharType="end"/>
            </w:r>
          </w:hyperlink>
        </w:p>
        <w:p w14:paraId="55AB6368" w14:textId="28D2DC18" w:rsidR="006C5421" w:rsidRDefault="006C5421">
          <w:pPr>
            <w:pStyle w:val="TOC2"/>
            <w:tabs>
              <w:tab w:val="right" w:leader="dot" w:pos="9016"/>
            </w:tabs>
            <w:rPr>
              <w:rFonts w:eastAsiaTheme="minorEastAsia"/>
              <w:noProof/>
              <w:sz w:val="24"/>
              <w:szCs w:val="24"/>
            </w:rPr>
          </w:pPr>
          <w:hyperlink w:anchor="_Toc221620297" w:history="1">
            <w:r w:rsidRPr="009D42F2">
              <w:rPr>
                <w:rStyle w:val="Hyperlink"/>
                <w:rFonts w:cs="EB Garamond"/>
                <w:noProof/>
              </w:rPr>
              <w:t>4.2.1 Onboarding UI (Registration Forms)</w:t>
            </w:r>
            <w:r>
              <w:rPr>
                <w:noProof/>
                <w:webHidden/>
              </w:rPr>
              <w:tab/>
            </w:r>
            <w:r>
              <w:rPr>
                <w:noProof/>
                <w:webHidden/>
              </w:rPr>
              <w:fldChar w:fldCharType="begin"/>
            </w:r>
            <w:r>
              <w:rPr>
                <w:noProof/>
                <w:webHidden/>
              </w:rPr>
              <w:instrText xml:space="preserve"> PAGEREF _Toc221620297 \h </w:instrText>
            </w:r>
            <w:r>
              <w:rPr>
                <w:noProof/>
                <w:webHidden/>
              </w:rPr>
            </w:r>
            <w:r>
              <w:rPr>
                <w:noProof/>
                <w:webHidden/>
              </w:rPr>
              <w:fldChar w:fldCharType="separate"/>
            </w:r>
            <w:r>
              <w:rPr>
                <w:noProof/>
                <w:webHidden/>
              </w:rPr>
              <w:t>32</w:t>
            </w:r>
            <w:r>
              <w:rPr>
                <w:noProof/>
                <w:webHidden/>
              </w:rPr>
              <w:fldChar w:fldCharType="end"/>
            </w:r>
          </w:hyperlink>
        </w:p>
        <w:p w14:paraId="2B1176A8" w14:textId="13F4D177" w:rsidR="006C5421" w:rsidRDefault="006C5421">
          <w:pPr>
            <w:pStyle w:val="TOC2"/>
            <w:tabs>
              <w:tab w:val="right" w:leader="dot" w:pos="9016"/>
            </w:tabs>
            <w:rPr>
              <w:rFonts w:eastAsiaTheme="minorEastAsia"/>
              <w:noProof/>
              <w:sz w:val="24"/>
              <w:szCs w:val="24"/>
            </w:rPr>
          </w:pPr>
          <w:hyperlink w:anchor="_Toc221620298" w:history="1">
            <w:r w:rsidRPr="009D42F2">
              <w:rPr>
                <w:rStyle w:val="Hyperlink"/>
                <w:rFonts w:cs="EB Garamond"/>
                <w:noProof/>
              </w:rPr>
              <w:t>4.2.2 Landing Page</w:t>
            </w:r>
            <w:r>
              <w:rPr>
                <w:noProof/>
                <w:webHidden/>
              </w:rPr>
              <w:tab/>
            </w:r>
            <w:r>
              <w:rPr>
                <w:noProof/>
                <w:webHidden/>
              </w:rPr>
              <w:fldChar w:fldCharType="begin"/>
            </w:r>
            <w:r>
              <w:rPr>
                <w:noProof/>
                <w:webHidden/>
              </w:rPr>
              <w:instrText xml:space="preserve"> PAGEREF _Toc221620298 \h </w:instrText>
            </w:r>
            <w:r>
              <w:rPr>
                <w:noProof/>
                <w:webHidden/>
              </w:rPr>
            </w:r>
            <w:r>
              <w:rPr>
                <w:noProof/>
                <w:webHidden/>
              </w:rPr>
              <w:fldChar w:fldCharType="separate"/>
            </w:r>
            <w:r>
              <w:rPr>
                <w:noProof/>
                <w:webHidden/>
              </w:rPr>
              <w:t>35</w:t>
            </w:r>
            <w:r>
              <w:rPr>
                <w:noProof/>
                <w:webHidden/>
              </w:rPr>
              <w:fldChar w:fldCharType="end"/>
            </w:r>
          </w:hyperlink>
        </w:p>
        <w:p w14:paraId="5801D7C2" w14:textId="3B18A496" w:rsidR="006C5421" w:rsidRDefault="006C5421">
          <w:pPr>
            <w:pStyle w:val="TOC2"/>
            <w:tabs>
              <w:tab w:val="right" w:leader="dot" w:pos="9016"/>
            </w:tabs>
            <w:rPr>
              <w:rFonts w:eastAsiaTheme="minorEastAsia"/>
              <w:noProof/>
              <w:sz w:val="24"/>
              <w:szCs w:val="24"/>
            </w:rPr>
          </w:pPr>
          <w:hyperlink w:anchor="_Toc221620299" w:history="1">
            <w:r w:rsidRPr="009D42F2">
              <w:rPr>
                <w:rStyle w:val="Hyperlink"/>
                <w:rFonts w:cs="EB Garamond"/>
                <w:noProof/>
              </w:rPr>
              <w:t>4.2.3 Search Page</w:t>
            </w:r>
            <w:r>
              <w:rPr>
                <w:noProof/>
                <w:webHidden/>
              </w:rPr>
              <w:tab/>
            </w:r>
            <w:r>
              <w:rPr>
                <w:noProof/>
                <w:webHidden/>
              </w:rPr>
              <w:fldChar w:fldCharType="begin"/>
            </w:r>
            <w:r>
              <w:rPr>
                <w:noProof/>
                <w:webHidden/>
              </w:rPr>
              <w:instrText xml:space="preserve"> PAGEREF _Toc221620299 \h </w:instrText>
            </w:r>
            <w:r>
              <w:rPr>
                <w:noProof/>
                <w:webHidden/>
              </w:rPr>
            </w:r>
            <w:r>
              <w:rPr>
                <w:noProof/>
                <w:webHidden/>
              </w:rPr>
              <w:fldChar w:fldCharType="separate"/>
            </w:r>
            <w:r>
              <w:rPr>
                <w:noProof/>
                <w:webHidden/>
              </w:rPr>
              <w:t>36</w:t>
            </w:r>
            <w:r>
              <w:rPr>
                <w:noProof/>
                <w:webHidden/>
              </w:rPr>
              <w:fldChar w:fldCharType="end"/>
            </w:r>
          </w:hyperlink>
        </w:p>
        <w:p w14:paraId="59BF0750" w14:textId="22AF0D8A" w:rsidR="006C5421" w:rsidRDefault="006C5421">
          <w:pPr>
            <w:pStyle w:val="TOC2"/>
            <w:tabs>
              <w:tab w:val="right" w:leader="dot" w:pos="9016"/>
            </w:tabs>
            <w:rPr>
              <w:rFonts w:eastAsiaTheme="minorEastAsia"/>
              <w:noProof/>
              <w:sz w:val="24"/>
              <w:szCs w:val="24"/>
            </w:rPr>
          </w:pPr>
          <w:hyperlink w:anchor="_Toc221620300" w:history="1">
            <w:r w:rsidRPr="009D42F2">
              <w:rPr>
                <w:rStyle w:val="Hyperlink"/>
                <w:rFonts w:cs="EB Garamond"/>
                <w:noProof/>
              </w:rPr>
              <w:t>4.2.4 Search Results UI</w:t>
            </w:r>
            <w:r>
              <w:rPr>
                <w:noProof/>
                <w:webHidden/>
              </w:rPr>
              <w:tab/>
            </w:r>
            <w:r>
              <w:rPr>
                <w:noProof/>
                <w:webHidden/>
              </w:rPr>
              <w:fldChar w:fldCharType="begin"/>
            </w:r>
            <w:r>
              <w:rPr>
                <w:noProof/>
                <w:webHidden/>
              </w:rPr>
              <w:instrText xml:space="preserve"> PAGEREF _Toc221620300 \h </w:instrText>
            </w:r>
            <w:r>
              <w:rPr>
                <w:noProof/>
                <w:webHidden/>
              </w:rPr>
            </w:r>
            <w:r>
              <w:rPr>
                <w:noProof/>
                <w:webHidden/>
              </w:rPr>
              <w:fldChar w:fldCharType="separate"/>
            </w:r>
            <w:r>
              <w:rPr>
                <w:noProof/>
                <w:webHidden/>
              </w:rPr>
              <w:t>37</w:t>
            </w:r>
            <w:r>
              <w:rPr>
                <w:noProof/>
                <w:webHidden/>
              </w:rPr>
              <w:fldChar w:fldCharType="end"/>
            </w:r>
          </w:hyperlink>
        </w:p>
        <w:p w14:paraId="1088801A" w14:textId="4D9528EE" w:rsidR="006C5421" w:rsidRDefault="006C5421">
          <w:pPr>
            <w:pStyle w:val="TOC2"/>
            <w:tabs>
              <w:tab w:val="right" w:leader="dot" w:pos="9016"/>
            </w:tabs>
            <w:rPr>
              <w:rFonts w:eastAsiaTheme="minorEastAsia"/>
              <w:noProof/>
              <w:sz w:val="24"/>
              <w:szCs w:val="24"/>
            </w:rPr>
          </w:pPr>
          <w:hyperlink w:anchor="_Toc221620301" w:history="1">
            <w:r w:rsidRPr="009D42F2">
              <w:rPr>
                <w:rStyle w:val="Hyperlink"/>
                <w:rFonts w:cs="EB Garamond"/>
                <w:noProof/>
              </w:rPr>
              <w:t>4.2.5 Checkout UI</w:t>
            </w:r>
            <w:r>
              <w:rPr>
                <w:noProof/>
                <w:webHidden/>
              </w:rPr>
              <w:tab/>
            </w:r>
            <w:r>
              <w:rPr>
                <w:noProof/>
                <w:webHidden/>
              </w:rPr>
              <w:fldChar w:fldCharType="begin"/>
            </w:r>
            <w:r>
              <w:rPr>
                <w:noProof/>
                <w:webHidden/>
              </w:rPr>
              <w:instrText xml:space="preserve"> PAGEREF _Toc221620301 \h </w:instrText>
            </w:r>
            <w:r>
              <w:rPr>
                <w:noProof/>
                <w:webHidden/>
              </w:rPr>
            </w:r>
            <w:r>
              <w:rPr>
                <w:noProof/>
                <w:webHidden/>
              </w:rPr>
              <w:fldChar w:fldCharType="separate"/>
            </w:r>
            <w:r>
              <w:rPr>
                <w:noProof/>
                <w:webHidden/>
              </w:rPr>
              <w:t>38</w:t>
            </w:r>
            <w:r>
              <w:rPr>
                <w:noProof/>
                <w:webHidden/>
              </w:rPr>
              <w:fldChar w:fldCharType="end"/>
            </w:r>
          </w:hyperlink>
        </w:p>
        <w:p w14:paraId="5FA71878" w14:textId="597E1B2D" w:rsidR="006C5421" w:rsidRDefault="006C5421">
          <w:pPr>
            <w:pStyle w:val="TOC2"/>
            <w:tabs>
              <w:tab w:val="right" w:leader="dot" w:pos="9016"/>
            </w:tabs>
            <w:rPr>
              <w:rFonts w:eastAsiaTheme="minorEastAsia"/>
              <w:noProof/>
              <w:sz w:val="24"/>
              <w:szCs w:val="24"/>
            </w:rPr>
          </w:pPr>
          <w:hyperlink w:anchor="_Toc221620302" w:history="1">
            <w:r w:rsidRPr="009D42F2">
              <w:rPr>
                <w:rStyle w:val="Hyperlink"/>
                <w:rFonts w:cs="EB Garamond"/>
                <w:noProof/>
              </w:rPr>
              <w:t>4.2.6 Account UI</w:t>
            </w:r>
            <w:r>
              <w:rPr>
                <w:noProof/>
                <w:webHidden/>
              </w:rPr>
              <w:tab/>
            </w:r>
            <w:r>
              <w:rPr>
                <w:noProof/>
                <w:webHidden/>
              </w:rPr>
              <w:fldChar w:fldCharType="begin"/>
            </w:r>
            <w:r>
              <w:rPr>
                <w:noProof/>
                <w:webHidden/>
              </w:rPr>
              <w:instrText xml:space="preserve"> PAGEREF _Toc221620302 \h </w:instrText>
            </w:r>
            <w:r>
              <w:rPr>
                <w:noProof/>
                <w:webHidden/>
              </w:rPr>
            </w:r>
            <w:r>
              <w:rPr>
                <w:noProof/>
                <w:webHidden/>
              </w:rPr>
              <w:fldChar w:fldCharType="separate"/>
            </w:r>
            <w:r>
              <w:rPr>
                <w:noProof/>
                <w:webHidden/>
              </w:rPr>
              <w:t>39</w:t>
            </w:r>
            <w:r>
              <w:rPr>
                <w:noProof/>
                <w:webHidden/>
              </w:rPr>
              <w:fldChar w:fldCharType="end"/>
            </w:r>
          </w:hyperlink>
        </w:p>
        <w:p w14:paraId="2862A82F" w14:textId="6B77D42B" w:rsidR="006C5421" w:rsidRDefault="006C5421">
          <w:pPr>
            <w:pStyle w:val="TOC2"/>
            <w:tabs>
              <w:tab w:val="right" w:leader="dot" w:pos="9016"/>
            </w:tabs>
            <w:rPr>
              <w:rFonts w:eastAsiaTheme="minorEastAsia"/>
              <w:noProof/>
              <w:sz w:val="24"/>
              <w:szCs w:val="24"/>
            </w:rPr>
          </w:pPr>
          <w:hyperlink w:anchor="_Toc221620303" w:history="1">
            <w:r w:rsidRPr="009D42F2">
              <w:rPr>
                <w:rStyle w:val="Hyperlink"/>
                <w:rFonts w:cs="EB Garamond"/>
                <w:noProof/>
              </w:rPr>
              <w:t>4.2.7 Seller Dashboard UI</w:t>
            </w:r>
            <w:r>
              <w:rPr>
                <w:noProof/>
                <w:webHidden/>
              </w:rPr>
              <w:tab/>
            </w:r>
            <w:r>
              <w:rPr>
                <w:noProof/>
                <w:webHidden/>
              </w:rPr>
              <w:fldChar w:fldCharType="begin"/>
            </w:r>
            <w:r>
              <w:rPr>
                <w:noProof/>
                <w:webHidden/>
              </w:rPr>
              <w:instrText xml:space="preserve"> PAGEREF _Toc221620303 \h </w:instrText>
            </w:r>
            <w:r>
              <w:rPr>
                <w:noProof/>
                <w:webHidden/>
              </w:rPr>
            </w:r>
            <w:r>
              <w:rPr>
                <w:noProof/>
                <w:webHidden/>
              </w:rPr>
              <w:fldChar w:fldCharType="separate"/>
            </w:r>
            <w:r>
              <w:rPr>
                <w:noProof/>
                <w:webHidden/>
              </w:rPr>
              <w:t>40</w:t>
            </w:r>
            <w:r>
              <w:rPr>
                <w:noProof/>
                <w:webHidden/>
              </w:rPr>
              <w:fldChar w:fldCharType="end"/>
            </w:r>
          </w:hyperlink>
        </w:p>
        <w:p w14:paraId="6BDADED3" w14:textId="7188B67C" w:rsidR="006C5421" w:rsidRDefault="006C5421">
          <w:pPr>
            <w:pStyle w:val="TOC1"/>
            <w:tabs>
              <w:tab w:val="right" w:leader="dot" w:pos="9016"/>
            </w:tabs>
            <w:rPr>
              <w:rFonts w:eastAsiaTheme="minorEastAsia"/>
              <w:noProof/>
              <w:sz w:val="24"/>
              <w:szCs w:val="24"/>
            </w:rPr>
          </w:pPr>
          <w:hyperlink w:anchor="_Toc221620304" w:history="1">
            <w:r w:rsidRPr="009D42F2">
              <w:rPr>
                <w:rStyle w:val="Hyperlink"/>
                <w:rFonts w:cs="EB Garamond"/>
                <w:bCs/>
                <w:noProof/>
              </w:rPr>
              <w:t>CHAPTER 5: SYSTEM DEVELOPMENT RESULTS AND DEMONSTRATION</w:t>
            </w:r>
            <w:r>
              <w:rPr>
                <w:noProof/>
                <w:webHidden/>
              </w:rPr>
              <w:tab/>
            </w:r>
            <w:r>
              <w:rPr>
                <w:noProof/>
                <w:webHidden/>
              </w:rPr>
              <w:fldChar w:fldCharType="begin"/>
            </w:r>
            <w:r>
              <w:rPr>
                <w:noProof/>
                <w:webHidden/>
              </w:rPr>
              <w:instrText xml:space="preserve"> PAGEREF _Toc221620304 \h </w:instrText>
            </w:r>
            <w:r>
              <w:rPr>
                <w:noProof/>
                <w:webHidden/>
              </w:rPr>
            </w:r>
            <w:r>
              <w:rPr>
                <w:noProof/>
                <w:webHidden/>
              </w:rPr>
              <w:fldChar w:fldCharType="separate"/>
            </w:r>
            <w:r>
              <w:rPr>
                <w:noProof/>
                <w:webHidden/>
              </w:rPr>
              <w:t>41</w:t>
            </w:r>
            <w:r>
              <w:rPr>
                <w:noProof/>
                <w:webHidden/>
              </w:rPr>
              <w:fldChar w:fldCharType="end"/>
            </w:r>
          </w:hyperlink>
        </w:p>
        <w:p w14:paraId="46A336FE" w14:textId="2F43E4A9" w:rsidR="006C5421" w:rsidRDefault="006C5421">
          <w:pPr>
            <w:pStyle w:val="TOC2"/>
            <w:tabs>
              <w:tab w:val="right" w:leader="dot" w:pos="9016"/>
            </w:tabs>
            <w:rPr>
              <w:rFonts w:eastAsiaTheme="minorEastAsia"/>
              <w:noProof/>
              <w:sz w:val="24"/>
              <w:szCs w:val="24"/>
            </w:rPr>
          </w:pPr>
          <w:hyperlink w:anchor="_Toc221620305" w:history="1">
            <w:r w:rsidRPr="009D42F2">
              <w:rPr>
                <w:rStyle w:val="Hyperlink"/>
                <w:rFonts w:cs="EB Garamond"/>
                <w:noProof/>
              </w:rPr>
              <w:t>System Demonstration</w:t>
            </w:r>
            <w:r>
              <w:rPr>
                <w:noProof/>
                <w:webHidden/>
              </w:rPr>
              <w:tab/>
            </w:r>
            <w:r>
              <w:rPr>
                <w:noProof/>
                <w:webHidden/>
              </w:rPr>
              <w:fldChar w:fldCharType="begin"/>
            </w:r>
            <w:r>
              <w:rPr>
                <w:noProof/>
                <w:webHidden/>
              </w:rPr>
              <w:instrText xml:space="preserve"> PAGEREF _Toc221620305 \h </w:instrText>
            </w:r>
            <w:r>
              <w:rPr>
                <w:noProof/>
                <w:webHidden/>
              </w:rPr>
            </w:r>
            <w:r>
              <w:rPr>
                <w:noProof/>
                <w:webHidden/>
              </w:rPr>
              <w:fldChar w:fldCharType="separate"/>
            </w:r>
            <w:r>
              <w:rPr>
                <w:noProof/>
                <w:webHidden/>
              </w:rPr>
              <w:t>41</w:t>
            </w:r>
            <w:r>
              <w:rPr>
                <w:noProof/>
                <w:webHidden/>
              </w:rPr>
              <w:fldChar w:fldCharType="end"/>
            </w:r>
          </w:hyperlink>
        </w:p>
        <w:p w14:paraId="58B7DDE3" w14:textId="7E818F4D" w:rsidR="002C1CEC" w:rsidRPr="00B66473" w:rsidRDefault="002C1CEC">
          <w:pPr>
            <w:rPr>
              <w:rFonts w:ascii="EB Garamond" w:hAnsi="EB Garamond" w:cs="EB Garamond"/>
            </w:rPr>
          </w:pPr>
          <w:r w:rsidRPr="00CA5D57">
            <w:rPr>
              <w:rFonts w:ascii="EB Garamond" w:hAnsi="EB Garamond" w:cs="EB Garamond"/>
              <w:b/>
              <w:bCs/>
              <w:noProof/>
            </w:rPr>
            <w:fldChar w:fldCharType="end"/>
          </w:r>
        </w:p>
      </w:sdtContent>
    </w:sdt>
    <w:p w14:paraId="2CCFBE2C" w14:textId="77777777" w:rsidR="00BB1B93" w:rsidRPr="00B66473" w:rsidRDefault="00BB1B93" w:rsidP="000E5E33">
      <w:pPr>
        <w:rPr>
          <w:rFonts w:ascii="EB Garamond" w:hAnsi="EB Garamond" w:cs="EB Garamond"/>
          <w:b/>
          <w:bCs/>
          <w:sz w:val="40"/>
          <w:szCs w:val="40"/>
        </w:rPr>
      </w:pPr>
    </w:p>
    <w:p w14:paraId="2419EEB0" w14:textId="77777777" w:rsidR="00BB1B93" w:rsidRPr="00B66473" w:rsidRDefault="00BB1B93">
      <w:pPr>
        <w:rPr>
          <w:rFonts w:ascii="EB Garamond" w:hAnsi="EB Garamond" w:cs="EB Garamond"/>
          <w:b/>
          <w:bCs/>
          <w:sz w:val="40"/>
          <w:szCs w:val="40"/>
        </w:rPr>
      </w:pPr>
      <w:r w:rsidRPr="00B66473">
        <w:rPr>
          <w:rFonts w:ascii="EB Garamond" w:hAnsi="EB Garamond" w:cs="EB Garamond"/>
          <w:b/>
          <w:bCs/>
          <w:sz w:val="40"/>
          <w:szCs w:val="40"/>
        </w:rPr>
        <w:br w:type="page"/>
      </w:r>
    </w:p>
    <w:p w14:paraId="37F19146" w14:textId="77777777" w:rsidR="00BB1B93" w:rsidRPr="00B66473" w:rsidRDefault="00BB1B93" w:rsidP="000E5E33">
      <w:pPr>
        <w:rPr>
          <w:rFonts w:ascii="EB Garamond" w:hAnsi="EB Garamond" w:cs="EB Garamond"/>
          <w:b/>
          <w:bCs/>
          <w:sz w:val="40"/>
          <w:szCs w:val="40"/>
        </w:rPr>
        <w:sectPr w:rsidR="00BB1B93" w:rsidRPr="00B66473">
          <w:pgSz w:w="11906" w:h="16838"/>
          <w:pgMar w:top="1440" w:right="1440" w:bottom="1440" w:left="1440" w:header="708" w:footer="708" w:gutter="0"/>
          <w:cols w:space="708"/>
          <w:docGrid w:linePitch="360"/>
        </w:sectPr>
      </w:pPr>
    </w:p>
    <w:p w14:paraId="69165E58" w14:textId="4CC0E57B" w:rsidR="004F04CF" w:rsidRPr="00B66473" w:rsidRDefault="004F04CF" w:rsidP="002C1CEC">
      <w:pPr>
        <w:pStyle w:val="Heading1"/>
        <w:rPr>
          <w:rFonts w:cs="EB Garamond"/>
          <w:b w:val="0"/>
          <w:sz w:val="32"/>
          <w:szCs w:val="32"/>
          <w:lang w:val="en-GB"/>
        </w:rPr>
      </w:pPr>
      <w:bookmarkStart w:id="1" w:name="_Toc221620248"/>
      <w:r w:rsidRPr="00B66473">
        <w:rPr>
          <w:rFonts w:cs="EB Garamond"/>
          <w:sz w:val="32"/>
          <w:szCs w:val="32"/>
        </w:rPr>
        <w:lastRenderedPageBreak/>
        <w:t>C</w:t>
      </w:r>
      <w:r w:rsidR="00232802" w:rsidRPr="00B66473">
        <w:rPr>
          <w:rFonts w:cs="EB Garamond"/>
          <w:sz w:val="32"/>
          <w:szCs w:val="32"/>
          <w:lang w:val="en-GB"/>
        </w:rPr>
        <w:t>HAPTER</w:t>
      </w:r>
      <w:r w:rsidR="002C1CEC" w:rsidRPr="00B66473">
        <w:rPr>
          <w:rFonts w:cs="EB Garamond"/>
          <w:sz w:val="32"/>
          <w:szCs w:val="32"/>
          <w:lang w:val="en-GB"/>
        </w:rPr>
        <w:t xml:space="preserve"> </w:t>
      </w:r>
      <w:r w:rsidRPr="00B66473">
        <w:rPr>
          <w:rFonts w:cs="EB Garamond"/>
          <w:sz w:val="32"/>
          <w:szCs w:val="32"/>
        </w:rPr>
        <w:t>1</w:t>
      </w:r>
      <w:r w:rsidR="002C1CEC" w:rsidRPr="00B66473">
        <w:rPr>
          <w:rFonts w:cs="EB Garamond"/>
          <w:sz w:val="32"/>
          <w:szCs w:val="32"/>
        </w:rPr>
        <w:t>: SOFTWARE REQUIREMENTS SPECIFICATION</w:t>
      </w:r>
      <w:bookmarkEnd w:id="1"/>
    </w:p>
    <w:p w14:paraId="47B015C7" w14:textId="2177E087" w:rsidR="007D2AD7" w:rsidRPr="00B66473" w:rsidRDefault="002C1CEC" w:rsidP="007D2AD7">
      <w:pPr>
        <w:pStyle w:val="Heading2"/>
        <w:rPr>
          <w:rFonts w:cs="EB Garamond"/>
        </w:rPr>
      </w:pPr>
      <w:bookmarkStart w:id="2" w:name="_Toc221620249"/>
      <w:r w:rsidRPr="00B66473">
        <w:rPr>
          <w:rFonts w:cs="EB Garamond"/>
        </w:rPr>
        <w:t>PRODUCT RECOMMENDATION SYSTEM SRS DOCUMENT</w:t>
      </w:r>
      <w:bookmarkEnd w:id="2"/>
    </w:p>
    <w:p w14:paraId="2A1A8931" w14:textId="61125A9D" w:rsidR="00B67A45" w:rsidRPr="00B66473" w:rsidRDefault="00B67A45" w:rsidP="007D2AD7">
      <w:pPr>
        <w:pStyle w:val="Heading2"/>
        <w:numPr>
          <w:ilvl w:val="1"/>
          <w:numId w:val="17"/>
        </w:numPr>
        <w:rPr>
          <w:rFonts w:cs="EB Garamond"/>
        </w:rPr>
      </w:pPr>
      <w:bookmarkStart w:id="3" w:name="_Toc221620250"/>
      <w:r w:rsidRPr="00B66473">
        <w:rPr>
          <w:rFonts w:cs="EB Garamond"/>
        </w:rPr>
        <w:t>Introduction</w:t>
      </w:r>
      <w:bookmarkEnd w:id="3"/>
    </w:p>
    <w:p w14:paraId="1C57CBB8" w14:textId="77777777" w:rsidR="007D2AD7" w:rsidRPr="00B66473" w:rsidRDefault="007D2AD7" w:rsidP="00B66473">
      <w:pPr>
        <w:pStyle w:val="Heading3"/>
        <w:ind w:left="360" w:hanging="360"/>
        <w:rPr>
          <w:rFonts w:cs="EB Garamond"/>
        </w:rPr>
      </w:pPr>
      <w:bookmarkStart w:id="4" w:name="_Toc221620251"/>
      <w:r w:rsidRPr="00B66473">
        <w:rPr>
          <w:rFonts w:cs="EB Garamond"/>
        </w:rPr>
        <w:t>1.1.1 Problem Statement &amp; System Purpose</w:t>
      </w:r>
      <w:bookmarkEnd w:id="4"/>
    </w:p>
    <w:p w14:paraId="6948E865" w14:textId="77777777" w:rsidR="00CA5D57" w:rsidRDefault="007D2AD7" w:rsidP="00CA5D57">
      <w:pPr>
        <w:jc w:val="both"/>
        <w:rPr>
          <w:rFonts w:ascii="EB Garamond" w:hAnsi="EB Garamond" w:cs="EB Garamond"/>
          <w:sz w:val="24"/>
          <w:szCs w:val="24"/>
        </w:rPr>
      </w:pPr>
      <w:r w:rsidRPr="00B66473">
        <w:rPr>
          <w:rFonts w:ascii="EB Garamond" w:hAnsi="EB Garamond" w:cs="EB Garamond"/>
          <w:sz w:val="24"/>
          <w:szCs w:val="24"/>
        </w:rPr>
        <w:t>In Tanzania, online buying is fragmented: product discovery is messy, seller catalogs are inconsistent, and users waste time bouncing between WhatsApp, Instagram pages, and random shops. </w:t>
      </w:r>
    </w:p>
    <w:p w14:paraId="6F2F1C9F" w14:textId="2CD7AE5D" w:rsidR="007D2AD7" w:rsidRPr="00B66473" w:rsidRDefault="007D2AD7" w:rsidP="00CA5D57">
      <w:pPr>
        <w:jc w:val="both"/>
        <w:rPr>
          <w:rFonts w:ascii="EB Garamond" w:hAnsi="EB Garamond" w:cs="EB Garamond"/>
          <w:sz w:val="24"/>
          <w:szCs w:val="24"/>
        </w:rPr>
      </w:pPr>
      <w:proofErr w:type="spellStart"/>
      <w:r w:rsidRPr="00B66473">
        <w:rPr>
          <w:rFonts w:ascii="EB Garamond" w:hAnsi="EB Garamond" w:cs="EB Garamond"/>
          <w:b/>
          <w:bCs/>
          <w:sz w:val="24"/>
          <w:szCs w:val="24"/>
        </w:rPr>
        <w:t>Hweibo</w:t>
      </w:r>
      <w:proofErr w:type="spellEnd"/>
      <w:r w:rsidRPr="00B66473">
        <w:rPr>
          <w:rFonts w:ascii="EB Garamond" w:hAnsi="EB Garamond" w:cs="EB Garamond"/>
          <w:sz w:val="24"/>
          <w:szCs w:val="24"/>
        </w:rPr>
        <w:t> solves this by providing:</w:t>
      </w:r>
    </w:p>
    <w:p w14:paraId="7D69E43D" w14:textId="77777777" w:rsidR="007D2AD7" w:rsidRPr="00B66473" w:rsidRDefault="007D2AD7" w:rsidP="007D2AD7">
      <w:pPr>
        <w:numPr>
          <w:ilvl w:val="0"/>
          <w:numId w:val="1"/>
        </w:numPr>
        <w:rPr>
          <w:rFonts w:ascii="EB Garamond" w:hAnsi="EB Garamond" w:cs="EB Garamond"/>
          <w:sz w:val="24"/>
          <w:szCs w:val="24"/>
        </w:rPr>
      </w:pPr>
      <w:r w:rsidRPr="00B66473">
        <w:rPr>
          <w:rFonts w:ascii="EB Garamond" w:hAnsi="EB Garamond" w:cs="EB Garamond"/>
          <w:sz w:val="24"/>
          <w:szCs w:val="24"/>
        </w:rPr>
        <w:t>A </w:t>
      </w:r>
      <w:r w:rsidRPr="00B66473">
        <w:rPr>
          <w:rFonts w:ascii="EB Garamond" w:hAnsi="EB Garamond" w:cs="EB Garamond"/>
          <w:b/>
          <w:bCs/>
          <w:sz w:val="24"/>
          <w:szCs w:val="24"/>
        </w:rPr>
        <w:t>marketplace</w:t>
      </w:r>
      <w:r w:rsidRPr="00B66473">
        <w:rPr>
          <w:rFonts w:ascii="EB Garamond" w:hAnsi="EB Garamond" w:cs="EB Garamond"/>
          <w:sz w:val="24"/>
          <w:szCs w:val="24"/>
        </w:rPr>
        <w:t> where sellers list products and customers browse/search</w:t>
      </w:r>
    </w:p>
    <w:p w14:paraId="6265E853" w14:textId="77777777" w:rsidR="007D2AD7" w:rsidRPr="00B66473" w:rsidRDefault="007D2AD7" w:rsidP="007D2AD7">
      <w:pPr>
        <w:numPr>
          <w:ilvl w:val="0"/>
          <w:numId w:val="1"/>
        </w:numPr>
        <w:rPr>
          <w:rFonts w:ascii="EB Garamond" w:hAnsi="EB Garamond" w:cs="EB Garamond"/>
          <w:sz w:val="24"/>
          <w:szCs w:val="24"/>
        </w:rPr>
      </w:pPr>
      <w:r w:rsidRPr="00B66473">
        <w:rPr>
          <w:rFonts w:ascii="EB Garamond" w:hAnsi="EB Garamond" w:cs="EB Garamond"/>
          <w:sz w:val="24"/>
          <w:szCs w:val="24"/>
        </w:rPr>
        <w:t>An </w:t>
      </w:r>
      <w:r w:rsidRPr="00B66473">
        <w:rPr>
          <w:rFonts w:ascii="EB Garamond" w:hAnsi="EB Garamond" w:cs="EB Garamond"/>
          <w:b/>
          <w:bCs/>
          <w:sz w:val="24"/>
          <w:szCs w:val="24"/>
        </w:rPr>
        <w:t>AI-powered recommendation system</w:t>
      </w:r>
      <w:r w:rsidRPr="00B66473">
        <w:rPr>
          <w:rFonts w:ascii="EB Garamond" w:hAnsi="EB Garamond" w:cs="EB Garamond"/>
          <w:sz w:val="24"/>
          <w:szCs w:val="24"/>
        </w:rPr>
        <w:t> that suggests products from the platform catalog</w:t>
      </w:r>
    </w:p>
    <w:p w14:paraId="7A8EB534" w14:textId="77777777" w:rsidR="007D2AD7" w:rsidRPr="00B66473" w:rsidRDefault="007D2AD7" w:rsidP="007D2AD7">
      <w:pPr>
        <w:numPr>
          <w:ilvl w:val="0"/>
          <w:numId w:val="1"/>
        </w:numPr>
        <w:rPr>
          <w:rFonts w:ascii="EB Garamond" w:hAnsi="EB Garamond" w:cs="EB Garamond"/>
          <w:sz w:val="24"/>
          <w:szCs w:val="24"/>
        </w:rPr>
      </w:pPr>
      <w:r w:rsidRPr="00B66473">
        <w:rPr>
          <w:rFonts w:ascii="EB Garamond" w:hAnsi="EB Garamond" w:cs="EB Garamond"/>
          <w:sz w:val="24"/>
          <w:szCs w:val="24"/>
        </w:rPr>
        <w:t>A clean flow for </w:t>
      </w:r>
      <w:r w:rsidRPr="00B66473">
        <w:rPr>
          <w:rFonts w:ascii="EB Garamond" w:hAnsi="EB Garamond" w:cs="EB Garamond"/>
          <w:b/>
          <w:bCs/>
          <w:sz w:val="24"/>
          <w:szCs w:val="24"/>
        </w:rPr>
        <w:t xml:space="preserve">purchase </w:t>
      </w:r>
      <w:r w:rsidRPr="00B66473">
        <w:rPr>
          <w:rFonts w:ascii="EB Garamond" w:hAnsi="EB Garamond" w:cs="EB Garamond"/>
          <w:sz w:val="24"/>
          <w:szCs w:val="24"/>
          <w:lang w:val="en-GB"/>
        </w:rPr>
        <w:t>and</w:t>
      </w:r>
      <w:r w:rsidRPr="00B66473">
        <w:rPr>
          <w:rFonts w:ascii="EB Garamond" w:hAnsi="EB Garamond" w:cs="EB Garamond"/>
          <w:b/>
          <w:bCs/>
          <w:sz w:val="24"/>
          <w:szCs w:val="24"/>
        </w:rPr>
        <w:t xml:space="preserve"> pickup/delivery selection</w:t>
      </w:r>
    </w:p>
    <w:p w14:paraId="4FCA9229" w14:textId="77777777" w:rsidR="007D2AD7" w:rsidRPr="00B66473" w:rsidRDefault="007D2AD7" w:rsidP="007D2AD7">
      <w:pPr>
        <w:numPr>
          <w:ilvl w:val="0"/>
          <w:numId w:val="1"/>
        </w:numPr>
        <w:rPr>
          <w:rFonts w:ascii="EB Garamond" w:hAnsi="EB Garamond" w:cs="EB Garamond"/>
          <w:sz w:val="24"/>
          <w:szCs w:val="24"/>
        </w:rPr>
      </w:pPr>
      <w:r w:rsidRPr="00B66473">
        <w:rPr>
          <w:rFonts w:ascii="EB Garamond" w:hAnsi="EB Garamond" w:cs="EB Garamond"/>
          <w:sz w:val="24"/>
          <w:szCs w:val="24"/>
        </w:rPr>
        <w:t>A clear </w:t>
      </w:r>
      <w:r w:rsidRPr="00B66473">
        <w:rPr>
          <w:rFonts w:ascii="EB Garamond" w:hAnsi="EB Garamond" w:cs="EB Garamond"/>
          <w:b/>
          <w:bCs/>
          <w:sz w:val="24"/>
          <w:szCs w:val="24"/>
        </w:rPr>
        <w:t>revenue model</w:t>
      </w:r>
      <w:r w:rsidRPr="00B66473">
        <w:rPr>
          <w:rFonts w:ascii="EB Garamond" w:hAnsi="EB Garamond" w:cs="EB Garamond"/>
          <w:sz w:val="24"/>
          <w:szCs w:val="24"/>
        </w:rPr>
        <w:t>: commissions, seller subscriptions, delivery-fee margin</w:t>
      </w:r>
    </w:p>
    <w:p w14:paraId="29561BEB" w14:textId="77777777" w:rsidR="007D2AD7" w:rsidRPr="00B66473" w:rsidRDefault="007D2AD7" w:rsidP="007D2AD7">
      <w:pPr>
        <w:rPr>
          <w:rFonts w:ascii="EB Garamond" w:hAnsi="EB Garamond" w:cs="EB Garamond"/>
          <w:sz w:val="24"/>
          <w:szCs w:val="24"/>
        </w:rPr>
      </w:pPr>
      <w:r w:rsidRPr="00B66473">
        <w:rPr>
          <w:rFonts w:ascii="EB Garamond" w:hAnsi="EB Garamond" w:cs="EB Garamond"/>
          <w:b/>
          <w:bCs/>
          <w:sz w:val="24"/>
          <w:szCs w:val="24"/>
        </w:rPr>
        <w:t>Purpose:</w:t>
      </w:r>
      <w:r w:rsidRPr="00B66473">
        <w:rPr>
          <w:rFonts w:ascii="EB Garamond" w:hAnsi="EB Garamond" w:cs="EB Garamond"/>
          <w:sz w:val="24"/>
          <w:szCs w:val="24"/>
        </w:rPr>
        <w:t> Help users find relevant products faster (especially via prompt-based search), while enabling sellers to manage listings and fulfill orders efficiently.</w:t>
      </w:r>
    </w:p>
    <w:p w14:paraId="6779C4DC" w14:textId="77777777" w:rsidR="007D2AD7" w:rsidRPr="00B66473" w:rsidRDefault="007D2AD7" w:rsidP="00B66473">
      <w:pPr>
        <w:pStyle w:val="Heading3"/>
        <w:ind w:left="360" w:hanging="360"/>
        <w:rPr>
          <w:rFonts w:cs="EB Garamond"/>
        </w:rPr>
      </w:pPr>
      <w:bookmarkStart w:id="5" w:name="_Toc221620252"/>
      <w:r w:rsidRPr="00B66473">
        <w:rPr>
          <w:rFonts w:cs="EB Garamond"/>
        </w:rPr>
        <w:t>1.1.2 Intended Audience</w:t>
      </w:r>
      <w:bookmarkEnd w:id="5"/>
    </w:p>
    <w:p w14:paraId="4582187E" w14:textId="77777777" w:rsidR="007D2AD7" w:rsidRPr="00B66473" w:rsidRDefault="007D2AD7" w:rsidP="007D2AD7">
      <w:pPr>
        <w:numPr>
          <w:ilvl w:val="0"/>
          <w:numId w:val="2"/>
        </w:numPr>
        <w:rPr>
          <w:rFonts w:ascii="EB Garamond" w:hAnsi="EB Garamond" w:cs="EB Garamond"/>
          <w:sz w:val="24"/>
          <w:szCs w:val="24"/>
        </w:rPr>
      </w:pPr>
      <w:r w:rsidRPr="00B66473">
        <w:rPr>
          <w:rFonts w:ascii="EB Garamond" w:hAnsi="EB Garamond" w:cs="EB Garamond"/>
          <w:b/>
          <w:bCs/>
          <w:sz w:val="24"/>
          <w:szCs w:val="24"/>
        </w:rPr>
        <w:t>Customers</w:t>
      </w:r>
      <w:r w:rsidRPr="00B66473">
        <w:rPr>
          <w:rFonts w:ascii="EB Garamond" w:hAnsi="EB Garamond" w:cs="EB Garamond"/>
          <w:sz w:val="24"/>
          <w:szCs w:val="24"/>
        </w:rPr>
        <w:t>: browse, search, purchase, track orders</w:t>
      </w:r>
    </w:p>
    <w:p w14:paraId="2AF27B2F" w14:textId="77777777" w:rsidR="007D2AD7" w:rsidRPr="00B66473" w:rsidRDefault="007D2AD7" w:rsidP="007D2AD7">
      <w:pPr>
        <w:numPr>
          <w:ilvl w:val="0"/>
          <w:numId w:val="2"/>
        </w:numPr>
        <w:rPr>
          <w:rFonts w:ascii="EB Garamond" w:hAnsi="EB Garamond" w:cs="EB Garamond"/>
          <w:sz w:val="24"/>
          <w:szCs w:val="24"/>
        </w:rPr>
      </w:pPr>
      <w:r w:rsidRPr="00B66473">
        <w:rPr>
          <w:rFonts w:ascii="EB Garamond" w:hAnsi="EB Garamond" w:cs="EB Garamond"/>
          <w:b/>
          <w:bCs/>
          <w:sz w:val="24"/>
          <w:szCs w:val="24"/>
        </w:rPr>
        <w:t>Sellers/Suppliers</w:t>
      </w:r>
      <w:r w:rsidRPr="00B66473">
        <w:rPr>
          <w:rFonts w:ascii="EB Garamond" w:hAnsi="EB Garamond" w:cs="EB Garamond"/>
          <w:sz w:val="24"/>
          <w:szCs w:val="24"/>
        </w:rPr>
        <w:t>: list products, manage inventory, receive orders</w:t>
      </w:r>
    </w:p>
    <w:p w14:paraId="336C72A5" w14:textId="77777777" w:rsidR="007D2AD7" w:rsidRPr="00B66473" w:rsidRDefault="007D2AD7" w:rsidP="007D2AD7">
      <w:pPr>
        <w:numPr>
          <w:ilvl w:val="0"/>
          <w:numId w:val="2"/>
        </w:numPr>
        <w:rPr>
          <w:rFonts w:ascii="EB Garamond" w:hAnsi="EB Garamond" w:cs="EB Garamond"/>
          <w:sz w:val="24"/>
          <w:szCs w:val="24"/>
        </w:rPr>
      </w:pPr>
      <w:r w:rsidRPr="00B66473">
        <w:rPr>
          <w:rFonts w:ascii="EB Garamond" w:hAnsi="EB Garamond" w:cs="EB Garamond"/>
          <w:b/>
          <w:bCs/>
          <w:sz w:val="24"/>
          <w:szCs w:val="24"/>
        </w:rPr>
        <w:t>Admins</w:t>
      </w:r>
      <w:r w:rsidRPr="00B66473">
        <w:rPr>
          <w:rFonts w:ascii="EB Garamond" w:hAnsi="EB Garamond" w:cs="EB Garamond"/>
          <w:sz w:val="24"/>
          <w:szCs w:val="24"/>
        </w:rPr>
        <w:t>: manage categories, moderate listings, manage fees and commissions</w:t>
      </w:r>
    </w:p>
    <w:p w14:paraId="62770319" w14:textId="77777777" w:rsidR="007D2AD7" w:rsidRPr="00B66473" w:rsidRDefault="007D2AD7" w:rsidP="007D2AD7">
      <w:pPr>
        <w:numPr>
          <w:ilvl w:val="0"/>
          <w:numId w:val="2"/>
        </w:numPr>
        <w:rPr>
          <w:rFonts w:ascii="EB Garamond" w:hAnsi="EB Garamond" w:cs="EB Garamond"/>
          <w:sz w:val="24"/>
          <w:szCs w:val="24"/>
        </w:rPr>
      </w:pPr>
      <w:r w:rsidRPr="00B66473">
        <w:rPr>
          <w:rFonts w:ascii="EB Garamond" w:hAnsi="EB Garamond" w:cs="EB Garamond"/>
          <w:b/>
          <w:bCs/>
          <w:sz w:val="24"/>
          <w:szCs w:val="24"/>
        </w:rPr>
        <w:t>Developers/Assessors</w:t>
      </w:r>
      <w:r w:rsidRPr="00B66473">
        <w:rPr>
          <w:rFonts w:ascii="EB Garamond" w:hAnsi="EB Garamond" w:cs="EB Garamond"/>
          <w:sz w:val="24"/>
          <w:szCs w:val="24"/>
        </w:rPr>
        <w:t>: review the prototype and SRS</w:t>
      </w:r>
    </w:p>
    <w:p w14:paraId="0ABECA26" w14:textId="77777777" w:rsidR="007D2AD7" w:rsidRPr="00B66473" w:rsidRDefault="007D2AD7" w:rsidP="00B66473">
      <w:pPr>
        <w:pStyle w:val="Heading3"/>
        <w:ind w:left="360" w:hanging="360"/>
        <w:rPr>
          <w:rFonts w:cs="EB Garamond"/>
        </w:rPr>
      </w:pPr>
      <w:bookmarkStart w:id="6" w:name="_Toc221620253"/>
      <w:r w:rsidRPr="00B66473">
        <w:rPr>
          <w:rFonts w:cs="EB Garamond"/>
        </w:rPr>
        <w:t>1.1.3 Intended Use</w:t>
      </w:r>
      <w:bookmarkEnd w:id="6"/>
    </w:p>
    <w:p w14:paraId="545DD524" w14:textId="77777777" w:rsidR="007D2AD7" w:rsidRPr="00B66473" w:rsidRDefault="007D2AD7" w:rsidP="007D2AD7">
      <w:pPr>
        <w:numPr>
          <w:ilvl w:val="0"/>
          <w:numId w:val="3"/>
        </w:numPr>
        <w:tabs>
          <w:tab w:val="clear" w:pos="720"/>
          <w:tab w:val="num" w:pos="450"/>
        </w:tabs>
        <w:ind w:hanging="630"/>
        <w:rPr>
          <w:rFonts w:ascii="EB Garamond" w:hAnsi="EB Garamond" w:cs="EB Garamond"/>
          <w:sz w:val="24"/>
          <w:szCs w:val="24"/>
        </w:rPr>
      </w:pPr>
      <w:r w:rsidRPr="00B66473">
        <w:rPr>
          <w:rFonts w:ascii="EB Garamond" w:hAnsi="EB Garamond" w:cs="EB Garamond"/>
          <w:sz w:val="24"/>
          <w:szCs w:val="24"/>
        </w:rPr>
        <w:t>A user registers (as customer or seller) and can still shop either way</w:t>
      </w:r>
    </w:p>
    <w:p w14:paraId="2EC6AEE7" w14:textId="77777777" w:rsidR="007D2AD7" w:rsidRPr="00B66473" w:rsidRDefault="007D2AD7" w:rsidP="007D2AD7">
      <w:pPr>
        <w:numPr>
          <w:ilvl w:val="0"/>
          <w:numId w:val="3"/>
        </w:numPr>
        <w:tabs>
          <w:tab w:val="clear" w:pos="720"/>
          <w:tab w:val="num" w:pos="450"/>
        </w:tabs>
        <w:ind w:hanging="630"/>
        <w:rPr>
          <w:rFonts w:ascii="EB Garamond" w:hAnsi="EB Garamond" w:cs="EB Garamond"/>
          <w:sz w:val="24"/>
          <w:szCs w:val="24"/>
        </w:rPr>
      </w:pPr>
      <w:r w:rsidRPr="00B66473">
        <w:rPr>
          <w:rFonts w:ascii="EB Garamond" w:hAnsi="EB Garamond" w:cs="EB Garamond"/>
          <w:sz w:val="24"/>
          <w:szCs w:val="24"/>
        </w:rPr>
        <w:t>UI has only two main tabs: </w:t>
      </w:r>
      <w:r w:rsidRPr="00B66473">
        <w:rPr>
          <w:rFonts w:ascii="EB Garamond" w:hAnsi="EB Garamond" w:cs="EB Garamond"/>
          <w:b/>
          <w:bCs/>
          <w:sz w:val="24"/>
          <w:szCs w:val="24"/>
        </w:rPr>
        <w:t>Browse</w:t>
      </w:r>
      <w:r w:rsidRPr="00B66473">
        <w:rPr>
          <w:rFonts w:ascii="EB Garamond" w:hAnsi="EB Garamond" w:cs="EB Garamond"/>
          <w:sz w:val="24"/>
          <w:szCs w:val="24"/>
        </w:rPr>
        <w:t> and </w:t>
      </w:r>
      <w:r w:rsidRPr="00B66473">
        <w:rPr>
          <w:rFonts w:ascii="EB Garamond" w:hAnsi="EB Garamond" w:cs="EB Garamond"/>
          <w:b/>
          <w:bCs/>
          <w:sz w:val="24"/>
          <w:szCs w:val="24"/>
        </w:rPr>
        <w:t>Search</w:t>
      </w:r>
    </w:p>
    <w:p w14:paraId="1730B22E" w14:textId="77777777" w:rsidR="007D2AD7" w:rsidRPr="00B66473" w:rsidRDefault="007D2AD7" w:rsidP="007D2AD7">
      <w:pPr>
        <w:numPr>
          <w:ilvl w:val="0"/>
          <w:numId w:val="3"/>
        </w:numPr>
        <w:tabs>
          <w:tab w:val="clear" w:pos="720"/>
          <w:tab w:val="num" w:pos="450"/>
        </w:tabs>
        <w:ind w:hanging="630"/>
        <w:rPr>
          <w:rFonts w:ascii="EB Garamond" w:hAnsi="EB Garamond" w:cs="EB Garamond"/>
          <w:sz w:val="24"/>
          <w:szCs w:val="24"/>
        </w:rPr>
      </w:pPr>
      <w:r w:rsidRPr="00B66473">
        <w:rPr>
          <w:rFonts w:ascii="EB Garamond" w:hAnsi="EB Garamond" w:cs="EB Garamond"/>
          <w:sz w:val="24"/>
          <w:szCs w:val="24"/>
        </w:rPr>
        <w:t>Search supports:</w:t>
      </w:r>
    </w:p>
    <w:p w14:paraId="42305585" w14:textId="77777777" w:rsidR="007D2AD7" w:rsidRPr="00B66473" w:rsidRDefault="007D2AD7" w:rsidP="007D2AD7">
      <w:pPr>
        <w:numPr>
          <w:ilvl w:val="1"/>
          <w:numId w:val="3"/>
        </w:numPr>
        <w:tabs>
          <w:tab w:val="clear" w:pos="1440"/>
          <w:tab w:val="num" w:pos="450"/>
          <w:tab w:val="num" w:pos="720"/>
          <w:tab w:val="left" w:pos="1530"/>
        </w:tabs>
        <w:ind w:left="720" w:hanging="270"/>
        <w:rPr>
          <w:rFonts w:ascii="EB Garamond" w:hAnsi="EB Garamond" w:cs="EB Garamond"/>
          <w:sz w:val="24"/>
          <w:szCs w:val="24"/>
        </w:rPr>
      </w:pPr>
      <w:r w:rsidRPr="00B66473">
        <w:rPr>
          <w:rFonts w:ascii="EB Garamond" w:hAnsi="EB Garamond" w:cs="EB Garamond"/>
          <w:b/>
          <w:bCs/>
          <w:sz w:val="24"/>
          <w:szCs w:val="24"/>
        </w:rPr>
        <w:t>Prompt mode</w:t>
      </w:r>
      <w:r w:rsidRPr="00B66473">
        <w:rPr>
          <w:rFonts w:ascii="EB Garamond" w:hAnsi="EB Garamond" w:cs="EB Garamond"/>
          <w:sz w:val="24"/>
          <w:szCs w:val="24"/>
        </w:rPr>
        <w:t>: user describes what they want → system returns </w:t>
      </w:r>
      <w:r w:rsidRPr="00B66473">
        <w:rPr>
          <w:rFonts w:ascii="EB Garamond" w:hAnsi="EB Garamond" w:cs="EB Garamond"/>
          <w:b/>
          <w:bCs/>
          <w:sz w:val="24"/>
          <w:szCs w:val="24"/>
        </w:rPr>
        <w:t>5 ranked products</w:t>
      </w:r>
      <w:r w:rsidRPr="00B66473">
        <w:rPr>
          <w:rFonts w:ascii="EB Garamond" w:hAnsi="EB Garamond" w:cs="EB Garamond"/>
          <w:sz w:val="24"/>
          <w:szCs w:val="24"/>
        </w:rPr>
        <w:t> with images</w:t>
      </w:r>
    </w:p>
    <w:p w14:paraId="534D9BBE" w14:textId="77777777" w:rsidR="007D2AD7" w:rsidRPr="00B66473" w:rsidRDefault="007D2AD7" w:rsidP="007D2AD7">
      <w:pPr>
        <w:numPr>
          <w:ilvl w:val="1"/>
          <w:numId w:val="3"/>
        </w:numPr>
        <w:tabs>
          <w:tab w:val="clear" w:pos="1440"/>
          <w:tab w:val="num" w:pos="450"/>
          <w:tab w:val="num" w:pos="720"/>
          <w:tab w:val="left" w:pos="1530"/>
        </w:tabs>
        <w:ind w:left="720" w:hanging="270"/>
        <w:rPr>
          <w:rFonts w:ascii="EB Garamond" w:hAnsi="EB Garamond" w:cs="EB Garamond"/>
          <w:sz w:val="24"/>
          <w:szCs w:val="24"/>
        </w:rPr>
      </w:pPr>
      <w:r w:rsidRPr="00B66473">
        <w:rPr>
          <w:rFonts w:ascii="EB Garamond" w:hAnsi="EB Garamond" w:cs="EB Garamond"/>
          <w:b/>
          <w:bCs/>
          <w:sz w:val="24"/>
          <w:szCs w:val="24"/>
        </w:rPr>
        <w:t>Name mode</w:t>
      </w:r>
      <w:r w:rsidRPr="00B66473">
        <w:rPr>
          <w:rFonts w:ascii="EB Garamond" w:hAnsi="EB Garamond" w:cs="EB Garamond"/>
          <w:sz w:val="24"/>
          <w:szCs w:val="24"/>
        </w:rPr>
        <w:t>: user types product name → standard search results</w:t>
      </w:r>
    </w:p>
    <w:p w14:paraId="635CAC5A" w14:textId="77777777" w:rsidR="007D2AD7" w:rsidRPr="00B66473" w:rsidRDefault="007D2AD7" w:rsidP="007D2AD7">
      <w:pPr>
        <w:numPr>
          <w:ilvl w:val="0"/>
          <w:numId w:val="3"/>
        </w:numPr>
        <w:tabs>
          <w:tab w:val="clear" w:pos="720"/>
          <w:tab w:val="num" w:pos="450"/>
        </w:tabs>
        <w:ind w:hanging="630"/>
        <w:rPr>
          <w:rFonts w:ascii="EB Garamond" w:hAnsi="EB Garamond" w:cs="EB Garamond"/>
          <w:sz w:val="24"/>
          <w:szCs w:val="24"/>
        </w:rPr>
      </w:pPr>
      <w:r w:rsidRPr="00B66473">
        <w:rPr>
          <w:rFonts w:ascii="EB Garamond" w:hAnsi="EB Garamond" w:cs="EB Garamond"/>
          <w:sz w:val="24"/>
          <w:szCs w:val="24"/>
        </w:rPr>
        <w:t>Checkout includes:</w:t>
      </w:r>
    </w:p>
    <w:p w14:paraId="754CDAD9" w14:textId="77777777" w:rsidR="007D2AD7" w:rsidRPr="00B66473" w:rsidRDefault="007D2AD7" w:rsidP="007D2AD7">
      <w:pPr>
        <w:numPr>
          <w:ilvl w:val="1"/>
          <w:numId w:val="4"/>
        </w:numPr>
        <w:tabs>
          <w:tab w:val="clear" w:pos="1440"/>
          <w:tab w:val="num" w:pos="450"/>
          <w:tab w:val="num" w:pos="1260"/>
        </w:tabs>
        <w:ind w:left="720" w:hanging="270"/>
        <w:rPr>
          <w:rFonts w:ascii="EB Garamond" w:hAnsi="EB Garamond" w:cs="EB Garamond"/>
          <w:sz w:val="24"/>
          <w:szCs w:val="24"/>
        </w:rPr>
      </w:pPr>
      <w:r w:rsidRPr="00B66473">
        <w:rPr>
          <w:rFonts w:ascii="EB Garamond" w:hAnsi="EB Garamond" w:cs="EB Garamond"/>
          <w:sz w:val="24"/>
          <w:szCs w:val="24"/>
        </w:rPr>
        <w:t>pickup vs delivery (delivery only if seller/package supports it)</w:t>
      </w:r>
    </w:p>
    <w:p w14:paraId="2074B517" w14:textId="77777777" w:rsidR="007D2AD7" w:rsidRPr="00B66473" w:rsidRDefault="007D2AD7" w:rsidP="007D2AD7">
      <w:pPr>
        <w:numPr>
          <w:ilvl w:val="1"/>
          <w:numId w:val="4"/>
        </w:numPr>
        <w:tabs>
          <w:tab w:val="clear" w:pos="1440"/>
          <w:tab w:val="num" w:pos="450"/>
          <w:tab w:val="num" w:pos="1260"/>
        </w:tabs>
        <w:ind w:left="720" w:hanging="270"/>
        <w:rPr>
          <w:rFonts w:ascii="EB Garamond" w:hAnsi="EB Garamond" w:cs="EB Garamond"/>
          <w:b/>
          <w:bCs/>
          <w:sz w:val="24"/>
          <w:szCs w:val="24"/>
          <w:lang w:val="en-GB"/>
        </w:rPr>
      </w:pPr>
      <w:r w:rsidRPr="00B66473">
        <w:rPr>
          <w:rFonts w:ascii="EB Garamond" w:hAnsi="EB Garamond" w:cs="EB Garamond"/>
          <w:sz w:val="24"/>
          <w:szCs w:val="24"/>
        </w:rPr>
        <w:t>delivery fee is added to total when delivery chosen</w:t>
      </w:r>
    </w:p>
    <w:p w14:paraId="3853E961" w14:textId="77777777" w:rsidR="007D2AD7" w:rsidRPr="00B66473" w:rsidRDefault="007D2AD7" w:rsidP="00B66473">
      <w:pPr>
        <w:pStyle w:val="Heading3"/>
        <w:ind w:left="360" w:hanging="360"/>
        <w:rPr>
          <w:rFonts w:cs="EB Garamond"/>
        </w:rPr>
      </w:pPr>
      <w:bookmarkStart w:id="7" w:name="_Toc221620254"/>
      <w:r w:rsidRPr="00B66473">
        <w:rPr>
          <w:rFonts w:cs="EB Garamond"/>
        </w:rPr>
        <w:lastRenderedPageBreak/>
        <w:t>1.1.4 Scope</w:t>
      </w:r>
      <w:bookmarkEnd w:id="7"/>
    </w:p>
    <w:p w14:paraId="062D06A8" w14:textId="77777777" w:rsidR="007D2AD7" w:rsidRPr="00B66473" w:rsidRDefault="007D2AD7" w:rsidP="007D2AD7">
      <w:pPr>
        <w:rPr>
          <w:rFonts w:ascii="EB Garamond" w:hAnsi="EB Garamond" w:cs="EB Garamond"/>
          <w:sz w:val="24"/>
          <w:szCs w:val="24"/>
        </w:rPr>
      </w:pPr>
      <w:r w:rsidRPr="00B66473">
        <w:rPr>
          <w:rFonts w:ascii="EB Garamond" w:hAnsi="EB Garamond" w:cs="EB Garamond"/>
          <w:b/>
          <w:bCs/>
          <w:sz w:val="24"/>
          <w:szCs w:val="24"/>
        </w:rPr>
        <w:t>In scope</w:t>
      </w:r>
    </w:p>
    <w:p w14:paraId="08651B66" w14:textId="77777777" w:rsidR="007D2AD7" w:rsidRPr="00B66473" w:rsidRDefault="007D2AD7" w:rsidP="007D2AD7">
      <w:pPr>
        <w:numPr>
          <w:ilvl w:val="0"/>
          <w:numId w:val="5"/>
        </w:numPr>
        <w:rPr>
          <w:rFonts w:ascii="EB Garamond" w:hAnsi="EB Garamond" w:cs="EB Garamond"/>
          <w:sz w:val="24"/>
          <w:szCs w:val="24"/>
        </w:rPr>
      </w:pPr>
      <w:r w:rsidRPr="00B66473">
        <w:rPr>
          <w:rFonts w:ascii="EB Garamond" w:hAnsi="EB Garamond" w:cs="EB Garamond"/>
          <w:sz w:val="24"/>
          <w:szCs w:val="24"/>
        </w:rPr>
        <w:t xml:space="preserve">User registration/login </w:t>
      </w:r>
      <w:r w:rsidRPr="00B66473">
        <w:rPr>
          <w:rFonts w:ascii="EB Garamond" w:hAnsi="EB Garamond" w:cs="EB Garamond"/>
          <w:sz w:val="24"/>
          <w:szCs w:val="24"/>
          <w:lang w:val="en-GB"/>
        </w:rPr>
        <w:t>and</w:t>
      </w:r>
      <w:r w:rsidRPr="00B66473">
        <w:rPr>
          <w:rFonts w:ascii="EB Garamond" w:hAnsi="EB Garamond" w:cs="EB Garamond"/>
          <w:sz w:val="24"/>
          <w:szCs w:val="24"/>
        </w:rPr>
        <w:t xml:space="preserve"> role selection (customer</w:t>
      </w:r>
      <w:r w:rsidRPr="00B66473">
        <w:rPr>
          <w:rFonts w:ascii="EB Garamond" w:hAnsi="EB Garamond" w:cs="EB Garamond"/>
          <w:sz w:val="24"/>
          <w:szCs w:val="24"/>
          <w:lang w:val="en-GB"/>
        </w:rPr>
        <w:t xml:space="preserve"> or </w:t>
      </w:r>
      <w:r w:rsidRPr="00B66473">
        <w:rPr>
          <w:rFonts w:ascii="EB Garamond" w:hAnsi="EB Garamond" w:cs="EB Garamond"/>
          <w:sz w:val="24"/>
          <w:szCs w:val="24"/>
        </w:rPr>
        <w:t>seller)</w:t>
      </w:r>
    </w:p>
    <w:p w14:paraId="29D8CCA8" w14:textId="77777777" w:rsidR="007D2AD7" w:rsidRPr="00B66473" w:rsidRDefault="007D2AD7" w:rsidP="007D2AD7">
      <w:pPr>
        <w:numPr>
          <w:ilvl w:val="0"/>
          <w:numId w:val="5"/>
        </w:numPr>
        <w:rPr>
          <w:rFonts w:ascii="EB Garamond" w:hAnsi="EB Garamond" w:cs="EB Garamond"/>
          <w:sz w:val="24"/>
          <w:szCs w:val="24"/>
        </w:rPr>
      </w:pPr>
      <w:r w:rsidRPr="00B66473">
        <w:rPr>
          <w:rFonts w:ascii="EB Garamond" w:hAnsi="EB Garamond" w:cs="EB Garamond"/>
          <w:sz w:val="24"/>
          <w:szCs w:val="24"/>
        </w:rPr>
        <w:t>Seller onboarding (sole seller</w:t>
      </w:r>
      <w:r w:rsidRPr="00B66473">
        <w:rPr>
          <w:rFonts w:ascii="EB Garamond" w:hAnsi="EB Garamond" w:cs="EB Garamond"/>
          <w:sz w:val="24"/>
          <w:szCs w:val="24"/>
          <w:lang w:val="en-GB"/>
        </w:rPr>
        <w:t xml:space="preserve"> or </w:t>
      </w:r>
      <w:r w:rsidRPr="00B66473">
        <w:rPr>
          <w:rFonts w:ascii="EB Garamond" w:hAnsi="EB Garamond" w:cs="EB Garamond"/>
          <w:sz w:val="24"/>
          <w:szCs w:val="24"/>
        </w:rPr>
        <w:t>company)</w:t>
      </w:r>
    </w:p>
    <w:p w14:paraId="7D301023" w14:textId="77777777" w:rsidR="007D2AD7" w:rsidRPr="00B66473" w:rsidRDefault="007D2AD7" w:rsidP="007D2AD7">
      <w:pPr>
        <w:numPr>
          <w:ilvl w:val="0"/>
          <w:numId w:val="5"/>
        </w:numPr>
        <w:rPr>
          <w:rFonts w:ascii="EB Garamond" w:hAnsi="EB Garamond" w:cs="EB Garamond"/>
          <w:sz w:val="24"/>
          <w:szCs w:val="24"/>
        </w:rPr>
      </w:pPr>
      <w:r w:rsidRPr="00B66473">
        <w:rPr>
          <w:rFonts w:ascii="EB Garamond" w:hAnsi="EB Garamond" w:cs="EB Garamond"/>
          <w:sz w:val="24"/>
          <w:szCs w:val="24"/>
        </w:rPr>
        <w:t xml:space="preserve">Product listing </w:t>
      </w:r>
      <w:r w:rsidRPr="00B66473">
        <w:rPr>
          <w:rFonts w:ascii="EB Garamond" w:hAnsi="EB Garamond" w:cs="EB Garamond"/>
          <w:sz w:val="24"/>
          <w:szCs w:val="24"/>
          <w:lang w:val="en-GB"/>
        </w:rPr>
        <w:t>and</w:t>
      </w:r>
      <w:r w:rsidRPr="00B66473">
        <w:rPr>
          <w:rFonts w:ascii="EB Garamond" w:hAnsi="EB Garamond" w:cs="EB Garamond"/>
          <w:sz w:val="24"/>
          <w:szCs w:val="24"/>
        </w:rPr>
        <w:t xml:space="preserve"> product images</w:t>
      </w:r>
    </w:p>
    <w:p w14:paraId="37E7F704" w14:textId="77777777" w:rsidR="007D2AD7" w:rsidRPr="00B66473" w:rsidRDefault="007D2AD7" w:rsidP="007D2AD7">
      <w:pPr>
        <w:numPr>
          <w:ilvl w:val="0"/>
          <w:numId w:val="5"/>
        </w:numPr>
        <w:rPr>
          <w:rFonts w:ascii="EB Garamond" w:hAnsi="EB Garamond" w:cs="EB Garamond"/>
          <w:sz w:val="24"/>
          <w:szCs w:val="24"/>
        </w:rPr>
      </w:pPr>
      <w:r w:rsidRPr="00B66473">
        <w:rPr>
          <w:rFonts w:ascii="EB Garamond" w:hAnsi="EB Garamond" w:cs="EB Garamond"/>
          <w:sz w:val="24"/>
          <w:szCs w:val="24"/>
        </w:rPr>
        <w:t>Browse</w:t>
      </w:r>
      <w:r w:rsidRPr="00B66473">
        <w:rPr>
          <w:rFonts w:ascii="EB Garamond" w:hAnsi="EB Garamond" w:cs="EB Garamond"/>
          <w:sz w:val="24"/>
          <w:szCs w:val="24"/>
          <w:lang w:val="en-GB"/>
        </w:rPr>
        <w:t xml:space="preserve"> or </w:t>
      </w:r>
      <w:r w:rsidRPr="00B66473">
        <w:rPr>
          <w:rFonts w:ascii="EB Garamond" w:hAnsi="EB Garamond" w:cs="EB Garamond"/>
          <w:sz w:val="24"/>
          <w:szCs w:val="24"/>
        </w:rPr>
        <w:t>search UI</w:t>
      </w:r>
    </w:p>
    <w:p w14:paraId="58FC284C" w14:textId="77777777" w:rsidR="007D2AD7" w:rsidRPr="00B66473" w:rsidRDefault="007D2AD7" w:rsidP="007D2AD7">
      <w:pPr>
        <w:numPr>
          <w:ilvl w:val="0"/>
          <w:numId w:val="5"/>
        </w:numPr>
        <w:rPr>
          <w:rFonts w:ascii="EB Garamond" w:hAnsi="EB Garamond" w:cs="EB Garamond"/>
          <w:sz w:val="24"/>
          <w:szCs w:val="24"/>
        </w:rPr>
      </w:pPr>
      <w:r w:rsidRPr="00B66473">
        <w:rPr>
          <w:rFonts w:ascii="EB Garamond" w:hAnsi="EB Garamond" w:cs="EB Garamond"/>
          <w:sz w:val="24"/>
          <w:szCs w:val="24"/>
        </w:rPr>
        <w:t xml:space="preserve">AI recommendation </w:t>
      </w:r>
      <w:r w:rsidRPr="00B66473">
        <w:rPr>
          <w:rFonts w:ascii="EB Garamond" w:hAnsi="EB Garamond" w:cs="EB Garamond"/>
          <w:sz w:val="24"/>
          <w:szCs w:val="24"/>
          <w:lang w:val="en-GB"/>
        </w:rPr>
        <w:t>and</w:t>
      </w:r>
      <w:r w:rsidRPr="00B66473">
        <w:rPr>
          <w:rFonts w:ascii="EB Garamond" w:hAnsi="EB Garamond" w:cs="EB Garamond"/>
          <w:sz w:val="24"/>
          <w:szCs w:val="24"/>
        </w:rPr>
        <w:t xml:space="preserve"> ranking</w:t>
      </w:r>
    </w:p>
    <w:p w14:paraId="5CA2CF43" w14:textId="77777777" w:rsidR="007D2AD7" w:rsidRPr="00B66473" w:rsidRDefault="007D2AD7" w:rsidP="007D2AD7">
      <w:pPr>
        <w:numPr>
          <w:ilvl w:val="0"/>
          <w:numId w:val="5"/>
        </w:numPr>
        <w:rPr>
          <w:rFonts w:ascii="EB Garamond" w:hAnsi="EB Garamond" w:cs="EB Garamond"/>
          <w:sz w:val="24"/>
          <w:szCs w:val="24"/>
        </w:rPr>
      </w:pPr>
      <w:r w:rsidRPr="00B66473">
        <w:rPr>
          <w:rFonts w:ascii="EB Garamond" w:hAnsi="EB Garamond" w:cs="EB Garamond"/>
          <w:sz w:val="24"/>
          <w:szCs w:val="24"/>
        </w:rPr>
        <w:t xml:space="preserve">Orders </w:t>
      </w:r>
      <w:r w:rsidRPr="00B66473">
        <w:rPr>
          <w:rFonts w:ascii="EB Garamond" w:hAnsi="EB Garamond" w:cs="EB Garamond"/>
          <w:sz w:val="24"/>
          <w:szCs w:val="24"/>
          <w:lang w:val="en-GB"/>
        </w:rPr>
        <w:t>and</w:t>
      </w:r>
      <w:r w:rsidRPr="00B66473">
        <w:rPr>
          <w:rFonts w:ascii="EB Garamond" w:hAnsi="EB Garamond" w:cs="EB Garamond"/>
          <w:sz w:val="24"/>
          <w:szCs w:val="24"/>
        </w:rPr>
        <w:t xml:space="preserve"> payment status (prototype can simulate payment)</w:t>
      </w:r>
    </w:p>
    <w:p w14:paraId="6CF62D81" w14:textId="77777777" w:rsidR="007D2AD7" w:rsidRPr="00B66473" w:rsidRDefault="007D2AD7" w:rsidP="007D2AD7">
      <w:pPr>
        <w:numPr>
          <w:ilvl w:val="0"/>
          <w:numId w:val="5"/>
        </w:numPr>
        <w:rPr>
          <w:rFonts w:ascii="EB Garamond" w:hAnsi="EB Garamond" w:cs="EB Garamond"/>
          <w:sz w:val="24"/>
          <w:szCs w:val="24"/>
        </w:rPr>
      </w:pPr>
      <w:r w:rsidRPr="00B66473">
        <w:rPr>
          <w:rFonts w:ascii="EB Garamond" w:hAnsi="EB Garamond" w:cs="EB Garamond"/>
          <w:sz w:val="24"/>
          <w:szCs w:val="24"/>
        </w:rPr>
        <w:t xml:space="preserve">Delivery choice logic </w:t>
      </w:r>
      <w:r w:rsidRPr="00B66473">
        <w:rPr>
          <w:rFonts w:ascii="EB Garamond" w:hAnsi="EB Garamond" w:cs="EB Garamond"/>
          <w:sz w:val="24"/>
          <w:szCs w:val="24"/>
          <w:lang w:val="en-GB"/>
        </w:rPr>
        <w:t>and</w:t>
      </w:r>
      <w:r w:rsidRPr="00B66473">
        <w:rPr>
          <w:rFonts w:ascii="EB Garamond" w:hAnsi="EB Garamond" w:cs="EB Garamond"/>
          <w:sz w:val="24"/>
          <w:szCs w:val="24"/>
        </w:rPr>
        <w:t xml:space="preserve"> fees</w:t>
      </w:r>
    </w:p>
    <w:p w14:paraId="3B3CAAD8" w14:textId="77777777" w:rsidR="007D2AD7" w:rsidRPr="00B66473" w:rsidRDefault="007D2AD7" w:rsidP="007D2AD7">
      <w:pPr>
        <w:numPr>
          <w:ilvl w:val="0"/>
          <w:numId w:val="5"/>
        </w:numPr>
        <w:rPr>
          <w:rFonts w:ascii="EB Garamond" w:hAnsi="EB Garamond" w:cs="EB Garamond"/>
          <w:sz w:val="24"/>
          <w:szCs w:val="24"/>
        </w:rPr>
      </w:pPr>
      <w:r w:rsidRPr="00B66473">
        <w:rPr>
          <w:rFonts w:ascii="EB Garamond" w:hAnsi="EB Garamond" w:cs="EB Garamond"/>
          <w:sz w:val="24"/>
          <w:szCs w:val="24"/>
        </w:rPr>
        <w:t>Commission/subscription fee tracking (billing can be simulated)</w:t>
      </w:r>
    </w:p>
    <w:p w14:paraId="2172F969" w14:textId="77777777" w:rsidR="007D2AD7" w:rsidRPr="00B66473" w:rsidRDefault="007D2AD7" w:rsidP="007D2AD7">
      <w:pPr>
        <w:rPr>
          <w:rFonts w:ascii="EB Garamond" w:hAnsi="EB Garamond" w:cs="EB Garamond"/>
          <w:sz w:val="24"/>
          <w:szCs w:val="24"/>
        </w:rPr>
      </w:pPr>
      <w:r w:rsidRPr="00B66473">
        <w:rPr>
          <w:rFonts w:ascii="EB Garamond" w:hAnsi="EB Garamond" w:cs="EB Garamond"/>
          <w:b/>
          <w:bCs/>
          <w:sz w:val="24"/>
          <w:szCs w:val="24"/>
        </w:rPr>
        <w:t>Out of scope (prototype limitations)</w:t>
      </w:r>
    </w:p>
    <w:p w14:paraId="52D6FBEC" w14:textId="77777777" w:rsidR="007D2AD7" w:rsidRPr="00B66473" w:rsidRDefault="007D2AD7" w:rsidP="007D2AD7">
      <w:pPr>
        <w:numPr>
          <w:ilvl w:val="0"/>
          <w:numId w:val="6"/>
        </w:numPr>
        <w:rPr>
          <w:rFonts w:ascii="EB Garamond" w:hAnsi="EB Garamond" w:cs="EB Garamond"/>
          <w:sz w:val="24"/>
          <w:szCs w:val="24"/>
        </w:rPr>
      </w:pPr>
      <w:r w:rsidRPr="00B66473">
        <w:rPr>
          <w:rFonts w:ascii="EB Garamond" w:hAnsi="EB Garamond" w:cs="EB Garamond"/>
          <w:sz w:val="24"/>
          <w:szCs w:val="24"/>
        </w:rPr>
        <w:t>Real payment gateway integration (can be mocked)</w:t>
      </w:r>
    </w:p>
    <w:p w14:paraId="1C8B7137" w14:textId="77777777" w:rsidR="007D2AD7" w:rsidRPr="00B66473" w:rsidRDefault="007D2AD7" w:rsidP="007D2AD7">
      <w:pPr>
        <w:numPr>
          <w:ilvl w:val="0"/>
          <w:numId w:val="6"/>
        </w:numPr>
        <w:rPr>
          <w:rFonts w:ascii="EB Garamond" w:hAnsi="EB Garamond" w:cs="EB Garamond"/>
          <w:sz w:val="24"/>
          <w:szCs w:val="24"/>
        </w:rPr>
      </w:pPr>
      <w:r w:rsidRPr="00B66473">
        <w:rPr>
          <w:rFonts w:ascii="EB Garamond" w:hAnsi="EB Garamond" w:cs="EB Garamond"/>
          <w:sz w:val="24"/>
          <w:szCs w:val="24"/>
        </w:rPr>
        <w:t>Full delivery partner integration (kept minimal as requested)</w:t>
      </w:r>
    </w:p>
    <w:p w14:paraId="2C8314B6" w14:textId="77777777" w:rsidR="007D2AD7" w:rsidRPr="00B66473" w:rsidRDefault="007D2AD7" w:rsidP="007D2AD7">
      <w:pPr>
        <w:numPr>
          <w:ilvl w:val="0"/>
          <w:numId w:val="6"/>
        </w:numPr>
        <w:rPr>
          <w:rFonts w:ascii="EB Garamond" w:hAnsi="EB Garamond" w:cs="EB Garamond"/>
          <w:sz w:val="24"/>
          <w:szCs w:val="24"/>
        </w:rPr>
      </w:pPr>
      <w:r w:rsidRPr="00B66473">
        <w:rPr>
          <w:rFonts w:ascii="EB Garamond" w:hAnsi="EB Garamond" w:cs="EB Garamond"/>
          <w:sz w:val="24"/>
          <w:szCs w:val="24"/>
        </w:rPr>
        <w:t>Advanced fraud prevention</w:t>
      </w:r>
    </w:p>
    <w:p w14:paraId="3BBE59C4" w14:textId="77777777" w:rsidR="007D2AD7" w:rsidRPr="00B66473" w:rsidRDefault="007D2AD7" w:rsidP="007D2AD7">
      <w:pPr>
        <w:rPr>
          <w:rFonts w:ascii="EB Garamond" w:hAnsi="EB Garamond" w:cs="EB Garamond"/>
          <w:sz w:val="24"/>
          <w:szCs w:val="24"/>
        </w:rPr>
      </w:pPr>
    </w:p>
    <w:p w14:paraId="10869144" w14:textId="77777777" w:rsidR="007D2AD7" w:rsidRPr="00B66473" w:rsidRDefault="007D2AD7" w:rsidP="007D2AD7">
      <w:pPr>
        <w:rPr>
          <w:rFonts w:ascii="EB Garamond" w:hAnsi="EB Garamond" w:cs="EB Garamond"/>
          <w:sz w:val="24"/>
          <w:szCs w:val="24"/>
        </w:rPr>
      </w:pPr>
    </w:p>
    <w:p w14:paraId="157FA81C" w14:textId="77777777" w:rsidR="007D2AD7" w:rsidRPr="00B66473" w:rsidRDefault="007D2AD7" w:rsidP="007D2AD7">
      <w:pPr>
        <w:rPr>
          <w:rFonts w:ascii="EB Garamond" w:hAnsi="EB Garamond" w:cs="EB Garamond"/>
          <w:sz w:val="24"/>
          <w:szCs w:val="24"/>
        </w:rPr>
      </w:pPr>
    </w:p>
    <w:p w14:paraId="5D60FBCF" w14:textId="77777777" w:rsidR="007D2AD7" w:rsidRPr="00B66473" w:rsidRDefault="007D2AD7" w:rsidP="007D2AD7">
      <w:pPr>
        <w:rPr>
          <w:rFonts w:ascii="EB Garamond" w:hAnsi="EB Garamond" w:cs="EB Garamond"/>
          <w:sz w:val="24"/>
          <w:szCs w:val="24"/>
        </w:rPr>
      </w:pPr>
    </w:p>
    <w:p w14:paraId="6CA91288" w14:textId="77777777" w:rsidR="007D2AD7" w:rsidRPr="00B66473" w:rsidRDefault="007D2AD7" w:rsidP="007D2AD7">
      <w:pPr>
        <w:rPr>
          <w:rFonts w:ascii="EB Garamond" w:hAnsi="EB Garamond" w:cs="EB Garamond"/>
          <w:sz w:val="24"/>
          <w:szCs w:val="24"/>
        </w:rPr>
      </w:pPr>
    </w:p>
    <w:p w14:paraId="2D38DF8C" w14:textId="77777777" w:rsidR="007D2AD7" w:rsidRPr="00B66473" w:rsidRDefault="007D2AD7" w:rsidP="007D2AD7">
      <w:pPr>
        <w:rPr>
          <w:rFonts w:ascii="EB Garamond" w:hAnsi="EB Garamond" w:cs="EB Garamond"/>
          <w:sz w:val="24"/>
          <w:szCs w:val="24"/>
        </w:rPr>
      </w:pPr>
    </w:p>
    <w:p w14:paraId="6CAC22FF" w14:textId="77777777" w:rsidR="00413BFB" w:rsidRPr="00B66473" w:rsidRDefault="00413BFB" w:rsidP="007D2AD7">
      <w:pPr>
        <w:rPr>
          <w:rFonts w:ascii="EB Garamond" w:hAnsi="EB Garamond" w:cs="EB Garamond"/>
          <w:sz w:val="24"/>
          <w:szCs w:val="24"/>
        </w:rPr>
      </w:pPr>
    </w:p>
    <w:p w14:paraId="595204CA" w14:textId="77777777" w:rsidR="00413BFB" w:rsidRPr="00B66473" w:rsidRDefault="00413BFB" w:rsidP="007D2AD7">
      <w:pPr>
        <w:rPr>
          <w:rFonts w:ascii="EB Garamond" w:hAnsi="EB Garamond" w:cs="EB Garamond"/>
          <w:sz w:val="24"/>
          <w:szCs w:val="24"/>
        </w:rPr>
      </w:pPr>
    </w:p>
    <w:p w14:paraId="09BE6E60" w14:textId="77777777" w:rsidR="00413BFB" w:rsidRPr="00B66473" w:rsidRDefault="00413BFB" w:rsidP="007D2AD7">
      <w:pPr>
        <w:rPr>
          <w:rFonts w:ascii="EB Garamond" w:hAnsi="EB Garamond" w:cs="EB Garamond"/>
          <w:sz w:val="24"/>
          <w:szCs w:val="24"/>
        </w:rPr>
      </w:pPr>
    </w:p>
    <w:p w14:paraId="499F027A" w14:textId="77777777" w:rsidR="00413BFB" w:rsidRPr="00B66473" w:rsidRDefault="00413BFB" w:rsidP="007D2AD7">
      <w:pPr>
        <w:rPr>
          <w:rFonts w:ascii="EB Garamond" w:hAnsi="EB Garamond" w:cs="EB Garamond"/>
          <w:sz w:val="24"/>
          <w:szCs w:val="24"/>
        </w:rPr>
      </w:pPr>
    </w:p>
    <w:p w14:paraId="4741E5BA" w14:textId="77777777" w:rsidR="00413BFB" w:rsidRPr="00B66473" w:rsidRDefault="00413BFB" w:rsidP="007D2AD7">
      <w:pPr>
        <w:rPr>
          <w:rFonts w:ascii="EB Garamond" w:hAnsi="EB Garamond" w:cs="EB Garamond"/>
          <w:sz w:val="24"/>
          <w:szCs w:val="24"/>
        </w:rPr>
      </w:pPr>
    </w:p>
    <w:p w14:paraId="785F4D7C" w14:textId="77777777" w:rsidR="00413BFB" w:rsidRPr="00B66473" w:rsidRDefault="00413BFB" w:rsidP="007D2AD7">
      <w:pPr>
        <w:rPr>
          <w:rFonts w:ascii="EB Garamond" w:hAnsi="EB Garamond" w:cs="EB Garamond"/>
          <w:sz w:val="24"/>
          <w:szCs w:val="24"/>
        </w:rPr>
      </w:pPr>
    </w:p>
    <w:tbl>
      <w:tblPr>
        <w:tblW w:w="7915" w:type="dxa"/>
        <w:tblCellSpacing w:w="15" w:type="dxa"/>
        <w:tblCellMar>
          <w:top w:w="15" w:type="dxa"/>
          <w:left w:w="15" w:type="dxa"/>
          <w:bottom w:w="15" w:type="dxa"/>
          <w:right w:w="15" w:type="dxa"/>
        </w:tblCellMar>
        <w:tblLook w:val="04A0" w:firstRow="1" w:lastRow="0" w:firstColumn="1" w:lastColumn="0" w:noHBand="0" w:noVBand="1"/>
      </w:tblPr>
      <w:tblGrid>
        <w:gridCol w:w="1432"/>
        <w:gridCol w:w="6483"/>
      </w:tblGrid>
      <w:tr w:rsidR="007D2AD7" w:rsidRPr="00B66473" w14:paraId="7B7E18EE" w14:textId="77777777" w:rsidTr="000E5E33">
        <w:trPr>
          <w:trHeight w:val="456"/>
          <w:tblHeader/>
          <w:tblCellSpacing w:w="15" w:type="dxa"/>
        </w:trPr>
        <w:tc>
          <w:tcPr>
            <w:tcW w:w="0" w:type="auto"/>
            <w:vAlign w:val="center"/>
            <w:hideMark/>
          </w:tcPr>
          <w:p w14:paraId="79E4C650" w14:textId="77777777" w:rsidR="007D2AD7" w:rsidRPr="00B66473" w:rsidRDefault="007D2AD7" w:rsidP="006D2AC0">
            <w:pPr>
              <w:rPr>
                <w:rFonts w:ascii="EB Garamond" w:hAnsi="EB Garamond" w:cs="EB Garamond"/>
                <w:b/>
                <w:bCs/>
                <w:sz w:val="24"/>
                <w:szCs w:val="24"/>
              </w:rPr>
            </w:pPr>
            <w:r w:rsidRPr="00B66473">
              <w:rPr>
                <w:rFonts w:ascii="EB Garamond" w:hAnsi="EB Garamond" w:cs="EB Garamond"/>
                <w:b/>
                <w:bCs/>
                <w:sz w:val="24"/>
                <w:szCs w:val="24"/>
              </w:rPr>
              <w:lastRenderedPageBreak/>
              <w:t>Term</w:t>
            </w:r>
          </w:p>
        </w:tc>
        <w:tc>
          <w:tcPr>
            <w:tcW w:w="0" w:type="auto"/>
            <w:vAlign w:val="center"/>
            <w:hideMark/>
          </w:tcPr>
          <w:p w14:paraId="5898DDB4" w14:textId="77777777" w:rsidR="007D2AD7" w:rsidRPr="00B66473" w:rsidRDefault="007D2AD7" w:rsidP="006D2AC0">
            <w:pPr>
              <w:rPr>
                <w:rFonts w:ascii="EB Garamond" w:hAnsi="EB Garamond" w:cs="EB Garamond"/>
                <w:sz w:val="24"/>
                <w:szCs w:val="24"/>
              </w:rPr>
            </w:pPr>
            <w:r w:rsidRPr="00B66473">
              <w:rPr>
                <w:rFonts w:ascii="EB Garamond" w:hAnsi="EB Garamond" w:cs="EB Garamond"/>
                <w:b/>
                <w:bCs/>
                <w:sz w:val="24"/>
                <w:szCs w:val="24"/>
              </w:rPr>
              <w:t>Meaning</w:t>
            </w:r>
          </w:p>
        </w:tc>
      </w:tr>
      <w:tr w:rsidR="007D2AD7" w:rsidRPr="00B66473" w14:paraId="3D3AD793" w14:textId="77777777" w:rsidTr="000E5E33">
        <w:trPr>
          <w:trHeight w:val="466"/>
          <w:tblCellSpacing w:w="15" w:type="dxa"/>
        </w:trPr>
        <w:tc>
          <w:tcPr>
            <w:tcW w:w="0" w:type="auto"/>
            <w:vAlign w:val="center"/>
            <w:hideMark/>
          </w:tcPr>
          <w:p w14:paraId="2F8F5ACC"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SRS</w:t>
            </w:r>
          </w:p>
        </w:tc>
        <w:tc>
          <w:tcPr>
            <w:tcW w:w="0" w:type="auto"/>
            <w:vAlign w:val="center"/>
            <w:hideMark/>
          </w:tcPr>
          <w:p w14:paraId="299B1329"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Software Requirements Specification</w:t>
            </w:r>
          </w:p>
        </w:tc>
      </w:tr>
      <w:tr w:rsidR="007D2AD7" w:rsidRPr="00B66473" w14:paraId="466B61F3" w14:textId="77777777" w:rsidTr="000E5E33">
        <w:trPr>
          <w:trHeight w:val="466"/>
          <w:tblCellSpacing w:w="15" w:type="dxa"/>
        </w:trPr>
        <w:tc>
          <w:tcPr>
            <w:tcW w:w="0" w:type="auto"/>
            <w:vAlign w:val="center"/>
            <w:hideMark/>
          </w:tcPr>
          <w:p w14:paraId="156CE76A"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SSAD</w:t>
            </w:r>
          </w:p>
        </w:tc>
        <w:tc>
          <w:tcPr>
            <w:tcW w:w="0" w:type="auto"/>
            <w:vAlign w:val="center"/>
            <w:hideMark/>
          </w:tcPr>
          <w:p w14:paraId="0DF68C27"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Structured Systems Analysis and Design</w:t>
            </w:r>
          </w:p>
        </w:tc>
      </w:tr>
      <w:tr w:rsidR="007D2AD7" w:rsidRPr="00B66473" w14:paraId="4D965A69" w14:textId="77777777" w:rsidTr="000E5E33">
        <w:trPr>
          <w:trHeight w:val="466"/>
          <w:tblCellSpacing w:w="15" w:type="dxa"/>
        </w:trPr>
        <w:tc>
          <w:tcPr>
            <w:tcW w:w="0" w:type="auto"/>
            <w:vAlign w:val="center"/>
            <w:hideMark/>
          </w:tcPr>
          <w:p w14:paraId="20998072"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OOSAD</w:t>
            </w:r>
          </w:p>
        </w:tc>
        <w:tc>
          <w:tcPr>
            <w:tcW w:w="0" w:type="auto"/>
            <w:vAlign w:val="center"/>
            <w:hideMark/>
          </w:tcPr>
          <w:p w14:paraId="3BE14EBC"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Object-Oriented Systems Analysis and Design</w:t>
            </w:r>
          </w:p>
        </w:tc>
      </w:tr>
      <w:tr w:rsidR="007D2AD7" w:rsidRPr="00B66473" w14:paraId="1B162B9F" w14:textId="77777777" w:rsidTr="000E5E33">
        <w:trPr>
          <w:trHeight w:val="456"/>
          <w:tblCellSpacing w:w="15" w:type="dxa"/>
        </w:trPr>
        <w:tc>
          <w:tcPr>
            <w:tcW w:w="0" w:type="auto"/>
            <w:vAlign w:val="center"/>
            <w:hideMark/>
          </w:tcPr>
          <w:p w14:paraId="1C175F5D"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DFD</w:t>
            </w:r>
          </w:p>
        </w:tc>
        <w:tc>
          <w:tcPr>
            <w:tcW w:w="0" w:type="auto"/>
            <w:vAlign w:val="center"/>
            <w:hideMark/>
          </w:tcPr>
          <w:p w14:paraId="47B237DE"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Data Flow Diagram</w:t>
            </w:r>
          </w:p>
        </w:tc>
      </w:tr>
      <w:tr w:rsidR="007D2AD7" w:rsidRPr="00B66473" w14:paraId="1DB0341D" w14:textId="77777777" w:rsidTr="000E5E33">
        <w:trPr>
          <w:trHeight w:val="466"/>
          <w:tblCellSpacing w:w="15" w:type="dxa"/>
        </w:trPr>
        <w:tc>
          <w:tcPr>
            <w:tcW w:w="0" w:type="auto"/>
            <w:vAlign w:val="center"/>
            <w:hideMark/>
          </w:tcPr>
          <w:p w14:paraId="3C9442C9"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ERD</w:t>
            </w:r>
          </w:p>
        </w:tc>
        <w:tc>
          <w:tcPr>
            <w:tcW w:w="0" w:type="auto"/>
            <w:vAlign w:val="center"/>
            <w:hideMark/>
          </w:tcPr>
          <w:p w14:paraId="1ED2F290"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Entity Relationship Diagram</w:t>
            </w:r>
          </w:p>
        </w:tc>
      </w:tr>
      <w:tr w:rsidR="007D2AD7" w:rsidRPr="00B66473" w14:paraId="793FBAD4" w14:textId="77777777" w:rsidTr="000E5E33">
        <w:trPr>
          <w:trHeight w:val="466"/>
          <w:tblCellSpacing w:w="15" w:type="dxa"/>
        </w:trPr>
        <w:tc>
          <w:tcPr>
            <w:tcW w:w="0" w:type="auto"/>
            <w:vAlign w:val="center"/>
            <w:hideMark/>
          </w:tcPr>
          <w:p w14:paraId="0BCC000D"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NPV</w:t>
            </w:r>
          </w:p>
        </w:tc>
        <w:tc>
          <w:tcPr>
            <w:tcW w:w="0" w:type="auto"/>
            <w:vAlign w:val="center"/>
            <w:hideMark/>
          </w:tcPr>
          <w:p w14:paraId="2C2A9916"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Net Present Value</w:t>
            </w:r>
          </w:p>
        </w:tc>
      </w:tr>
      <w:tr w:rsidR="007D2AD7" w:rsidRPr="00B66473" w14:paraId="77F70980" w14:textId="77777777" w:rsidTr="000E5E33">
        <w:trPr>
          <w:trHeight w:val="466"/>
          <w:tblCellSpacing w:w="15" w:type="dxa"/>
        </w:trPr>
        <w:tc>
          <w:tcPr>
            <w:tcW w:w="0" w:type="auto"/>
            <w:vAlign w:val="center"/>
            <w:hideMark/>
          </w:tcPr>
          <w:p w14:paraId="1CEF4F0E"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ROI</w:t>
            </w:r>
          </w:p>
        </w:tc>
        <w:tc>
          <w:tcPr>
            <w:tcW w:w="0" w:type="auto"/>
            <w:vAlign w:val="center"/>
            <w:hideMark/>
          </w:tcPr>
          <w:p w14:paraId="23B87F44"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Return on Investment</w:t>
            </w:r>
          </w:p>
        </w:tc>
      </w:tr>
      <w:tr w:rsidR="007D2AD7" w:rsidRPr="00B66473" w14:paraId="24C6E5A8" w14:textId="77777777" w:rsidTr="000E5E33">
        <w:trPr>
          <w:trHeight w:val="466"/>
          <w:tblCellSpacing w:w="15" w:type="dxa"/>
        </w:trPr>
        <w:tc>
          <w:tcPr>
            <w:tcW w:w="0" w:type="auto"/>
            <w:vAlign w:val="center"/>
            <w:hideMark/>
          </w:tcPr>
          <w:p w14:paraId="5B345D5F"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BEP</w:t>
            </w:r>
          </w:p>
        </w:tc>
        <w:tc>
          <w:tcPr>
            <w:tcW w:w="0" w:type="auto"/>
            <w:vAlign w:val="center"/>
            <w:hideMark/>
          </w:tcPr>
          <w:p w14:paraId="02EEF8AE"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Break Even Point</w:t>
            </w:r>
          </w:p>
        </w:tc>
      </w:tr>
      <w:tr w:rsidR="007D2AD7" w:rsidRPr="00B66473" w14:paraId="6D44B044" w14:textId="77777777" w:rsidTr="000E5E33">
        <w:trPr>
          <w:trHeight w:val="456"/>
          <w:tblCellSpacing w:w="15" w:type="dxa"/>
        </w:trPr>
        <w:tc>
          <w:tcPr>
            <w:tcW w:w="0" w:type="auto"/>
            <w:vAlign w:val="center"/>
            <w:hideMark/>
          </w:tcPr>
          <w:p w14:paraId="7D652B95"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TZS</w:t>
            </w:r>
          </w:p>
        </w:tc>
        <w:tc>
          <w:tcPr>
            <w:tcW w:w="0" w:type="auto"/>
            <w:vAlign w:val="center"/>
            <w:hideMark/>
          </w:tcPr>
          <w:p w14:paraId="2D45E3E6" w14:textId="77777777"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Tanzanian Shilling</w:t>
            </w:r>
          </w:p>
        </w:tc>
      </w:tr>
      <w:tr w:rsidR="007D2AD7" w:rsidRPr="00B66473" w14:paraId="76562C5B" w14:textId="77777777" w:rsidTr="000E5E33">
        <w:trPr>
          <w:trHeight w:val="466"/>
          <w:tblCellSpacing w:w="15" w:type="dxa"/>
        </w:trPr>
        <w:tc>
          <w:tcPr>
            <w:tcW w:w="0" w:type="auto"/>
            <w:vAlign w:val="center"/>
            <w:hideMark/>
          </w:tcPr>
          <w:p w14:paraId="7F2B0601" w14:textId="167198C8" w:rsidR="007D2AD7" w:rsidRPr="00B66473" w:rsidRDefault="007D2AD7" w:rsidP="006D2AC0">
            <w:pPr>
              <w:rPr>
                <w:rFonts w:ascii="EB Garamond" w:hAnsi="EB Garamond" w:cs="EB Garamond"/>
                <w:sz w:val="24"/>
                <w:szCs w:val="24"/>
              </w:rPr>
            </w:pPr>
            <w:r w:rsidRPr="00B66473">
              <w:rPr>
                <w:rFonts w:ascii="EB Garamond" w:hAnsi="EB Garamond" w:cs="EB Garamond"/>
                <w:sz w:val="24"/>
                <w:szCs w:val="24"/>
              </w:rPr>
              <w:t>Gemini-</w:t>
            </w:r>
            <w:r w:rsidR="00C276BD" w:rsidRPr="00B66473">
              <w:rPr>
                <w:rFonts w:ascii="EB Garamond" w:hAnsi="EB Garamond" w:cs="EB Garamond"/>
                <w:sz w:val="24"/>
                <w:szCs w:val="24"/>
              </w:rPr>
              <w:t xml:space="preserve">3 </w:t>
            </w:r>
            <w:r w:rsidR="00C276BD" w:rsidRPr="00B66473">
              <w:rPr>
                <w:rFonts w:ascii="EB Garamond" w:hAnsi="EB Garamond" w:cs="EB Garamond"/>
                <w:sz w:val="24"/>
                <w:szCs w:val="24"/>
                <w:lang w:val="en-GB"/>
              </w:rPr>
              <w:t>API</w:t>
            </w:r>
          </w:p>
        </w:tc>
        <w:tc>
          <w:tcPr>
            <w:tcW w:w="0" w:type="auto"/>
            <w:vAlign w:val="center"/>
            <w:hideMark/>
          </w:tcPr>
          <w:p w14:paraId="30924462" w14:textId="77777777" w:rsidR="007D2AD7" w:rsidRPr="00B66473" w:rsidRDefault="007D2AD7" w:rsidP="006D2AC0">
            <w:pPr>
              <w:rPr>
                <w:rFonts w:ascii="EB Garamond" w:hAnsi="EB Garamond" w:cs="EB Garamond"/>
                <w:sz w:val="24"/>
                <w:szCs w:val="24"/>
                <w:lang w:val="en-GB"/>
              </w:rPr>
            </w:pPr>
            <w:r w:rsidRPr="00B66473">
              <w:rPr>
                <w:rFonts w:ascii="EB Garamond" w:hAnsi="EB Garamond" w:cs="EB Garamond"/>
                <w:sz w:val="24"/>
                <w:szCs w:val="24"/>
              </w:rPr>
              <w:t>LLM used for recommendation ranking and prompt understanding</w:t>
            </w:r>
          </w:p>
        </w:tc>
      </w:tr>
    </w:tbl>
    <w:p w14:paraId="2DC0AAA7" w14:textId="5F8A2D70" w:rsidR="000E5E33" w:rsidRPr="00B66473" w:rsidRDefault="000E5E33" w:rsidP="009B55E1">
      <w:pPr>
        <w:pStyle w:val="Heading2"/>
        <w:rPr>
          <w:rFonts w:cs="EB Garamond"/>
        </w:rPr>
      </w:pPr>
      <w:bookmarkStart w:id="8" w:name="_Toc221620255"/>
      <w:r w:rsidRPr="00B66473">
        <w:rPr>
          <w:rFonts w:cs="EB Garamond"/>
        </w:rPr>
        <w:t>1.2 Overall Description</w:t>
      </w:r>
      <w:bookmarkEnd w:id="8"/>
    </w:p>
    <w:p w14:paraId="535FA2F5" w14:textId="77777777" w:rsidR="000E5E33" w:rsidRPr="00B66473" w:rsidRDefault="000E5E33" w:rsidP="00B66473">
      <w:pPr>
        <w:pStyle w:val="Heading3"/>
        <w:ind w:left="360" w:hanging="360"/>
        <w:rPr>
          <w:rFonts w:cs="EB Garamond"/>
        </w:rPr>
      </w:pPr>
      <w:bookmarkStart w:id="9" w:name="_Toc221620256"/>
      <w:r w:rsidRPr="00B66473">
        <w:rPr>
          <w:rFonts w:cs="EB Garamond"/>
        </w:rPr>
        <w:t>1.2.1 Methodology (SDLC)</w:t>
      </w:r>
      <w:bookmarkEnd w:id="9"/>
    </w:p>
    <w:p w14:paraId="16FB6620" w14:textId="77777777" w:rsidR="000E5E33" w:rsidRPr="00B66473" w:rsidRDefault="000E5E33" w:rsidP="000E5E33">
      <w:pPr>
        <w:rPr>
          <w:rFonts w:ascii="EB Garamond" w:hAnsi="EB Garamond" w:cs="EB Garamond"/>
          <w:sz w:val="24"/>
          <w:szCs w:val="24"/>
        </w:rPr>
      </w:pPr>
      <w:r w:rsidRPr="00B66473">
        <w:rPr>
          <w:rFonts w:ascii="EB Garamond" w:hAnsi="EB Garamond" w:cs="EB Garamond"/>
          <w:sz w:val="24"/>
          <w:szCs w:val="24"/>
        </w:rPr>
        <w:t>We adopt </w:t>
      </w:r>
      <w:r w:rsidRPr="00B66473">
        <w:rPr>
          <w:rFonts w:ascii="EB Garamond" w:hAnsi="EB Garamond" w:cs="EB Garamond"/>
          <w:b/>
          <w:bCs/>
          <w:sz w:val="24"/>
          <w:szCs w:val="24"/>
        </w:rPr>
        <w:t>Agile Scrum</w:t>
      </w:r>
      <w:r w:rsidRPr="00B66473">
        <w:rPr>
          <w:rFonts w:ascii="EB Garamond" w:hAnsi="EB Garamond" w:cs="EB Garamond"/>
          <w:sz w:val="24"/>
          <w:szCs w:val="24"/>
        </w:rPr>
        <w:t> because:</w:t>
      </w:r>
    </w:p>
    <w:p w14:paraId="45899A4A" w14:textId="77777777" w:rsidR="000E5E33" w:rsidRPr="00B66473" w:rsidRDefault="000E5E33" w:rsidP="000E5E33">
      <w:pPr>
        <w:numPr>
          <w:ilvl w:val="0"/>
          <w:numId w:val="7"/>
        </w:numPr>
        <w:rPr>
          <w:rFonts w:ascii="EB Garamond" w:hAnsi="EB Garamond" w:cs="EB Garamond"/>
          <w:sz w:val="24"/>
          <w:szCs w:val="24"/>
        </w:rPr>
      </w:pPr>
      <w:r w:rsidRPr="00B66473">
        <w:rPr>
          <w:rFonts w:ascii="EB Garamond" w:hAnsi="EB Garamond" w:cs="EB Garamond"/>
          <w:sz w:val="24"/>
          <w:szCs w:val="24"/>
        </w:rPr>
        <w:t>Requirements will evolve once users test “prompt search”</w:t>
      </w:r>
    </w:p>
    <w:p w14:paraId="4AF0D95B" w14:textId="77777777" w:rsidR="000E5E33" w:rsidRPr="00B66473" w:rsidRDefault="000E5E33" w:rsidP="000E5E33">
      <w:pPr>
        <w:numPr>
          <w:ilvl w:val="0"/>
          <w:numId w:val="7"/>
        </w:numPr>
        <w:rPr>
          <w:rFonts w:ascii="EB Garamond" w:hAnsi="EB Garamond" w:cs="EB Garamond"/>
          <w:sz w:val="24"/>
          <w:szCs w:val="24"/>
        </w:rPr>
      </w:pPr>
      <w:r w:rsidRPr="00B66473">
        <w:rPr>
          <w:rFonts w:ascii="EB Garamond" w:hAnsi="EB Garamond" w:cs="EB Garamond"/>
          <w:sz w:val="24"/>
          <w:szCs w:val="24"/>
        </w:rPr>
        <w:t>Prototype delivery is required (Scrum supports incremental releases)</w:t>
      </w:r>
    </w:p>
    <w:p w14:paraId="14CF550C" w14:textId="77777777" w:rsidR="000E5E33" w:rsidRPr="00B66473" w:rsidRDefault="000E5E33" w:rsidP="000E5E33">
      <w:pPr>
        <w:numPr>
          <w:ilvl w:val="0"/>
          <w:numId w:val="7"/>
        </w:numPr>
        <w:rPr>
          <w:rFonts w:ascii="EB Garamond" w:hAnsi="EB Garamond" w:cs="EB Garamond"/>
          <w:sz w:val="24"/>
          <w:szCs w:val="24"/>
        </w:rPr>
      </w:pPr>
      <w:r w:rsidRPr="00B66473">
        <w:rPr>
          <w:rFonts w:ascii="EB Garamond" w:hAnsi="EB Garamond" w:cs="EB Garamond"/>
          <w:sz w:val="24"/>
          <w:szCs w:val="24"/>
        </w:rPr>
        <w:t>Continuous feedback improves usability and recommendation quality</w:t>
      </w:r>
    </w:p>
    <w:p w14:paraId="094CADB0" w14:textId="77777777" w:rsidR="000E5E33" w:rsidRPr="00B66473" w:rsidRDefault="000E5E33" w:rsidP="007D2AD7">
      <w:pPr>
        <w:pStyle w:val="Heading3"/>
        <w:ind w:left="360" w:hanging="180"/>
        <w:rPr>
          <w:rFonts w:cs="EB Garamond"/>
        </w:rPr>
      </w:pPr>
      <w:bookmarkStart w:id="10" w:name="_Toc221620257"/>
      <w:r w:rsidRPr="00B66473">
        <w:rPr>
          <w:rFonts w:cs="EB Garamond"/>
        </w:rPr>
        <w:t>1.2.2 Assumptions &amp; Dependencies</w:t>
      </w:r>
      <w:bookmarkEnd w:id="10"/>
    </w:p>
    <w:p w14:paraId="5DAFEAEA" w14:textId="77777777" w:rsidR="000E5E33" w:rsidRPr="00B66473" w:rsidRDefault="000E5E33" w:rsidP="000E5E33">
      <w:pPr>
        <w:rPr>
          <w:rFonts w:ascii="EB Garamond" w:hAnsi="EB Garamond" w:cs="EB Garamond"/>
          <w:sz w:val="24"/>
          <w:szCs w:val="24"/>
        </w:rPr>
      </w:pPr>
      <w:r w:rsidRPr="00B66473">
        <w:rPr>
          <w:rFonts w:ascii="EB Garamond" w:hAnsi="EB Garamond" w:cs="EB Garamond"/>
          <w:b/>
          <w:bCs/>
          <w:sz w:val="24"/>
          <w:szCs w:val="24"/>
        </w:rPr>
        <w:t>Assumptions</w:t>
      </w:r>
    </w:p>
    <w:p w14:paraId="40D3F2C4" w14:textId="77777777" w:rsidR="000E5E33" w:rsidRPr="00B66473" w:rsidRDefault="000E5E33" w:rsidP="000E5E33">
      <w:pPr>
        <w:numPr>
          <w:ilvl w:val="0"/>
          <w:numId w:val="8"/>
        </w:numPr>
        <w:rPr>
          <w:rFonts w:ascii="EB Garamond" w:hAnsi="EB Garamond" w:cs="EB Garamond"/>
          <w:sz w:val="24"/>
          <w:szCs w:val="24"/>
        </w:rPr>
      </w:pPr>
      <w:r w:rsidRPr="00B66473">
        <w:rPr>
          <w:rFonts w:ascii="EB Garamond" w:hAnsi="EB Garamond" w:cs="EB Garamond"/>
          <w:sz w:val="24"/>
          <w:szCs w:val="24"/>
        </w:rPr>
        <w:t>Sellers provide accurate product data (price, stock, delivery availability)</w:t>
      </w:r>
    </w:p>
    <w:p w14:paraId="1E15284A" w14:textId="77777777" w:rsidR="000E5E33" w:rsidRPr="00B66473" w:rsidRDefault="000E5E33" w:rsidP="000E5E33">
      <w:pPr>
        <w:numPr>
          <w:ilvl w:val="0"/>
          <w:numId w:val="8"/>
        </w:numPr>
        <w:rPr>
          <w:rFonts w:ascii="EB Garamond" w:hAnsi="EB Garamond" w:cs="EB Garamond"/>
          <w:sz w:val="24"/>
          <w:szCs w:val="24"/>
        </w:rPr>
      </w:pPr>
      <w:r w:rsidRPr="00B66473">
        <w:rPr>
          <w:rFonts w:ascii="EB Garamond" w:hAnsi="EB Garamond" w:cs="EB Garamond"/>
          <w:sz w:val="24"/>
          <w:szCs w:val="24"/>
        </w:rPr>
        <w:t>Users have stable internet access for image-heavy browsing</w:t>
      </w:r>
    </w:p>
    <w:p w14:paraId="2CB7659E" w14:textId="77777777" w:rsidR="000E5E33" w:rsidRPr="00B66473" w:rsidRDefault="000E5E33" w:rsidP="000E5E33">
      <w:pPr>
        <w:numPr>
          <w:ilvl w:val="0"/>
          <w:numId w:val="8"/>
        </w:numPr>
        <w:rPr>
          <w:rFonts w:ascii="EB Garamond" w:hAnsi="EB Garamond" w:cs="EB Garamond"/>
          <w:sz w:val="24"/>
          <w:szCs w:val="24"/>
        </w:rPr>
      </w:pPr>
      <w:r w:rsidRPr="00B66473">
        <w:rPr>
          <w:rFonts w:ascii="EB Garamond" w:hAnsi="EB Garamond" w:cs="EB Garamond"/>
          <w:sz w:val="24"/>
          <w:szCs w:val="24"/>
        </w:rPr>
        <w:t>For prototype: payments can be “Pending/Completed” without actual gateway</w:t>
      </w:r>
    </w:p>
    <w:p w14:paraId="12C223DC" w14:textId="77777777" w:rsidR="000E5E33" w:rsidRPr="00B66473" w:rsidRDefault="000E5E33" w:rsidP="000E5E33">
      <w:pPr>
        <w:rPr>
          <w:rFonts w:ascii="EB Garamond" w:hAnsi="EB Garamond" w:cs="EB Garamond"/>
          <w:sz w:val="24"/>
          <w:szCs w:val="24"/>
        </w:rPr>
      </w:pPr>
      <w:r w:rsidRPr="00B66473">
        <w:rPr>
          <w:rFonts w:ascii="EB Garamond" w:hAnsi="EB Garamond" w:cs="EB Garamond"/>
          <w:b/>
          <w:bCs/>
          <w:sz w:val="24"/>
          <w:szCs w:val="24"/>
        </w:rPr>
        <w:t>Dependencies</w:t>
      </w:r>
    </w:p>
    <w:p w14:paraId="3CE67102" w14:textId="77777777" w:rsidR="000E5E33" w:rsidRPr="00B66473" w:rsidRDefault="000E5E33" w:rsidP="000E5E33">
      <w:pPr>
        <w:numPr>
          <w:ilvl w:val="0"/>
          <w:numId w:val="9"/>
        </w:numPr>
        <w:rPr>
          <w:rFonts w:ascii="EB Garamond" w:hAnsi="EB Garamond" w:cs="EB Garamond"/>
          <w:sz w:val="24"/>
          <w:szCs w:val="24"/>
        </w:rPr>
      </w:pPr>
      <w:r w:rsidRPr="00B66473">
        <w:rPr>
          <w:rFonts w:ascii="EB Garamond" w:hAnsi="EB Garamond" w:cs="EB Garamond"/>
          <w:b/>
          <w:bCs/>
          <w:sz w:val="24"/>
          <w:szCs w:val="24"/>
        </w:rPr>
        <w:t>PostgreSQL</w:t>
      </w:r>
      <w:r w:rsidRPr="00B66473">
        <w:rPr>
          <w:rFonts w:ascii="EB Garamond" w:hAnsi="EB Garamond" w:cs="EB Garamond"/>
          <w:sz w:val="24"/>
          <w:szCs w:val="24"/>
        </w:rPr>
        <w:t> database availability</w:t>
      </w:r>
    </w:p>
    <w:p w14:paraId="6F8A3B81" w14:textId="77777777" w:rsidR="000E5E33" w:rsidRPr="00B66473" w:rsidRDefault="000E5E33" w:rsidP="000E5E33">
      <w:pPr>
        <w:numPr>
          <w:ilvl w:val="0"/>
          <w:numId w:val="9"/>
        </w:numPr>
        <w:rPr>
          <w:rFonts w:ascii="EB Garamond" w:hAnsi="EB Garamond" w:cs="EB Garamond"/>
          <w:sz w:val="24"/>
          <w:szCs w:val="24"/>
        </w:rPr>
      </w:pPr>
      <w:r w:rsidRPr="00B66473">
        <w:rPr>
          <w:rFonts w:ascii="EB Garamond" w:hAnsi="EB Garamond" w:cs="EB Garamond"/>
          <w:b/>
          <w:bCs/>
          <w:sz w:val="24"/>
          <w:szCs w:val="24"/>
        </w:rPr>
        <w:t>Gemini-3 API</w:t>
      </w:r>
      <w:r w:rsidRPr="00B66473">
        <w:rPr>
          <w:rFonts w:ascii="EB Garamond" w:hAnsi="EB Garamond" w:cs="EB Garamond"/>
          <w:sz w:val="24"/>
          <w:szCs w:val="24"/>
        </w:rPr>
        <w:t> availability and quota</w:t>
      </w:r>
    </w:p>
    <w:p w14:paraId="35417D51" w14:textId="4B2E6180" w:rsidR="000E5E33" w:rsidRPr="00B66473" w:rsidRDefault="000E5E33" w:rsidP="000E5E33">
      <w:pPr>
        <w:numPr>
          <w:ilvl w:val="0"/>
          <w:numId w:val="9"/>
        </w:numPr>
        <w:rPr>
          <w:rFonts w:ascii="EB Garamond" w:hAnsi="EB Garamond" w:cs="EB Garamond"/>
          <w:sz w:val="24"/>
          <w:szCs w:val="24"/>
        </w:rPr>
      </w:pPr>
      <w:r w:rsidRPr="00B66473">
        <w:rPr>
          <w:rFonts w:ascii="EB Garamond" w:hAnsi="EB Garamond" w:cs="EB Garamond"/>
          <w:sz w:val="24"/>
          <w:szCs w:val="24"/>
        </w:rPr>
        <w:t>Object storage or local storage for product images (prototype can store locally)</w:t>
      </w:r>
    </w:p>
    <w:p w14:paraId="059E70EE" w14:textId="77777777" w:rsidR="000E5E33" w:rsidRPr="00B66473" w:rsidRDefault="000E5E33" w:rsidP="007D2AD7">
      <w:pPr>
        <w:pStyle w:val="Heading2"/>
        <w:ind w:left="360" w:hanging="360"/>
        <w:rPr>
          <w:rFonts w:cs="EB Garamond"/>
        </w:rPr>
      </w:pPr>
      <w:bookmarkStart w:id="11" w:name="_Toc221620258"/>
      <w:r w:rsidRPr="00B66473">
        <w:rPr>
          <w:rFonts w:cs="EB Garamond"/>
        </w:rPr>
        <w:lastRenderedPageBreak/>
        <w:t>1.3 System Features and Requirements</w:t>
      </w:r>
      <w:bookmarkEnd w:id="11"/>
    </w:p>
    <w:p w14:paraId="40A116EE" w14:textId="6CCD2DC8" w:rsidR="00953613" w:rsidRPr="00B66473" w:rsidRDefault="00953613" w:rsidP="00B66473">
      <w:pPr>
        <w:pStyle w:val="Heading3"/>
        <w:ind w:left="540" w:hanging="540"/>
        <w:rPr>
          <w:rFonts w:cs="EB Garamond"/>
          <w:lang w:val="en-GB"/>
        </w:rPr>
      </w:pPr>
      <w:bookmarkStart w:id="12" w:name="_Toc221620259"/>
      <w:r w:rsidRPr="00B66473">
        <w:rPr>
          <w:rFonts w:cs="EB Garamond"/>
        </w:rPr>
        <w:t>1.3.1 Functional Requirements</w:t>
      </w:r>
      <w:bookmarkEnd w:id="12"/>
    </w:p>
    <w:tbl>
      <w:tblPr>
        <w:tblStyle w:val="TableGrid"/>
        <w:tblW w:w="0" w:type="auto"/>
        <w:tblLook w:val="04A0" w:firstRow="1" w:lastRow="0" w:firstColumn="1" w:lastColumn="0" w:noHBand="0" w:noVBand="1"/>
      </w:tblPr>
      <w:tblGrid>
        <w:gridCol w:w="1696"/>
        <w:gridCol w:w="7320"/>
      </w:tblGrid>
      <w:tr w:rsidR="003B0B81" w:rsidRPr="00B66473" w14:paraId="1AB3EDE0" w14:textId="77777777" w:rsidTr="00ED641C">
        <w:trPr>
          <w:trHeight w:val="435"/>
        </w:trPr>
        <w:tc>
          <w:tcPr>
            <w:tcW w:w="1696" w:type="dxa"/>
          </w:tcPr>
          <w:p w14:paraId="159E3436" w14:textId="5227501F" w:rsidR="003B0B81" w:rsidRPr="00B66473" w:rsidRDefault="003B0B81" w:rsidP="000E5E33">
            <w:pPr>
              <w:rPr>
                <w:rFonts w:ascii="EB Garamond" w:hAnsi="EB Garamond" w:cs="EB Garamond"/>
                <w:b/>
                <w:bCs/>
                <w:sz w:val="24"/>
                <w:szCs w:val="24"/>
                <w:lang w:val="en-GB"/>
              </w:rPr>
            </w:pPr>
            <w:r w:rsidRPr="00B66473">
              <w:rPr>
                <w:rFonts w:ascii="EB Garamond" w:hAnsi="EB Garamond" w:cs="EB Garamond"/>
                <w:b/>
                <w:bCs/>
                <w:sz w:val="24"/>
                <w:szCs w:val="24"/>
                <w:lang w:val="en-GB"/>
              </w:rPr>
              <w:t>ID</w:t>
            </w:r>
          </w:p>
        </w:tc>
        <w:tc>
          <w:tcPr>
            <w:tcW w:w="7320" w:type="dxa"/>
          </w:tcPr>
          <w:p w14:paraId="7145B815" w14:textId="30513CA7" w:rsidR="003B0B81" w:rsidRPr="00B66473" w:rsidRDefault="003B0B81" w:rsidP="000E5E33">
            <w:pPr>
              <w:rPr>
                <w:rFonts w:ascii="EB Garamond" w:hAnsi="EB Garamond" w:cs="EB Garamond"/>
                <w:b/>
                <w:bCs/>
                <w:sz w:val="24"/>
                <w:szCs w:val="24"/>
                <w:lang w:val="en-GB"/>
              </w:rPr>
            </w:pPr>
            <w:r w:rsidRPr="00B66473">
              <w:rPr>
                <w:rFonts w:ascii="EB Garamond" w:hAnsi="EB Garamond" w:cs="EB Garamond"/>
                <w:b/>
                <w:bCs/>
                <w:sz w:val="24"/>
                <w:szCs w:val="24"/>
              </w:rPr>
              <w:t>Requirement</w:t>
            </w:r>
          </w:p>
        </w:tc>
      </w:tr>
      <w:tr w:rsidR="003B0B81" w:rsidRPr="00B66473" w14:paraId="4A9CB15A" w14:textId="77777777" w:rsidTr="00ED641C">
        <w:trPr>
          <w:trHeight w:val="412"/>
        </w:trPr>
        <w:tc>
          <w:tcPr>
            <w:tcW w:w="1696" w:type="dxa"/>
          </w:tcPr>
          <w:p w14:paraId="03B961C0" w14:textId="1CECC5BF" w:rsidR="003B0B81" w:rsidRPr="00B66473" w:rsidRDefault="003B0B81" w:rsidP="000E5E33">
            <w:pPr>
              <w:rPr>
                <w:rFonts w:ascii="EB Garamond" w:hAnsi="EB Garamond" w:cs="EB Garamond"/>
                <w:sz w:val="24"/>
                <w:szCs w:val="24"/>
                <w:lang w:val="en-GB"/>
              </w:rPr>
            </w:pPr>
            <w:r w:rsidRPr="00B66473">
              <w:rPr>
                <w:rFonts w:ascii="EB Garamond" w:hAnsi="EB Garamond" w:cs="EB Garamond"/>
                <w:sz w:val="24"/>
                <w:szCs w:val="24"/>
                <w:lang w:val="en-GB"/>
              </w:rPr>
              <w:t>FR-01</w:t>
            </w:r>
          </w:p>
        </w:tc>
        <w:tc>
          <w:tcPr>
            <w:tcW w:w="7320" w:type="dxa"/>
          </w:tcPr>
          <w:p w14:paraId="79E7BF24" w14:textId="40032838"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Users shall register as Customer or Seller (company/sole seller).</w:t>
            </w:r>
          </w:p>
        </w:tc>
      </w:tr>
      <w:tr w:rsidR="003B0B81" w:rsidRPr="00B66473" w14:paraId="381BF0DA" w14:textId="77777777" w:rsidTr="00ED641C">
        <w:trPr>
          <w:trHeight w:val="419"/>
        </w:trPr>
        <w:tc>
          <w:tcPr>
            <w:tcW w:w="1696" w:type="dxa"/>
          </w:tcPr>
          <w:p w14:paraId="784CAB79" w14:textId="4FBAC914" w:rsidR="003B0B81" w:rsidRPr="00B66473" w:rsidRDefault="003B0B81" w:rsidP="000E5E33">
            <w:pPr>
              <w:rPr>
                <w:rFonts w:ascii="EB Garamond" w:hAnsi="EB Garamond" w:cs="EB Garamond"/>
                <w:b/>
                <w:bCs/>
                <w:sz w:val="24"/>
                <w:szCs w:val="24"/>
                <w:lang w:val="en-GB"/>
              </w:rPr>
            </w:pPr>
            <w:r w:rsidRPr="00B66473">
              <w:rPr>
                <w:rFonts w:ascii="EB Garamond" w:hAnsi="EB Garamond" w:cs="EB Garamond"/>
                <w:sz w:val="24"/>
                <w:szCs w:val="24"/>
                <w:lang w:val="en-GB"/>
              </w:rPr>
              <w:t>FR-02</w:t>
            </w:r>
          </w:p>
        </w:tc>
        <w:tc>
          <w:tcPr>
            <w:tcW w:w="7320" w:type="dxa"/>
          </w:tcPr>
          <w:p w14:paraId="305B42BC" w14:textId="6A57B1A7"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Sellers shall create/update/delete product listings with images.</w:t>
            </w:r>
          </w:p>
        </w:tc>
      </w:tr>
      <w:tr w:rsidR="003B0B81" w:rsidRPr="00B66473" w14:paraId="6EDDAAEB" w14:textId="77777777" w:rsidTr="00ED641C">
        <w:trPr>
          <w:trHeight w:val="411"/>
        </w:trPr>
        <w:tc>
          <w:tcPr>
            <w:tcW w:w="1696" w:type="dxa"/>
          </w:tcPr>
          <w:p w14:paraId="22F3AAC5" w14:textId="51E0227F" w:rsidR="003B0B81" w:rsidRPr="00B66473" w:rsidRDefault="003B0B81" w:rsidP="000E5E33">
            <w:pPr>
              <w:rPr>
                <w:rFonts w:ascii="EB Garamond" w:hAnsi="EB Garamond" w:cs="EB Garamond"/>
                <w:b/>
                <w:bCs/>
                <w:sz w:val="24"/>
                <w:szCs w:val="24"/>
                <w:lang w:val="en-GB"/>
              </w:rPr>
            </w:pPr>
            <w:r w:rsidRPr="00B66473">
              <w:rPr>
                <w:rFonts w:ascii="EB Garamond" w:hAnsi="EB Garamond" w:cs="EB Garamond"/>
                <w:sz w:val="24"/>
                <w:szCs w:val="24"/>
                <w:lang w:val="en-GB"/>
              </w:rPr>
              <w:t>FR-03</w:t>
            </w:r>
          </w:p>
        </w:tc>
        <w:tc>
          <w:tcPr>
            <w:tcW w:w="7320" w:type="dxa"/>
          </w:tcPr>
          <w:p w14:paraId="78EB1DA8" w14:textId="17552174"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Customers shall browse products by categories and filters (price, rating, delivery).</w:t>
            </w:r>
          </w:p>
        </w:tc>
      </w:tr>
      <w:tr w:rsidR="003B0B81" w:rsidRPr="00B66473" w14:paraId="48543C06" w14:textId="77777777" w:rsidTr="00ED641C">
        <w:trPr>
          <w:trHeight w:val="417"/>
        </w:trPr>
        <w:tc>
          <w:tcPr>
            <w:tcW w:w="1696" w:type="dxa"/>
          </w:tcPr>
          <w:p w14:paraId="48F2E0FF" w14:textId="3EF8F75B" w:rsidR="003B0B81" w:rsidRPr="00B66473" w:rsidRDefault="003B0B81" w:rsidP="000E5E33">
            <w:pPr>
              <w:rPr>
                <w:rFonts w:ascii="EB Garamond" w:hAnsi="EB Garamond" w:cs="EB Garamond"/>
                <w:b/>
                <w:bCs/>
                <w:sz w:val="24"/>
                <w:szCs w:val="24"/>
                <w:lang w:val="en-GB"/>
              </w:rPr>
            </w:pPr>
            <w:r w:rsidRPr="00B66473">
              <w:rPr>
                <w:rFonts w:ascii="EB Garamond" w:hAnsi="EB Garamond" w:cs="EB Garamond"/>
                <w:sz w:val="24"/>
                <w:szCs w:val="24"/>
                <w:lang w:val="en-GB"/>
              </w:rPr>
              <w:t>FR-04</w:t>
            </w:r>
          </w:p>
        </w:tc>
        <w:tc>
          <w:tcPr>
            <w:tcW w:w="7320" w:type="dxa"/>
          </w:tcPr>
          <w:p w14:paraId="28AE7892" w14:textId="4D911712"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Search shall support prompt-based search and name-based search.</w:t>
            </w:r>
          </w:p>
        </w:tc>
      </w:tr>
      <w:tr w:rsidR="003B0B81" w:rsidRPr="00B66473" w14:paraId="0E1A1427" w14:textId="77777777" w:rsidTr="00ED641C">
        <w:trPr>
          <w:trHeight w:val="422"/>
        </w:trPr>
        <w:tc>
          <w:tcPr>
            <w:tcW w:w="1696" w:type="dxa"/>
          </w:tcPr>
          <w:p w14:paraId="628F9ADA" w14:textId="078B7159" w:rsidR="003B0B81" w:rsidRPr="00B66473" w:rsidRDefault="003B0B81" w:rsidP="000E5E33">
            <w:pPr>
              <w:rPr>
                <w:rFonts w:ascii="EB Garamond" w:hAnsi="EB Garamond" w:cs="EB Garamond"/>
                <w:b/>
                <w:bCs/>
                <w:sz w:val="24"/>
                <w:szCs w:val="24"/>
                <w:lang w:val="en-GB"/>
              </w:rPr>
            </w:pPr>
            <w:r w:rsidRPr="00B66473">
              <w:rPr>
                <w:rFonts w:ascii="EB Garamond" w:hAnsi="EB Garamond" w:cs="EB Garamond"/>
                <w:sz w:val="24"/>
                <w:szCs w:val="24"/>
                <w:lang w:val="en-GB"/>
              </w:rPr>
              <w:t>FR-05</w:t>
            </w:r>
          </w:p>
        </w:tc>
        <w:tc>
          <w:tcPr>
            <w:tcW w:w="7320" w:type="dxa"/>
          </w:tcPr>
          <w:p w14:paraId="3A3493E2" w14:textId="4C707611"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Prompt-based search shall return exactly 5 ranked products with images</w:t>
            </w:r>
          </w:p>
        </w:tc>
      </w:tr>
      <w:tr w:rsidR="003B0B81" w:rsidRPr="00B66473" w14:paraId="7692011B" w14:textId="77777777" w:rsidTr="00ED641C">
        <w:trPr>
          <w:trHeight w:val="414"/>
        </w:trPr>
        <w:tc>
          <w:tcPr>
            <w:tcW w:w="1696" w:type="dxa"/>
          </w:tcPr>
          <w:p w14:paraId="1983E7D9" w14:textId="3690DE9B" w:rsidR="003B0B81" w:rsidRPr="00B66473" w:rsidRDefault="003B0B81" w:rsidP="000E5E33">
            <w:pPr>
              <w:rPr>
                <w:rFonts w:ascii="EB Garamond" w:hAnsi="EB Garamond" w:cs="EB Garamond"/>
                <w:b/>
                <w:bCs/>
                <w:sz w:val="24"/>
                <w:szCs w:val="24"/>
                <w:lang w:val="en-GB"/>
              </w:rPr>
            </w:pPr>
            <w:r w:rsidRPr="00B66473">
              <w:rPr>
                <w:rFonts w:ascii="EB Garamond" w:hAnsi="EB Garamond" w:cs="EB Garamond"/>
                <w:sz w:val="24"/>
                <w:szCs w:val="24"/>
                <w:lang w:val="en-GB"/>
              </w:rPr>
              <w:t>FR-0</w:t>
            </w:r>
            <w:r w:rsidR="00ED641C" w:rsidRPr="00B66473">
              <w:rPr>
                <w:rFonts w:ascii="EB Garamond" w:hAnsi="EB Garamond" w:cs="EB Garamond"/>
                <w:sz w:val="24"/>
                <w:szCs w:val="24"/>
                <w:lang w:val="en-GB"/>
              </w:rPr>
              <w:t>6</w:t>
            </w:r>
          </w:p>
        </w:tc>
        <w:tc>
          <w:tcPr>
            <w:tcW w:w="7320" w:type="dxa"/>
          </w:tcPr>
          <w:p w14:paraId="746234D7" w14:textId="22CDC449"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Users shall add products to cart and place orders.</w:t>
            </w:r>
          </w:p>
        </w:tc>
      </w:tr>
      <w:tr w:rsidR="003B0B81" w:rsidRPr="00B66473" w14:paraId="290FA769" w14:textId="77777777" w:rsidTr="00ED641C">
        <w:trPr>
          <w:trHeight w:val="421"/>
        </w:trPr>
        <w:tc>
          <w:tcPr>
            <w:tcW w:w="1696" w:type="dxa"/>
          </w:tcPr>
          <w:p w14:paraId="5A416351" w14:textId="3FBE95FF" w:rsidR="003B0B81" w:rsidRPr="00B66473" w:rsidRDefault="00ED641C" w:rsidP="000E5E33">
            <w:pPr>
              <w:rPr>
                <w:rFonts w:ascii="EB Garamond" w:hAnsi="EB Garamond" w:cs="EB Garamond"/>
                <w:b/>
                <w:bCs/>
                <w:sz w:val="24"/>
                <w:szCs w:val="24"/>
                <w:lang w:val="en-GB"/>
              </w:rPr>
            </w:pPr>
            <w:r w:rsidRPr="00B66473">
              <w:rPr>
                <w:rFonts w:ascii="EB Garamond" w:hAnsi="EB Garamond" w:cs="EB Garamond"/>
                <w:sz w:val="24"/>
                <w:szCs w:val="24"/>
                <w:lang w:val="en-GB"/>
              </w:rPr>
              <w:t>FR-07</w:t>
            </w:r>
          </w:p>
        </w:tc>
        <w:tc>
          <w:tcPr>
            <w:tcW w:w="7320" w:type="dxa"/>
          </w:tcPr>
          <w:p w14:paraId="198BF3AB" w14:textId="33ABE1CF"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System shall enforce delivery logic: delivery only if selected package supports delivery.</w:t>
            </w:r>
          </w:p>
        </w:tc>
      </w:tr>
      <w:tr w:rsidR="003B0B81" w:rsidRPr="00B66473" w14:paraId="20575B44" w14:textId="77777777" w:rsidTr="00ED641C">
        <w:trPr>
          <w:trHeight w:val="413"/>
        </w:trPr>
        <w:tc>
          <w:tcPr>
            <w:tcW w:w="1696" w:type="dxa"/>
          </w:tcPr>
          <w:p w14:paraId="58963B23" w14:textId="795D0D45" w:rsidR="003B0B81" w:rsidRPr="00B66473" w:rsidRDefault="00ED641C" w:rsidP="000E5E33">
            <w:pPr>
              <w:rPr>
                <w:rFonts w:ascii="EB Garamond" w:hAnsi="EB Garamond" w:cs="EB Garamond"/>
                <w:b/>
                <w:bCs/>
                <w:sz w:val="24"/>
                <w:szCs w:val="24"/>
                <w:lang w:val="en-GB"/>
              </w:rPr>
            </w:pPr>
            <w:r w:rsidRPr="00B66473">
              <w:rPr>
                <w:rFonts w:ascii="EB Garamond" w:hAnsi="EB Garamond" w:cs="EB Garamond"/>
                <w:sz w:val="24"/>
                <w:szCs w:val="24"/>
                <w:lang w:val="en-GB"/>
              </w:rPr>
              <w:t>FR-08</w:t>
            </w:r>
          </w:p>
        </w:tc>
        <w:tc>
          <w:tcPr>
            <w:tcW w:w="7320" w:type="dxa"/>
          </w:tcPr>
          <w:p w14:paraId="16679F4F" w14:textId="6947D161"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System shall compute totals in TZS including delivery fee where applicable.</w:t>
            </w:r>
          </w:p>
        </w:tc>
      </w:tr>
      <w:tr w:rsidR="003B0B81" w:rsidRPr="00B66473" w14:paraId="504ECB99" w14:textId="77777777" w:rsidTr="00ED641C">
        <w:trPr>
          <w:trHeight w:val="418"/>
        </w:trPr>
        <w:tc>
          <w:tcPr>
            <w:tcW w:w="1696" w:type="dxa"/>
          </w:tcPr>
          <w:p w14:paraId="5254F0B5" w14:textId="6C5D7F89" w:rsidR="003B0B81" w:rsidRPr="00B66473" w:rsidRDefault="00ED641C" w:rsidP="000E5E33">
            <w:pPr>
              <w:rPr>
                <w:rFonts w:ascii="EB Garamond" w:hAnsi="EB Garamond" w:cs="EB Garamond"/>
                <w:b/>
                <w:bCs/>
                <w:sz w:val="24"/>
                <w:szCs w:val="24"/>
                <w:lang w:val="en-GB"/>
              </w:rPr>
            </w:pPr>
            <w:r w:rsidRPr="00B66473">
              <w:rPr>
                <w:rFonts w:ascii="EB Garamond" w:hAnsi="EB Garamond" w:cs="EB Garamond"/>
                <w:sz w:val="24"/>
                <w:szCs w:val="24"/>
                <w:lang w:val="en-GB"/>
              </w:rPr>
              <w:t>FR-09</w:t>
            </w:r>
          </w:p>
        </w:tc>
        <w:tc>
          <w:tcPr>
            <w:tcW w:w="7320" w:type="dxa"/>
          </w:tcPr>
          <w:p w14:paraId="1FA321A7" w14:textId="260F6255"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System shall record commissions per order and seller subscription status.</w:t>
            </w:r>
          </w:p>
        </w:tc>
      </w:tr>
      <w:tr w:rsidR="003B0B81" w:rsidRPr="00B66473" w14:paraId="1AAC3ED5" w14:textId="77777777" w:rsidTr="00ED641C">
        <w:trPr>
          <w:trHeight w:val="411"/>
        </w:trPr>
        <w:tc>
          <w:tcPr>
            <w:tcW w:w="1696" w:type="dxa"/>
          </w:tcPr>
          <w:p w14:paraId="79E594CE" w14:textId="4ABBC50D" w:rsidR="003B0B81" w:rsidRPr="00B66473" w:rsidRDefault="00ED641C" w:rsidP="000E5E33">
            <w:pPr>
              <w:rPr>
                <w:rFonts w:ascii="EB Garamond" w:hAnsi="EB Garamond" w:cs="EB Garamond"/>
                <w:b/>
                <w:bCs/>
                <w:sz w:val="24"/>
                <w:szCs w:val="24"/>
                <w:lang w:val="en-GB"/>
              </w:rPr>
            </w:pPr>
            <w:r w:rsidRPr="00B66473">
              <w:rPr>
                <w:rFonts w:ascii="EB Garamond" w:hAnsi="EB Garamond" w:cs="EB Garamond"/>
                <w:sz w:val="24"/>
                <w:szCs w:val="24"/>
                <w:lang w:val="en-GB"/>
              </w:rPr>
              <w:t>FR-10</w:t>
            </w:r>
          </w:p>
        </w:tc>
        <w:tc>
          <w:tcPr>
            <w:tcW w:w="7320" w:type="dxa"/>
          </w:tcPr>
          <w:p w14:paraId="778A9613" w14:textId="25A10634"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System shall store user interactions (views/likes/purchases) for recommendations.</w:t>
            </w:r>
          </w:p>
        </w:tc>
      </w:tr>
      <w:tr w:rsidR="003B0B81" w:rsidRPr="00B66473" w14:paraId="5089EF52" w14:textId="77777777" w:rsidTr="00ED641C">
        <w:trPr>
          <w:trHeight w:val="417"/>
        </w:trPr>
        <w:tc>
          <w:tcPr>
            <w:tcW w:w="1696" w:type="dxa"/>
          </w:tcPr>
          <w:p w14:paraId="5CF32275" w14:textId="6D46F0D9" w:rsidR="003B0B81" w:rsidRPr="00B66473" w:rsidRDefault="00ED641C" w:rsidP="000E5E33">
            <w:pPr>
              <w:rPr>
                <w:rFonts w:ascii="EB Garamond" w:hAnsi="EB Garamond" w:cs="EB Garamond"/>
                <w:b/>
                <w:bCs/>
                <w:sz w:val="24"/>
                <w:szCs w:val="24"/>
                <w:lang w:val="en-GB"/>
              </w:rPr>
            </w:pPr>
            <w:r w:rsidRPr="00B66473">
              <w:rPr>
                <w:rFonts w:ascii="EB Garamond" w:hAnsi="EB Garamond" w:cs="EB Garamond"/>
                <w:sz w:val="24"/>
                <w:szCs w:val="24"/>
                <w:lang w:val="en-GB"/>
              </w:rPr>
              <w:t>FR-11</w:t>
            </w:r>
          </w:p>
        </w:tc>
        <w:tc>
          <w:tcPr>
            <w:tcW w:w="7320" w:type="dxa"/>
          </w:tcPr>
          <w:p w14:paraId="767DBB5E" w14:textId="61FFD402" w:rsidR="003B0B81"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Sellers shall view orders and update fulfillment status (Ready for pickup / Shipped).</w:t>
            </w:r>
          </w:p>
        </w:tc>
      </w:tr>
      <w:tr w:rsidR="00ED641C" w:rsidRPr="00B66473" w14:paraId="7CFD6F71" w14:textId="77777777" w:rsidTr="00ED641C">
        <w:trPr>
          <w:trHeight w:val="417"/>
        </w:trPr>
        <w:tc>
          <w:tcPr>
            <w:tcW w:w="1696" w:type="dxa"/>
          </w:tcPr>
          <w:p w14:paraId="08A265FB" w14:textId="5D47EF38" w:rsidR="00ED641C"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lang w:val="en-GB"/>
              </w:rPr>
              <w:t>FR-12</w:t>
            </w:r>
          </w:p>
        </w:tc>
        <w:tc>
          <w:tcPr>
            <w:tcW w:w="7320" w:type="dxa"/>
          </w:tcPr>
          <w:p w14:paraId="592F0C73" w14:textId="1CCB0F41" w:rsidR="00ED641C" w:rsidRPr="00B66473" w:rsidRDefault="00ED641C" w:rsidP="000E5E33">
            <w:pPr>
              <w:rPr>
                <w:rFonts w:ascii="EB Garamond" w:hAnsi="EB Garamond" w:cs="EB Garamond"/>
                <w:sz w:val="24"/>
                <w:szCs w:val="24"/>
                <w:lang w:val="en-GB"/>
              </w:rPr>
            </w:pPr>
            <w:r w:rsidRPr="00B66473">
              <w:rPr>
                <w:rFonts w:ascii="EB Garamond" w:hAnsi="EB Garamond" w:cs="EB Garamond"/>
                <w:sz w:val="24"/>
                <w:szCs w:val="24"/>
              </w:rPr>
              <w:t>Admin shall moderate products, categories, and seller subscriptions (prototype-level).</w:t>
            </w:r>
          </w:p>
        </w:tc>
      </w:tr>
    </w:tbl>
    <w:p w14:paraId="0319DBDE" w14:textId="77777777" w:rsidR="003B0B81" w:rsidRPr="00B66473" w:rsidRDefault="003B0B81" w:rsidP="00953613">
      <w:pPr>
        <w:rPr>
          <w:rFonts w:ascii="EB Garamond" w:hAnsi="EB Garamond" w:cs="EB Garamond"/>
          <w:b/>
          <w:bCs/>
          <w:sz w:val="24"/>
          <w:szCs w:val="24"/>
          <w:lang w:val="en-GB"/>
        </w:rPr>
      </w:pPr>
    </w:p>
    <w:p w14:paraId="3F858448" w14:textId="77777777" w:rsidR="00943B89" w:rsidRPr="00B66473" w:rsidRDefault="00943B89" w:rsidP="00B66473">
      <w:pPr>
        <w:pStyle w:val="Heading3"/>
        <w:ind w:left="540" w:hanging="540"/>
        <w:rPr>
          <w:rFonts w:cs="EB Garamond"/>
        </w:rPr>
      </w:pPr>
      <w:bookmarkStart w:id="13" w:name="_Toc221620260"/>
      <w:r w:rsidRPr="00B66473">
        <w:rPr>
          <w:rFonts w:cs="EB Garamond"/>
        </w:rPr>
        <w:t>1.3.2 Non-Functional Requirements</w:t>
      </w:r>
      <w:bookmarkEnd w:id="13"/>
    </w:p>
    <w:tbl>
      <w:tblPr>
        <w:tblStyle w:val="TableGrid"/>
        <w:tblW w:w="0" w:type="auto"/>
        <w:tblLook w:val="04A0" w:firstRow="1" w:lastRow="0" w:firstColumn="1" w:lastColumn="0" w:noHBand="0" w:noVBand="1"/>
      </w:tblPr>
      <w:tblGrid>
        <w:gridCol w:w="1696"/>
        <w:gridCol w:w="7320"/>
      </w:tblGrid>
      <w:tr w:rsidR="00943B89" w:rsidRPr="00B66473" w14:paraId="1851E4A0" w14:textId="77777777" w:rsidTr="00943B89">
        <w:trPr>
          <w:trHeight w:val="479"/>
        </w:trPr>
        <w:tc>
          <w:tcPr>
            <w:tcW w:w="1696" w:type="dxa"/>
          </w:tcPr>
          <w:p w14:paraId="15B25AAE" w14:textId="7EB785AA" w:rsidR="00943B89" w:rsidRPr="00B66473" w:rsidRDefault="00943B89" w:rsidP="00953613">
            <w:pPr>
              <w:rPr>
                <w:rFonts w:ascii="EB Garamond" w:hAnsi="EB Garamond" w:cs="EB Garamond"/>
                <w:b/>
                <w:bCs/>
                <w:sz w:val="24"/>
                <w:szCs w:val="24"/>
                <w:lang w:val="en-GB"/>
              </w:rPr>
            </w:pPr>
            <w:r w:rsidRPr="00B66473">
              <w:rPr>
                <w:rFonts w:ascii="EB Garamond" w:hAnsi="EB Garamond" w:cs="EB Garamond"/>
                <w:b/>
                <w:bCs/>
                <w:sz w:val="24"/>
                <w:szCs w:val="24"/>
              </w:rPr>
              <w:t>Category</w:t>
            </w:r>
          </w:p>
        </w:tc>
        <w:tc>
          <w:tcPr>
            <w:tcW w:w="7320" w:type="dxa"/>
          </w:tcPr>
          <w:p w14:paraId="764D8E1D" w14:textId="3A25063F" w:rsidR="00943B89" w:rsidRPr="00B66473" w:rsidRDefault="00943B89" w:rsidP="00953613">
            <w:pPr>
              <w:rPr>
                <w:rFonts w:ascii="EB Garamond" w:hAnsi="EB Garamond" w:cs="EB Garamond"/>
                <w:b/>
                <w:bCs/>
                <w:sz w:val="24"/>
                <w:szCs w:val="24"/>
                <w:lang w:val="en-GB"/>
              </w:rPr>
            </w:pPr>
            <w:r w:rsidRPr="00B66473">
              <w:rPr>
                <w:rFonts w:ascii="EB Garamond" w:hAnsi="EB Garamond" w:cs="EB Garamond"/>
                <w:b/>
                <w:bCs/>
                <w:sz w:val="24"/>
                <w:szCs w:val="24"/>
              </w:rPr>
              <w:t>Requirement</w:t>
            </w:r>
          </w:p>
        </w:tc>
      </w:tr>
      <w:tr w:rsidR="00943B89" w:rsidRPr="00B66473" w14:paraId="36D341EB" w14:textId="77777777" w:rsidTr="00943B89">
        <w:trPr>
          <w:trHeight w:val="414"/>
        </w:trPr>
        <w:tc>
          <w:tcPr>
            <w:tcW w:w="1696" w:type="dxa"/>
          </w:tcPr>
          <w:p w14:paraId="18BC8BCB" w14:textId="038F1B5A"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Performance</w:t>
            </w:r>
          </w:p>
        </w:tc>
        <w:tc>
          <w:tcPr>
            <w:tcW w:w="7320" w:type="dxa"/>
          </w:tcPr>
          <w:p w14:paraId="144BB108" w14:textId="1998F00A"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Search results should load under 2 seconds for typical loads (prototype target).</w:t>
            </w:r>
          </w:p>
        </w:tc>
      </w:tr>
      <w:tr w:rsidR="00943B89" w:rsidRPr="00B66473" w14:paraId="5A0C93DA" w14:textId="77777777" w:rsidTr="00943B89">
        <w:trPr>
          <w:trHeight w:val="421"/>
        </w:trPr>
        <w:tc>
          <w:tcPr>
            <w:tcW w:w="1696" w:type="dxa"/>
          </w:tcPr>
          <w:p w14:paraId="6194AF2F" w14:textId="5500DFC0"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lang w:val="en-GB"/>
              </w:rPr>
              <w:t>R</w:t>
            </w:r>
            <w:proofErr w:type="spellStart"/>
            <w:r w:rsidRPr="00B66473">
              <w:rPr>
                <w:rFonts w:ascii="EB Garamond" w:hAnsi="EB Garamond" w:cs="EB Garamond"/>
                <w:sz w:val="24"/>
                <w:szCs w:val="24"/>
              </w:rPr>
              <w:t>eliability</w:t>
            </w:r>
            <w:proofErr w:type="spellEnd"/>
          </w:p>
        </w:tc>
        <w:tc>
          <w:tcPr>
            <w:tcW w:w="7320" w:type="dxa"/>
          </w:tcPr>
          <w:p w14:paraId="20117D9C" w14:textId="66875004"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System should recover gracefully from Gemini API failures (fallback to keyword search).</w:t>
            </w:r>
          </w:p>
        </w:tc>
      </w:tr>
      <w:tr w:rsidR="00943B89" w:rsidRPr="00B66473" w14:paraId="2FD64AC8" w14:textId="77777777" w:rsidTr="00943B89">
        <w:trPr>
          <w:trHeight w:val="427"/>
        </w:trPr>
        <w:tc>
          <w:tcPr>
            <w:tcW w:w="1696" w:type="dxa"/>
          </w:tcPr>
          <w:p w14:paraId="2F90E54B" w14:textId="469D5739"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Security</w:t>
            </w:r>
          </w:p>
        </w:tc>
        <w:tc>
          <w:tcPr>
            <w:tcW w:w="7320" w:type="dxa"/>
          </w:tcPr>
          <w:p w14:paraId="64B93294" w14:textId="48AD941E"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Passwords hashed, role-based access control (RBAC), input validation.</w:t>
            </w:r>
          </w:p>
        </w:tc>
      </w:tr>
      <w:tr w:rsidR="00943B89" w:rsidRPr="00B66473" w14:paraId="17078FC3" w14:textId="77777777" w:rsidTr="00943B89">
        <w:trPr>
          <w:trHeight w:val="405"/>
        </w:trPr>
        <w:tc>
          <w:tcPr>
            <w:tcW w:w="1696" w:type="dxa"/>
          </w:tcPr>
          <w:p w14:paraId="4AFFAD87" w14:textId="57DA5E52"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Usability</w:t>
            </w:r>
          </w:p>
        </w:tc>
        <w:tc>
          <w:tcPr>
            <w:tcW w:w="7320" w:type="dxa"/>
          </w:tcPr>
          <w:p w14:paraId="4DB0E9D6" w14:textId="6EC1BF5C"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Mobile-first UI; only Browse and Search as main navigation.</w:t>
            </w:r>
          </w:p>
        </w:tc>
      </w:tr>
      <w:tr w:rsidR="00943B89" w:rsidRPr="00B66473" w14:paraId="34CF0448" w14:textId="77777777" w:rsidTr="00943B89">
        <w:trPr>
          <w:trHeight w:val="410"/>
        </w:trPr>
        <w:tc>
          <w:tcPr>
            <w:tcW w:w="1696" w:type="dxa"/>
          </w:tcPr>
          <w:p w14:paraId="1822D73A" w14:textId="6150628A"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Maintainability</w:t>
            </w:r>
          </w:p>
        </w:tc>
        <w:tc>
          <w:tcPr>
            <w:tcW w:w="7320" w:type="dxa"/>
          </w:tcPr>
          <w:p w14:paraId="0BA78611" w14:textId="47FAB34F"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Modular TypeScript codebase; API versioning; logs for key actions</w:t>
            </w:r>
          </w:p>
        </w:tc>
      </w:tr>
      <w:tr w:rsidR="00943B89" w:rsidRPr="00B66473" w14:paraId="208DF519" w14:textId="77777777" w:rsidTr="00943B89">
        <w:trPr>
          <w:trHeight w:val="417"/>
        </w:trPr>
        <w:tc>
          <w:tcPr>
            <w:tcW w:w="1696" w:type="dxa"/>
          </w:tcPr>
          <w:p w14:paraId="04E40A4A" w14:textId="61221422"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Availability</w:t>
            </w:r>
          </w:p>
        </w:tc>
        <w:tc>
          <w:tcPr>
            <w:tcW w:w="7320" w:type="dxa"/>
          </w:tcPr>
          <w:p w14:paraId="3B6B5AFA" w14:textId="5E7EAD31"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Target 99% uptime for production concept (prototype is local).</w:t>
            </w:r>
          </w:p>
        </w:tc>
      </w:tr>
      <w:tr w:rsidR="00943B89" w:rsidRPr="00B66473" w14:paraId="335D9C34" w14:textId="77777777" w:rsidTr="00943B89">
        <w:trPr>
          <w:trHeight w:val="423"/>
        </w:trPr>
        <w:tc>
          <w:tcPr>
            <w:tcW w:w="1696" w:type="dxa"/>
          </w:tcPr>
          <w:p w14:paraId="0100967B" w14:textId="75558376"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Privacy</w:t>
            </w:r>
          </w:p>
        </w:tc>
        <w:tc>
          <w:tcPr>
            <w:tcW w:w="7320" w:type="dxa"/>
          </w:tcPr>
          <w:p w14:paraId="0E998A5C" w14:textId="64E1BF92" w:rsidR="00943B89" w:rsidRPr="00B66473" w:rsidRDefault="00943B89" w:rsidP="00953613">
            <w:pPr>
              <w:rPr>
                <w:rFonts w:ascii="EB Garamond" w:hAnsi="EB Garamond" w:cs="EB Garamond"/>
                <w:sz w:val="24"/>
                <w:szCs w:val="24"/>
                <w:lang w:val="en-GB"/>
              </w:rPr>
            </w:pPr>
            <w:r w:rsidRPr="00B66473">
              <w:rPr>
                <w:rFonts w:ascii="EB Garamond" w:hAnsi="EB Garamond" w:cs="EB Garamond"/>
                <w:sz w:val="24"/>
                <w:szCs w:val="24"/>
              </w:rPr>
              <w:t>Store only necessary user data; protect order and contact info</w:t>
            </w:r>
          </w:p>
        </w:tc>
      </w:tr>
    </w:tbl>
    <w:p w14:paraId="3155B9C8" w14:textId="77777777" w:rsidR="003B0B81" w:rsidRPr="00B66473" w:rsidRDefault="003B0B81" w:rsidP="00953613">
      <w:pPr>
        <w:rPr>
          <w:rFonts w:ascii="EB Garamond" w:hAnsi="EB Garamond" w:cs="EB Garamond"/>
          <w:b/>
          <w:bCs/>
          <w:sz w:val="24"/>
          <w:szCs w:val="24"/>
          <w:lang w:val="en-GB"/>
        </w:rPr>
      </w:pPr>
    </w:p>
    <w:p w14:paraId="3016C6B9" w14:textId="77777777" w:rsidR="009B55E1" w:rsidRPr="00B66473" w:rsidRDefault="009B55E1" w:rsidP="00953613">
      <w:pPr>
        <w:rPr>
          <w:rFonts w:ascii="EB Garamond" w:hAnsi="EB Garamond" w:cs="EB Garamond"/>
          <w:b/>
          <w:bCs/>
          <w:sz w:val="24"/>
          <w:szCs w:val="24"/>
          <w:lang w:val="en-GB"/>
        </w:rPr>
      </w:pPr>
    </w:p>
    <w:p w14:paraId="47E49B1B" w14:textId="77777777" w:rsidR="009B55E1" w:rsidRPr="00B66473" w:rsidRDefault="009B55E1" w:rsidP="00953613">
      <w:pPr>
        <w:rPr>
          <w:rFonts w:ascii="EB Garamond" w:hAnsi="EB Garamond" w:cs="EB Garamond"/>
          <w:b/>
          <w:bCs/>
          <w:sz w:val="24"/>
          <w:szCs w:val="24"/>
          <w:lang w:val="en-GB"/>
        </w:rPr>
      </w:pPr>
    </w:p>
    <w:p w14:paraId="4CE2433F" w14:textId="64C03B3D" w:rsidR="00953613" w:rsidRPr="00B66473" w:rsidRDefault="00953613" w:rsidP="00B66473">
      <w:pPr>
        <w:pStyle w:val="Heading3"/>
        <w:ind w:left="540" w:hanging="540"/>
        <w:rPr>
          <w:rFonts w:cs="EB Garamond"/>
        </w:rPr>
      </w:pPr>
      <w:bookmarkStart w:id="14" w:name="_Toc221620261"/>
      <w:r w:rsidRPr="00B66473">
        <w:rPr>
          <w:rFonts w:cs="EB Garamond"/>
        </w:rPr>
        <w:lastRenderedPageBreak/>
        <w:t>1.3.3 System Features (High-Level Modules)</w:t>
      </w:r>
      <w:bookmarkEnd w:id="14"/>
    </w:p>
    <w:p w14:paraId="1F3AAB9E" w14:textId="77777777" w:rsidR="00953613" w:rsidRPr="00B66473" w:rsidRDefault="00953613" w:rsidP="00953613">
      <w:pPr>
        <w:numPr>
          <w:ilvl w:val="0"/>
          <w:numId w:val="10"/>
        </w:numPr>
        <w:rPr>
          <w:rFonts w:ascii="EB Garamond" w:hAnsi="EB Garamond" w:cs="EB Garamond"/>
          <w:sz w:val="24"/>
          <w:szCs w:val="24"/>
        </w:rPr>
      </w:pPr>
      <w:r w:rsidRPr="00B66473">
        <w:rPr>
          <w:rFonts w:ascii="EB Garamond" w:hAnsi="EB Garamond" w:cs="EB Garamond"/>
          <w:sz w:val="24"/>
          <w:szCs w:val="24"/>
        </w:rPr>
        <w:t>Authentication &amp; Role Management</w:t>
      </w:r>
    </w:p>
    <w:p w14:paraId="28D69D2C" w14:textId="77777777" w:rsidR="00953613" w:rsidRPr="00B66473" w:rsidRDefault="00953613" w:rsidP="00953613">
      <w:pPr>
        <w:numPr>
          <w:ilvl w:val="0"/>
          <w:numId w:val="10"/>
        </w:numPr>
        <w:rPr>
          <w:rFonts w:ascii="EB Garamond" w:hAnsi="EB Garamond" w:cs="EB Garamond"/>
          <w:sz w:val="24"/>
          <w:szCs w:val="24"/>
        </w:rPr>
      </w:pPr>
      <w:r w:rsidRPr="00B66473">
        <w:rPr>
          <w:rFonts w:ascii="EB Garamond" w:hAnsi="EB Garamond" w:cs="EB Garamond"/>
          <w:sz w:val="24"/>
          <w:szCs w:val="24"/>
        </w:rPr>
        <w:t>Seller Store Management</w:t>
      </w:r>
    </w:p>
    <w:p w14:paraId="4C58737B" w14:textId="6F8D9882" w:rsidR="00953613" w:rsidRPr="00B66473" w:rsidRDefault="00953613" w:rsidP="00953613">
      <w:pPr>
        <w:numPr>
          <w:ilvl w:val="0"/>
          <w:numId w:val="10"/>
        </w:numPr>
        <w:rPr>
          <w:rFonts w:ascii="EB Garamond" w:hAnsi="EB Garamond" w:cs="EB Garamond"/>
          <w:sz w:val="24"/>
          <w:szCs w:val="24"/>
        </w:rPr>
      </w:pPr>
      <w:r w:rsidRPr="00B66473">
        <w:rPr>
          <w:rFonts w:ascii="EB Garamond" w:hAnsi="EB Garamond" w:cs="EB Garamond"/>
          <w:sz w:val="24"/>
          <w:szCs w:val="24"/>
        </w:rPr>
        <w:t xml:space="preserve">Product Catalog (images </w:t>
      </w:r>
      <w:r w:rsidR="00943B89" w:rsidRPr="00B66473">
        <w:rPr>
          <w:rFonts w:ascii="EB Garamond" w:hAnsi="EB Garamond" w:cs="EB Garamond"/>
          <w:sz w:val="24"/>
          <w:szCs w:val="24"/>
          <w:lang w:val="en-GB"/>
        </w:rPr>
        <w:t>and</w:t>
      </w:r>
      <w:r w:rsidRPr="00B66473">
        <w:rPr>
          <w:rFonts w:ascii="EB Garamond" w:hAnsi="EB Garamond" w:cs="EB Garamond"/>
          <w:sz w:val="24"/>
          <w:szCs w:val="24"/>
        </w:rPr>
        <w:t xml:space="preserve"> inventory)</w:t>
      </w:r>
    </w:p>
    <w:p w14:paraId="78530EFF" w14:textId="77777777" w:rsidR="00953613" w:rsidRPr="00B66473" w:rsidRDefault="00953613" w:rsidP="00953613">
      <w:pPr>
        <w:numPr>
          <w:ilvl w:val="0"/>
          <w:numId w:val="10"/>
        </w:numPr>
        <w:rPr>
          <w:rFonts w:ascii="EB Garamond" w:hAnsi="EB Garamond" w:cs="EB Garamond"/>
          <w:sz w:val="24"/>
          <w:szCs w:val="24"/>
        </w:rPr>
      </w:pPr>
      <w:r w:rsidRPr="00B66473">
        <w:rPr>
          <w:rFonts w:ascii="EB Garamond" w:hAnsi="EB Garamond" w:cs="EB Garamond"/>
          <w:sz w:val="24"/>
          <w:szCs w:val="24"/>
        </w:rPr>
        <w:t>Browse Experience</w:t>
      </w:r>
    </w:p>
    <w:p w14:paraId="25733A42" w14:textId="72060B7A" w:rsidR="00953613" w:rsidRPr="00B66473" w:rsidRDefault="00953613" w:rsidP="00953613">
      <w:pPr>
        <w:numPr>
          <w:ilvl w:val="0"/>
          <w:numId w:val="10"/>
        </w:numPr>
        <w:rPr>
          <w:rFonts w:ascii="EB Garamond" w:hAnsi="EB Garamond" w:cs="EB Garamond"/>
          <w:sz w:val="24"/>
          <w:szCs w:val="24"/>
        </w:rPr>
      </w:pPr>
      <w:r w:rsidRPr="00B66473">
        <w:rPr>
          <w:rFonts w:ascii="EB Garamond" w:hAnsi="EB Garamond" w:cs="EB Garamond"/>
          <w:sz w:val="24"/>
          <w:szCs w:val="24"/>
        </w:rPr>
        <w:t xml:space="preserve">Search (Name </w:t>
      </w:r>
      <w:r w:rsidR="00943B89" w:rsidRPr="00B66473">
        <w:rPr>
          <w:rFonts w:ascii="EB Garamond" w:hAnsi="EB Garamond" w:cs="EB Garamond"/>
          <w:sz w:val="24"/>
          <w:szCs w:val="24"/>
          <w:lang w:val="en-GB"/>
        </w:rPr>
        <w:t>and</w:t>
      </w:r>
      <w:r w:rsidRPr="00B66473">
        <w:rPr>
          <w:rFonts w:ascii="EB Garamond" w:hAnsi="EB Garamond" w:cs="EB Garamond"/>
          <w:sz w:val="24"/>
          <w:szCs w:val="24"/>
        </w:rPr>
        <w:t xml:space="preserve"> Prompt)</w:t>
      </w:r>
    </w:p>
    <w:p w14:paraId="508EC5ED" w14:textId="77777777" w:rsidR="00953613" w:rsidRPr="00B66473" w:rsidRDefault="00953613" w:rsidP="00953613">
      <w:pPr>
        <w:numPr>
          <w:ilvl w:val="0"/>
          <w:numId w:val="10"/>
        </w:numPr>
        <w:rPr>
          <w:rFonts w:ascii="EB Garamond" w:hAnsi="EB Garamond" w:cs="EB Garamond"/>
          <w:sz w:val="24"/>
          <w:szCs w:val="24"/>
        </w:rPr>
      </w:pPr>
      <w:r w:rsidRPr="00B66473">
        <w:rPr>
          <w:rFonts w:ascii="EB Garamond" w:hAnsi="EB Garamond" w:cs="EB Garamond"/>
          <w:sz w:val="24"/>
          <w:szCs w:val="24"/>
        </w:rPr>
        <w:t>Recommendation Engine (Gemini-assisted ranking)</w:t>
      </w:r>
    </w:p>
    <w:p w14:paraId="104BE7AC" w14:textId="3EA26E95" w:rsidR="00953613" w:rsidRPr="00B66473" w:rsidRDefault="00953613" w:rsidP="00953613">
      <w:pPr>
        <w:numPr>
          <w:ilvl w:val="0"/>
          <w:numId w:val="10"/>
        </w:numPr>
        <w:rPr>
          <w:rFonts w:ascii="EB Garamond" w:hAnsi="EB Garamond" w:cs="EB Garamond"/>
          <w:sz w:val="24"/>
          <w:szCs w:val="24"/>
        </w:rPr>
      </w:pPr>
      <w:r w:rsidRPr="00B66473">
        <w:rPr>
          <w:rFonts w:ascii="EB Garamond" w:hAnsi="EB Garamond" w:cs="EB Garamond"/>
          <w:sz w:val="24"/>
          <w:szCs w:val="24"/>
        </w:rPr>
        <w:t xml:space="preserve">Orders </w:t>
      </w:r>
      <w:r w:rsidR="00232802" w:rsidRPr="00B66473">
        <w:rPr>
          <w:rFonts w:ascii="EB Garamond" w:hAnsi="EB Garamond" w:cs="EB Garamond"/>
          <w:sz w:val="24"/>
          <w:szCs w:val="24"/>
          <w:lang w:val="en-GB"/>
        </w:rPr>
        <w:t>and</w:t>
      </w:r>
      <w:r w:rsidRPr="00B66473">
        <w:rPr>
          <w:rFonts w:ascii="EB Garamond" w:hAnsi="EB Garamond" w:cs="EB Garamond"/>
          <w:sz w:val="24"/>
          <w:szCs w:val="24"/>
        </w:rPr>
        <w:t xml:space="preserve"> Delivery Selection</w:t>
      </w:r>
    </w:p>
    <w:p w14:paraId="4B036B67" w14:textId="5260322D" w:rsidR="00953613" w:rsidRPr="00B66473" w:rsidRDefault="00953613" w:rsidP="00953613">
      <w:pPr>
        <w:numPr>
          <w:ilvl w:val="0"/>
          <w:numId w:val="10"/>
        </w:numPr>
        <w:rPr>
          <w:rFonts w:ascii="EB Garamond" w:hAnsi="EB Garamond" w:cs="EB Garamond"/>
          <w:sz w:val="24"/>
          <w:szCs w:val="24"/>
        </w:rPr>
      </w:pPr>
      <w:r w:rsidRPr="00B66473">
        <w:rPr>
          <w:rFonts w:ascii="EB Garamond" w:hAnsi="EB Garamond" w:cs="EB Garamond"/>
          <w:sz w:val="24"/>
          <w:szCs w:val="24"/>
        </w:rPr>
        <w:t xml:space="preserve">Billing &amp; Revenue Tracking (commission </w:t>
      </w:r>
      <w:r w:rsidR="00943B89" w:rsidRPr="00B66473">
        <w:rPr>
          <w:rFonts w:ascii="EB Garamond" w:hAnsi="EB Garamond" w:cs="EB Garamond"/>
          <w:sz w:val="24"/>
          <w:szCs w:val="24"/>
          <w:lang w:val="en-GB"/>
        </w:rPr>
        <w:t>and</w:t>
      </w:r>
      <w:r w:rsidRPr="00B66473">
        <w:rPr>
          <w:rFonts w:ascii="EB Garamond" w:hAnsi="EB Garamond" w:cs="EB Garamond"/>
          <w:sz w:val="24"/>
          <w:szCs w:val="24"/>
        </w:rPr>
        <w:t xml:space="preserve"> subscription </w:t>
      </w:r>
      <w:r w:rsidR="00943B89" w:rsidRPr="00B66473">
        <w:rPr>
          <w:rFonts w:ascii="EB Garamond" w:hAnsi="EB Garamond" w:cs="EB Garamond"/>
          <w:sz w:val="24"/>
          <w:szCs w:val="24"/>
          <w:lang w:val="en-GB"/>
        </w:rPr>
        <w:t>and</w:t>
      </w:r>
      <w:r w:rsidRPr="00B66473">
        <w:rPr>
          <w:rFonts w:ascii="EB Garamond" w:hAnsi="EB Garamond" w:cs="EB Garamond"/>
          <w:sz w:val="24"/>
          <w:szCs w:val="24"/>
        </w:rPr>
        <w:t xml:space="preserve"> delivery margin)</w:t>
      </w:r>
    </w:p>
    <w:p w14:paraId="5D3C37EA" w14:textId="77777777" w:rsidR="00953613" w:rsidRPr="00B66473" w:rsidRDefault="00953613" w:rsidP="00953613">
      <w:pPr>
        <w:numPr>
          <w:ilvl w:val="0"/>
          <w:numId w:val="10"/>
        </w:numPr>
        <w:rPr>
          <w:rFonts w:ascii="EB Garamond" w:hAnsi="EB Garamond" w:cs="EB Garamond"/>
          <w:sz w:val="24"/>
          <w:szCs w:val="24"/>
        </w:rPr>
      </w:pPr>
      <w:r w:rsidRPr="00B66473">
        <w:rPr>
          <w:rFonts w:ascii="EB Garamond" w:hAnsi="EB Garamond" w:cs="EB Garamond"/>
          <w:sz w:val="24"/>
          <w:szCs w:val="24"/>
        </w:rPr>
        <w:t>Admin Tools (moderation, categories)</w:t>
      </w:r>
    </w:p>
    <w:p w14:paraId="660A393E" w14:textId="2DA7D1CD" w:rsidR="00953613" w:rsidRPr="00B66473" w:rsidRDefault="00953613" w:rsidP="00B66473">
      <w:pPr>
        <w:pStyle w:val="Heading3"/>
        <w:ind w:left="540" w:hanging="450"/>
        <w:rPr>
          <w:rFonts w:cs="EB Garamond"/>
        </w:rPr>
      </w:pPr>
      <w:bookmarkStart w:id="15" w:name="_Toc221620262"/>
      <w:r w:rsidRPr="00B66473">
        <w:rPr>
          <w:rFonts w:cs="EB Garamond"/>
        </w:rPr>
        <w:t>1.3.4 Data Sources</w:t>
      </w:r>
      <w:bookmarkEnd w:id="15"/>
    </w:p>
    <w:p w14:paraId="3142F5C3" w14:textId="77777777" w:rsidR="00953613" w:rsidRPr="00B66473" w:rsidRDefault="00953613" w:rsidP="00953613">
      <w:pPr>
        <w:numPr>
          <w:ilvl w:val="0"/>
          <w:numId w:val="11"/>
        </w:numPr>
        <w:rPr>
          <w:rFonts w:ascii="EB Garamond" w:hAnsi="EB Garamond" w:cs="EB Garamond"/>
          <w:sz w:val="24"/>
          <w:szCs w:val="24"/>
        </w:rPr>
      </w:pPr>
      <w:r w:rsidRPr="00B66473">
        <w:rPr>
          <w:rFonts w:ascii="EB Garamond" w:hAnsi="EB Garamond" w:cs="EB Garamond"/>
          <w:b/>
          <w:bCs/>
          <w:sz w:val="24"/>
          <w:szCs w:val="24"/>
        </w:rPr>
        <w:t>Primary (internal)</w:t>
      </w:r>
    </w:p>
    <w:p w14:paraId="70DB0571" w14:textId="77777777" w:rsidR="00953613" w:rsidRPr="00B66473" w:rsidRDefault="00953613" w:rsidP="00953613">
      <w:pPr>
        <w:numPr>
          <w:ilvl w:val="1"/>
          <w:numId w:val="11"/>
        </w:numPr>
        <w:rPr>
          <w:rFonts w:ascii="EB Garamond" w:hAnsi="EB Garamond" w:cs="EB Garamond"/>
          <w:sz w:val="24"/>
          <w:szCs w:val="24"/>
        </w:rPr>
      </w:pPr>
      <w:r w:rsidRPr="00B66473">
        <w:rPr>
          <w:rFonts w:ascii="EB Garamond" w:hAnsi="EB Garamond" w:cs="EB Garamond"/>
          <w:sz w:val="24"/>
          <w:szCs w:val="24"/>
        </w:rPr>
        <w:t>Seller-uploaded product data (name, price, stock, tags, delivery availability)</w:t>
      </w:r>
    </w:p>
    <w:p w14:paraId="1D6CA475" w14:textId="77777777" w:rsidR="00953613" w:rsidRPr="00B66473" w:rsidRDefault="00953613" w:rsidP="00953613">
      <w:pPr>
        <w:numPr>
          <w:ilvl w:val="1"/>
          <w:numId w:val="11"/>
        </w:numPr>
        <w:rPr>
          <w:rFonts w:ascii="EB Garamond" w:hAnsi="EB Garamond" w:cs="EB Garamond"/>
          <w:sz w:val="24"/>
          <w:szCs w:val="24"/>
        </w:rPr>
      </w:pPr>
      <w:r w:rsidRPr="00B66473">
        <w:rPr>
          <w:rFonts w:ascii="EB Garamond" w:hAnsi="EB Garamond" w:cs="EB Garamond"/>
          <w:sz w:val="24"/>
          <w:szCs w:val="24"/>
        </w:rPr>
        <w:t>User behavior logs (views, cart adds, likes, purchases)</w:t>
      </w:r>
    </w:p>
    <w:p w14:paraId="6BEDDF43" w14:textId="77777777" w:rsidR="00953613" w:rsidRPr="00B66473" w:rsidRDefault="00953613" w:rsidP="00953613">
      <w:pPr>
        <w:numPr>
          <w:ilvl w:val="1"/>
          <w:numId w:val="11"/>
        </w:numPr>
        <w:rPr>
          <w:rFonts w:ascii="EB Garamond" w:hAnsi="EB Garamond" w:cs="EB Garamond"/>
          <w:sz w:val="24"/>
          <w:szCs w:val="24"/>
        </w:rPr>
      </w:pPr>
      <w:r w:rsidRPr="00B66473">
        <w:rPr>
          <w:rFonts w:ascii="EB Garamond" w:hAnsi="EB Garamond" w:cs="EB Garamond"/>
          <w:sz w:val="24"/>
          <w:szCs w:val="24"/>
        </w:rPr>
        <w:t>Order history and ratings</w:t>
      </w:r>
    </w:p>
    <w:p w14:paraId="1F9B077A" w14:textId="77777777" w:rsidR="00953613" w:rsidRPr="00B66473" w:rsidRDefault="00953613" w:rsidP="00953613">
      <w:pPr>
        <w:numPr>
          <w:ilvl w:val="0"/>
          <w:numId w:val="11"/>
        </w:numPr>
        <w:rPr>
          <w:rFonts w:ascii="EB Garamond" w:hAnsi="EB Garamond" w:cs="EB Garamond"/>
          <w:sz w:val="24"/>
          <w:szCs w:val="24"/>
        </w:rPr>
      </w:pPr>
      <w:r w:rsidRPr="00B66473">
        <w:rPr>
          <w:rFonts w:ascii="EB Garamond" w:hAnsi="EB Garamond" w:cs="EB Garamond"/>
          <w:b/>
          <w:bCs/>
          <w:sz w:val="24"/>
          <w:szCs w:val="24"/>
        </w:rPr>
        <w:t>Secondary (optional for enhancement)</w:t>
      </w:r>
    </w:p>
    <w:p w14:paraId="197A89CC" w14:textId="77777777" w:rsidR="00953613" w:rsidRPr="00B66473" w:rsidRDefault="00953613" w:rsidP="00953613">
      <w:pPr>
        <w:numPr>
          <w:ilvl w:val="1"/>
          <w:numId w:val="11"/>
        </w:numPr>
        <w:rPr>
          <w:rFonts w:ascii="EB Garamond" w:hAnsi="EB Garamond" w:cs="EB Garamond"/>
          <w:sz w:val="24"/>
          <w:szCs w:val="24"/>
        </w:rPr>
      </w:pPr>
      <w:r w:rsidRPr="00B66473">
        <w:rPr>
          <w:rFonts w:ascii="EB Garamond" w:hAnsi="EB Garamond" w:cs="EB Garamond"/>
          <w:sz w:val="24"/>
          <w:szCs w:val="24"/>
        </w:rPr>
        <w:t>Public datasets for product categories/taxonomy (non-copyright, open)</w:t>
      </w:r>
    </w:p>
    <w:p w14:paraId="0D050C9D" w14:textId="77777777" w:rsidR="00953613" w:rsidRPr="00B66473" w:rsidRDefault="00953613" w:rsidP="00953613">
      <w:pPr>
        <w:numPr>
          <w:ilvl w:val="1"/>
          <w:numId w:val="11"/>
        </w:numPr>
        <w:rPr>
          <w:rFonts w:ascii="EB Garamond" w:hAnsi="EB Garamond" w:cs="EB Garamond"/>
          <w:sz w:val="24"/>
          <w:szCs w:val="24"/>
        </w:rPr>
      </w:pPr>
      <w:r w:rsidRPr="00B66473">
        <w:rPr>
          <w:rFonts w:ascii="EB Garamond" w:hAnsi="EB Garamond" w:cs="EB Garamond"/>
          <w:sz w:val="24"/>
          <w:szCs w:val="24"/>
        </w:rPr>
        <w:t>Supplier “bulk uploads” via CSV to seed inventory (prototype-friendly)</w:t>
      </w:r>
    </w:p>
    <w:p w14:paraId="144A574C" w14:textId="77777777" w:rsidR="00803DF8" w:rsidRPr="00B66473" w:rsidRDefault="00803DF8" w:rsidP="009B55E1">
      <w:pPr>
        <w:pStyle w:val="Heading2"/>
        <w:rPr>
          <w:rFonts w:cs="EB Garamond"/>
        </w:rPr>
      </w:pPr>
      <w:bookmarkStart w:id="16" w:name="_Toc221620263"/>
      <w:r w:rsidRPr="00B66473">
        <w:rPr>
          <w:rFonts w:cs="EB Garamond"/>
        </w:rPr>
        <w:t>1.4 Planning</w:t>
      </w:r>
      <w:bookmarkEnd w:id="16"/>
    </w:p>
    <w:p w14:paraId="5636BBB9" w14:textId="77777777" w:rsidR="00803DF8" w:rsidRPr="00B66473" w:rsidRDefault="00803DF8" w:rsidP="00B66473">
      <w:pPr>
        <w:pStyle w:val="Heading3"/>
        <w:ind w:left="360" w:hanging="360"/>
        <w:rPr>
          <w:rFonts w:cs="EB Garamond"/>
        </w:rPr>
      </w:pPr>
      <w:bookmarkStart w:id="17" w:name="_Toc221620264"/>
      <w:r w:rsidRPr="00B66473">
        <w:rPr>
          <w:rFonts w:cs="EB Garamond"/>
        </w:rPr>
        <w:t>1.4.1 Cost–Benefit Analysis (TZS)</w:t>
      </w:r>
      <w:bookmarkEnd w:id="17"/>
    </w:p>
    <w:p w14:paraId="0CCC78E9" w14:textId="77777777" w:rsidR="00803DF8" w:rsidRPr="00B66473" w:rsidRDefault="00803DF8" w:rsidP="00803DF8">
      <w:pPr>
        <w:rPr>
          <w:rFonts w:ascii="EB Garamond" w:hAnsi="EB Garamond" w:cs="EB Garamond"/>
          <w:b/>
          <w:bCs/>
          <w:sz w:val="24"/>
          <w:szCs w:val="24"/>
        </w:rPr>
      </w:pPr>
      <w:r w:rsidRPr="00B66473">
        <w:rPr>
          <w:rFonts w:ascii="EB Garamond" w:hAnsi="EB Garamond" w:cs="EB Garamond"/>
          <w:b/>
          <w:bCs/>
          <w:sz w:val="24"/>
          <w:szCs w:val="24"/>
        </w:rPr>
        <w:t>A) Estimated Costs</w:t>
      </w:r>
    </w:p>
    <w:p w14:paraId="1B4727D0" w14:textId="77777777" w:rsidR="00803DF8" w:rsidRPr="00B66473" w:rsidRDefault="00803DF8" w:rsidP="00803DF8">
      <w:pPr>
        <w:rPr>
          <w:rFonts w:ascii="EB Garamond" w:hAnsi="EB Garamond" w:cs="EB Garamond"/>
          <w:sz w:val="24"/>
          <w:szCs w:val="24"/>
        </w:rPr>
      </w:pPr>
      <w:r w:rsidRPr="00B66473">
        <w:rPr>
          <w:rFonts w:ascii="EB Garamond" w:hAnsi="EB Garamond" w:cs="EB Garamond"/>
          <w:b/>
          <w:bCs/>
          <w:sz w:val="24"/>
          <w:szCs w:val="24"/>
        </w:rPr>
        <w:t>Initial (Year 0)</w:t>
      </w:r>
    </w:p>
    <w:p w14:paraId="13CF0DA3" w14:textId="77777777" w:rsidR="00803DF8" w:rsidRPr="00B66473" w:rsidRDefault="00803DF8" w:rsidP="00803DF8">
      <w:pPr>
        <w:numPr>
          <w:ilvl w:val="0"/>
          <w:numId w:val="12"/>
        </w:numPr>
        <w:rPr>
          <w:rFonts w:ascii="EB Garamond" w:hAnsi="EB Garamond" w:cs="EB Garamond"/>
          <w:sz w:val="24"/>
          <w:szCs w:val="24"/>
        </w:rPr>
      </w:pPr>
      <w:r w:rsidRPr="00B66473">
        <w:rPr>
          <w:rFonts w:ascii="EB Garamond" w:hAnsi="EB Garamond" w:cs="EB Garamond"/>
          <w:sz w:val="24"/>
          <w:szCs w:val="24"/>
        </w:rPr>
        <w:t>Development effort, equipment, initial hosting setup, initial marketing</w:t>
      </w:r>
    </w:p>
    <w:p w14:paraId="094AED1A" w14:textId="77777777" w:rsidR="00803DF8" w:rsidRPr="00B66473" w:rsidRDefault="00803DF8" w:rsidP="00803DF8">
      <w:pPr>
        <w:numPr>
          <w:ilvl w:val="0"/>
          <w:numId w:val="12"/>
        </w:numPr>
        <w:rPr>
          <w:rFonts w:ascii="EB Garamond" w:hAnsi="EB Garamond" w:cs="EB Garamond"/>
          <w:sz w:val="24"/>
          <w:szCs w:val="24"/>
        </w:rPr>
      </w:pPr>
      <w:r w:rsidRPr="00B66473">
        <w:rPr>
          <w:rFonts w:ascii="EB Garamond" w:hAnsi="EB Garamond" w:cs="EB Garamond"/>
          <w:b/>
          <w:bCs/>
          <w:sz w:val="24"/>
          <w:szCs w:val="24"/>
        </w:rPr>
        <w:t>Total initial investment = 35,000,000 TZS</w:t>
      </w:r>
    </w:p>
    <w:p w14:paraId="1A76AB7B" w14:textId="77777777" w:rsidR="00803DF8" w:rsidRPr="00B66473" w:rsidRDefault="00803DF8" w:rsidP="00803DF8">
      <w:pPr>
        <w:rPr>
          <w:rFonts w:ascii="EB Garamond" w:hAnsi="EB Garamond" w:cs="EB Garamond"/>
          <w:sz w:val="24"/>
          <w:szCs w:val="24"/>
        </w:rPr>
      </w:pPr>
      <w:r w:rsidRPr="00B66473">
        <w:rPr>
          <w:rFonts w:ascii="EB Garamond" w:hAnsi="EB Garamond" w:cs="EB Garamond"/>
          <w:b/>
          <w:bCs/>
          <w:sz w:val="24"/>
          <w:szCs w:val="24"/>
        </w:rPr>
        <w:t>Operational Costs (embedded inside net cashflows below)</w:t>
      </w:r>
    </w:p>
    <w:p w14:paraId="559D4787" w14:textId="77777777" w:rsidR="00803DF8" w:rsidRPr="00B66473" w:rsidRDefault="00803DF8" w:rsidP="00803DF8">
      <w:pPr>
        <w:numPr>
          <w:ilvl w:val="0"/>
          <w:numId w:val="13"/>
        </w:numPr>
        <w:rPr>
          <w:rFonts w:ascii="EB Garamond" w:hAnsi="EB Garamond" w:cs="EB Garamond"/>
          <w:sz w:val="24"/>
          <w:szCs w:val="24"/>
        </w:rPr>
      </w:pPr>
      <w:r w:rsidRPr="00B66473">
        <w:rPr>
          <w:rFonts w:ascii="EB Garamond" w:hAnsi="EB Garamond" w:cs="EB Garamond"/>
          <w:sz w:val="24"/>
          <w:szCs w:val="24"/>
        </w:rPr>
        <w:t>Hosting, DB, storage, support, API usage, moderation</w:t>
      </w:r>
    </w:p>
    <w:p w14:paraId="273A0EB6" w14:textId="77777777" w:rsidR="00C14E8D" w:rsidRPr="00B66473" w:rsidRDefault="00C14E8D" w:rsidP="00803DF8">
      <w:pPr>
        <w:rPr>
          <w:rFonts w:ascii="EB Garamond" w:hAnsi="EB Garamond" w:cs="EB Garamond"/>
          <w:b/>
          <w:bCs/>
          <w:sz w:val="24"/>
          <w:szCs w:val="24"/>
        </w:rPr>
      </w:pPr>
    </w:p>
    <w:p w14:paraId="4FD9074B" w14:textId="77777777" w:rsidR="00BD57EA" w:rsidRPr="00B66473" w:rsidRDefault="00BD57EA" w:rsidP="00803DF8">
      <w:pPr>
        <w:rPr>
          <w:rFonts w:ascii="EB Garamond" w:hAnsi="EB Garamond" w:cs="EB Garamond"/>
          <w:b/>
          <w:bCs/>
          <w:sz w:val="24"/>
          <w:szCs w:val="24"/>
        </w:rPr>
      </w:pPr>
    </w:p>
    <w:p w14:paraId="0DCDE894" w14:textId="7CAA2AD4" w:rsidR="00803DF8" w:rsidRPr="00B66473" w:rsidRDefault="00803DF8" w:rsidP="00803DF8">
      <w:pPr>
        <w:rPr>
          <w:rFonts w:ascii="EB Garamond" w:hAnsi="EB Garamond" w:cs="EB Garamond"/>
          <w:b/>
          <w:bCs/>
          <w:sz w:val="24"/>
          <w:szCs w:val="24"/>
        </w:rPr>
      </w:pPr>
      <w:r w:rsidRPr="00B66473">
        <w:rPr>
          <w:rFonts w:ascii="EB Garamond" w:hAnsi="EB Garamond" w:cs="EB Garamond"/>
          <w:b/>
          <w:bCs/>
          <w:sz w:val="24"/>
          <w:szCs w:val="24"/>
        </w:rPr>
        <w:lastRenderedPageBreak/>
        <w:t>B) Estimated Net Cash Inflows (after operating costs)</w:t>
      </w:r>
    </w:p>
    <w:p w14:paraId="14833C5A" w14:textId="4E6AE7A5" w:rsidR="003B0B81" w:rsidRPr="00B66473" w:rsidRDefault="00803DF8" w:rsidP="000E5E33">
      <w:pPr>
        <w:rPr>
          <w:rFonts w:ascii="EB Garamond" w:hAnsi="EB Garamond" w:cs="EB Garamond"/>
          <w:sz w:val="24"/>
          <w:szCs w:val="24"/>
          <w:lang w:val="en-GB"/>
        </w:rPr>
      </w:pPr>
      <w:r w:rsidRPr="00B66473">
        <w:rPr>
          <w:rFonts w:ascii="EB Garamond" w:hAnsi="EB Garamond" w:cs="EB Garamond"/>
          <w:sz w:val="24"/>
          <w:szCs w:val="24"/>
        </w:rPr>
        <w:t>Assume revenue grows as sellers and orders increase.</w:t>
      </w:r>
    </w:p>
    <w:tbl>
      <w:tblPr>
        <w:tblStyle w:val="TableGrid"/>
        <w:tblW w:w="0" w:type="auto"/>
        <w:tblLook w:val="04A0" w:firstRow="1" w:lastRow="0" w:firstColumn="1" w:lastColumn="0" w:noHBand="0" w:noVBand="1"/>
      </w:tblPr>
      <w:tblGrid>
        <w:gridCol w:w="1413"/>
        <w:gridCol w:w="7603"/>
      </w:tblGrid>
      <w:tr w:rsidR="00803DF8" w:rsidRPr="00B66473" w14:paraId="22F3C2B1" w14:textId="77777777" w:rsidTr="00803DF8">
        <w:trPr>
          <w:trHeight w:val="475"/>
        </w:trPr>
        <w:tc>
          <w:tcPr>
            <w:tcW w:w="1413" w:type="dxa"/>
          </w:tcPr>
          <w:p w14:paraId="3FA573D9" w14:textId="7C632E02" w:rsidR="00803DF8" w:rsidRPr="00B66473" w:rsidRDefault="00803DF8" w:rsidP="000E5E33">
            <w:pPr>
              <w:rPr>
                <w:rFonts w:ascii="EB Garamond" w:hAnsi="EB Garamond" w:cs="EB Garamond"/>
                <w:sz w:val="24"/>
                <w:szCs w:val="24"/>
                <w:lang w:val="en-GB"/>
              </w:rPr>
            </w:pPr>
            <w:r w:rsidRPr="00B66473">
              <w:rPr>
                <w:rFonts w:ascii="EB Garamond" w:hAnsi="EB Garamond" w:cs="EB Garamond"/>
                <w:sz w:val="24"/>
                <w:szCs w:val="24"/>
                <w:lang w:val="en-GB"/>
              </w:rPr>
              <w:t>YEAR</w:t>
            </w:r>
          </w:p>
        </w:tc>
        <w:tc>
          <w:tcPr>
            <w:tcW w:w="7603" w:type="dxa"/>
          </w:tcPr>
          <w:p w14:paraId="495A296B" w14:textId="1F2D2FC9" w:rsidR="00803DF8" w:rsidRPr="00B66473" w:rsidRDefault="00803DF8" w:rsidP="000E5E33">
            <w:pPr>
              <w:rPr>
                <w:rFonts w:ascii="EB Garamond" w:hAnsi="EB Garamond" w:cs="EB Garamond"/>
                <w:sz w:val="24"/>
                <w:szCs w:val="24"/>
                <w:lang w:val="en-GB"/>
              </w:rPr>
            </w:pPr>
            <w:r w:rsidRPr="00B66473">
              <w:rPr>
                <w:rFonts w:ascii="EB Garamond" w:hAnsi="EB Garamond" w:cs="EB Garamond"/>
                <w:sz w:val="24"/>
                <w:szCs w:val="24"/>
                <w:lang w:val="en-GB"/>
              </w:rPr>
              <w:t>Net Cashflow (</w:t>
            </w:r>
            <w:proofErr w:type="spellStart"/>
            <w:r w:rsidRPr="00B66473">
              <w:rPr>
                <w:rFonts w:ascii="EB Garamond" w:hAnsi="EB Garamond" w:cs="EB Garamond"/>
                <w:sz w:val="24"/>
                <w:szCs w:val="24"/>
                <w:lang w:val="en-GB"/>
              </w:rPr>
              <w:t>Tzsh</w:t>
            </w:r>
            <w:proofErr w:type="spellEnd"/>
            <w:r w:rsidRPr="00B66473">
              <w:rPr>
                <w:rFonts w:ascii="EB Garamond" w:hAnsi="EB Garamond" w:cs="EB Garamond"/>
                <w:sz w:val="24"/>
                <w:szCs w:val="24"/>
                <w:lang w:val="en-GB"/>
              </w:rPr>
              <w:t>)</w:t>
            </w:r>
          </w:p>
        </w:tc>
      </w:tr>
      <w:tr w:rsidR="00803DF8" w:rsidRPr="00B66473" w14:paraId="3EFF54B8" w14:textId="77777777" w:rsidTr="00803DF8">
        <w:trPr>
          <w:trHeight w:val="411"/>
        </w:trPr>
        <w:tc>
          <w:tcPr>
            <w:tcW w:w="1413" w:type="dxa"/>
          </w:tcPr>
          <w:p w14:paraId="7C80CB73" w14:textId="6E0B263B" w:rsidR="00803DF8" w:rsidRPr="00B66473" w:rsidRDefault="00803DF8" w:rsidP="000E5E33">
            <w:pPr>
              <w:rPr>
                <w:rFonts w:ascii="EB Garamond" w:hAnsi="EB Garamond" w:cs="EB Garamond"/>
                <w:sz w:val="24"/>
                <w:szCs w:val="24"/>
                <w:lang w:val="en-GB"/>
              </w:rPr>
            </w:pPr>
            <w:r w:rsidRPr="00B66473">
              <w:rPr>
                <w:rFonts w:ascii="EB Garamond" w:hAnsi="EB Garamond" w:cs="EB Garamond"/>
                <w:sz w:val="24"/>
                <w:szCs w:val="24"/>
                <w:lang w:val="en-GB"/>
              </w:rPr>
              <w:t>0</w:t>
            </w:r>
          </w:p>
        </w:tc>
        <w:tc>
          <w:tcPr>
            <w:tcW w:w="7603" w:type="dxa"/>
          </w:tcPr>
          <w:p w14:paraId="740A0218" w14:textId="77FC5F00" w:rsidR="00803DF8"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rPr>
              <w:t>-35,000,000</w:t>
            </w:r>
          </w:p>
        </w:tc>
      </w:tr>
      <w:tr w:rsidR="00803DF8" w:rsidRPr="00B66473" w14:paraId="2FE428F8" w14:textId="77777777" w:rsidTr="00803DF8">
        <w:trPr>
          <w:trHeight w:val="403"/>
        </w:trPr>
        <w:tc>
          <w:tcPr>
            <w:tcW w:w="1413" w:type="dxa"/>
          </w:tcPr>
          <w:p w14:paraId="6461F660" w14:textId="2788E11B" w:rsidR="00803DF8"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lang w:val="en-GB"/>
              </w:rPr>
              <w:t>1</w:t>
            </w:r>
          </w:p>
        </w:tc>
        <w:tc>
          <w:tcPr>
            <w:tcW w:w="7603" w:type="dxa"/>
          </w:tcPr>
          <w:p w14:paraId="1D35B16B" w14:textId="2746E69B" w:rsidR="00803DF8"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rPr>
              <w:t>10,000,000</w:t>
            </w:r>
          </w:p>
        </w:tc>
      </w:tr>
      <w:tr w:rsidR="00803DF8" w:rsidRPr="00B66473" w14:paraId="3D1627E8" w14:textId="77777777" w:rsidTr="00803DF8">
        <w:trPr>
          <w:trHeight w:val="422"/>
        </w:trPr>
        <w:tc>
          <w:tcPr>
            <w:tcW w:w="1413" w:type="dxa"/>
          </w:tcPr>
          <w:p w14:paraId="5F04766D" w14:textId="69CE2C9F" w:rsidR="00803DF8"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lang w:val="en-GB"/>
              </w:rPr>
              <w:t>2</w:t>
            </w:r>
          </w:p>
        </w:tc>
        <w:tc>
          <w:tcPr>
            <w:tcW w:w="7603" w:type="dxa"/>
          </w:tcPr>
          <w:p w14:paraId="4940269D" w14:textId="51953A38" w:rsidR="00803DF8"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rPr>
              <w:t>16,000,00</w:t>
            </w:r>
            <w:r w:rsidRPr="00B66473">
              <w:rPr>
                <w:rFonts w:ascii="EB Garamond" w:hAnsi="EB Garamond" w:cs="EB Garamond"/>
                <w:sz w:val="24"/>
                <w:szCs w:val="24"/>
                <w:lang w:val="en-GB"/>
              </w:rPr>
              <w:t>0</w:t>
            </w:r>
          </w:p>
        </w:tc>
      </w:tr>
      <w:tr w:rsidR="00803DF8" w:rsidRPr="00B66473" w14:paraId="4C22031E" w14:textId="77777777" w:rsidTr="00803DF8">
        <w:trPr>
          <w:trHeight w:val="415"/>
        </w:trPr>
        <w:tc>
          <w:tcPr>
            <w:tcW w:w="1413" w:type="dxa"/>
          </w:tcPr>
          <w:p w14:paraId="1605C514" w14:textId="098687D5" w:rsidR="00803DF8"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lang w:val="en-GB"/>
              </w:rPr>
              <w:t>3</w:t>
            </w:r>
          </w:p>
        </w:tc>
        <w:tc>
          <w:tcPr>
            <w:tcW w:w="7603" w:type="dxa"/>
          </w:tcPr>
          <w:p w14:paraId="766642EA" w14:textId="6C7DF556" w:rsidR="00803DF8"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rPr>
              <w:t>22,000,000</w:t>
            </w:r>
          </w:p>
        </w:tc>
      </w:tr>
      <w:tr w:rsidR="00803DF8" w:rsidRPr="00B66473" w14:paraId="3B3037A6" w14:textId="77777777" w:rsidTr="00803DF8">
        <w:trPr>
          <w:trHeight w:val="421"/>
        </w:trPr>
        <w:tc>
          <w:tcPr>
            <w:tcW w:w="1413" w:type="dxa"/>
          </w:tcPr>
          <w:p w14:paraId="4FDE7655" w14:textId="1FA92228" w:rsidR="00803DF8"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lang w:val="en-GB"/>
              </w:rPr>
              <w:t>4</w:t>
            </w:r>
          </w:p>
        </w:tc>
        <w:tc>
          <w:tcPr>
            <w:tcW w:w="7603" w:type="dxa"/>
          </w:tcPr>
          <w:p w14:paraId="246E6BF4" w14:textId="5A540F85" w:rsidR="00803DF8"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rPr>
              <w:t>27,000,000</w:t>
            </w:r>
          </w:p>
        </w:tc>
      </w:tr>
      <w:tr w:rsidR="00F356A3" w:rsidRPr="00B66473" w14:paraId="0488D5E5" w14:textId="77777777" w:rsidTr="00803DF8">
        <w:trPr>
          <w:trHeight w:val="421"/>
        </w:trPr>
        <w:tc>
          <w:tcPr>
            <w:tcW w:w="1413" w:type="dxa"/>
          </w:tcPr>
          <w:p w14:paraId="2AC2A1D6" w14:textId="51962645" w:rsidR="00F356A3"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lang w:val="en-GB"/>
              </w:rPr>
              <w:t>5</w:t>
            </w:r>
          </w:p>
        </w:tc>
        <w:tc>
          <w:tcPr>
            <w:tcW w:w="7603" w:type="dxa"/>
          </w:tcPr>
          <w:p w14:paraId="07C7515B" w14:textId="07B3C9BB" w:rsidR="00F356A3" w:rsidRPr="00B66473" w:rsidRDefault="00F356A3" w:rsidP="000E5E33">
            <w:pPr>
              <w:rPr>
                <w:rFonts w:ascii="EB Garamond" w:hAnsi="EB Garamond" w:cs="EB Garamond"/>
                <w:sz w:val="24"/>
                <w:szCs w:val="24"/>
                <w:lang w:val="en-GB"/>
              </w:rPr>
            </w:pPr>
            <w:r w:rsidRPr="00B66473">
              <w:rPr>
                <w:rFonts w:ascii="EB Garamond" w:hAnsi="EB Garamond" w:cs="EB Garamond"/>
                <w:sz w:val="24"/>
                <w:szCs w:val="24"/>
              </w:rPr>
              <w:t>32,000,000</w:t>
            </w:r>
          </w:p>
        </w:tc>
      </w:tr>
    </w:tbl>
    <w:p w14:paraId="0423087D" w14:textId="77777777" w:rsidR="00803DF8" w:rsidRPr="00B66473" w:rsidRDefault="00803DF8" w:rsidP="000E5E33">
      <w:pPr>
        <w:rPr>
          <w:rFonts w:ascii="EB Garamond" w:hAnsi="EB Garamond" w:cs="EB Garamond"/>
          <w:sz w:val="24"/>
          <w:szCs w:val="24"/>
          <w:lang w:val="en-GB"/>
        </w:rPr>
      </w:pPr>
    </w:p>
    <w:p w14:paraId="3D5315E6" w14:textId="77777777" w:rsidR="00F356A3" w:rsidRPr="00B66473" w:rsidRDefault="00F356A3" w:rsidP="00F356A3">
      <w:pPr>
        <w:rPr>
          <w:rFonts w:ascii="EB Garamond" w:hAnsi="EB Garamond" w:cs="EB Garamond"/>
          <w:b/>
          <w:bCs/>
          <w:sz w:val="24"/>
          <w:szCs w:val="24"/>
        </w:rPr>
      </w:pPr>
      <w:r w:rsidRPr="00B66473">
        <w:rPr>
          <w:rFonts w:ascii="EB Garamond" w:hAnsi="EB Garamond" w:cs="EB Garamond"/>
          <w:b/>
          <w:bCs/>
          <w:sz w:val="24"/>
          <w:szCs w:val="24"/>
        </w:rPr>
        <w:t>C) Discount Rates (falling rates approximation)</w:t>
      </w:r>
    </w:p>
    <w:p w14:paraId="377BE476" w14:textId="77777777" w:rsidR="00F356A3" w:rsidRPr="00B66473" w:rsidRDefault="00F356A3" w:rsidP="00F356A3">
      <w:pPr>
        <w:rPr>
          <w:rFonts w:ascii="EB Garamond" w:hAnsi="EB Garamond" w:cs="EB Garamond"/>
          <w:sz w:val="24"/>
          <w:szCs w:val="24"/>
        </w:rPr>
      </w:pPr>
      <w:r w:rsidRPr="00B66473">
        <w:rPr>
          <w:rFonts w:ascii="EB Garamond" w:hAnsi="EB Garamond" w:cs="EB Garamond"/>
          <w:sz w:val="24"/>
          <w:szCs w:val="24"/>
        </w:rPr>
        <w:t>Using a declining discount rate schedule (as you requested):</w:t>
      </w:r>
    </w:p>
    <w:p w14:paraId="26F841E2" w14:textId="77777777" w:rsidR="00F356A3" w:rsidRPr="00B66473" w:rsidRDefault="00F356A3" w:rsidP="00F356A3">
      <w:pPr>
        <w:numPr>
          <w:ilvl w:val="0"/>
          <w:numId w:val="14"/>
        </w:numPr>
        <w:rPr>
          <w:rFonts w:ascii="EB Garamond" w:hAnsi="EB Garamond" w:cs="EB Garamond"/>
          <w:sz w:val="24"/>
          <w:szCs w:val="24"/>
        </w:rPr>
      </w:pPr>
      <w:r w:rsidRPr="00B66473">
        <w:rPr>
          <w:rFonts w:ascii="EB Garamond" w:hAnsi="EB Garamond" w:cs="EB Garamond"/>
          <w:sz w:val="24"/>
          <w:szCs w:val="24"/>
        </w:rPr>
        <w:t>Year 1: 12%</w:t>
      </w:r>
    </w:p>
    <w:p w14:paraId="1D044BBA" w14:textId="77777777" w:rsidR="00F356A3" w:rsidRPr="00B66473" w:rsidRDefault="00F356A3" w:rsidP="00F356A3">
      <w:pPr>
        <w:numPr>
          <w:ilvl w:val="0"/>
          <w:numId w:val="14"/>
        </w:numPr>
        <w:rPr>
          <w:rFonts w:ascii="EB Garamond" w:hAnsi="EB Garamond" w:cs="EB Garamond"/>
          <w:sz w:val="24"/>
          <w:szCs w:val="24"/>
        </w:rPr>
      </w:pPr>
      <w:r w:rsidRPr="00B66473">
        <w:rPr>
          <w:rFonts w:ascii="EB Garamond" w:hAnsi="EB Garamond" w:cs="EB Garamond"/>
          <w:sz w:val="24"/>
          <w:szCs w:val="24"/>
        </w:rPr>
        <w:t>Year 2: 11%</w:t>
      </w:r>
    </w:p>
    <w:p w14:paraId="48D9E321" w14:textId="77777777" w:rsidR="00F356A3" w:rsidRPr="00B66473" w:rsidRDefault="00F356A3" w:rsidP="00F356A3">
      <w:pPr>
        <w:numPr>
          <w:ilvl w:val="0"/>
          <w:numId w:val="14"/>
        </w:numPr>
        <w:rPr>
          <w:rFonts w:ascii="EB Garamond" w:hAnsi="EB Garamond" w:cs="EB Garamond"/>
          <w:sz w:val="24"/>
          <w:szCs w:val="24"/>
        </w:rPr>
      </w:pPr>
      <w:r w:rsidRPr="00B66473">
        <w:rPr>
          <w:rFonts w:ascii="EB Garamond" w:hAnsi="EB Garamond" w:cs="EB Garamond"/>
          <w:sz w:val="24"/>
          <w:szCs w:val="24"/>
        </w:rPr>
        <w:t>Year 3: 10%</w:t>
      </w:r>
    </w:p>
    <w:p w14:paraId="69EB4A8B" w14:textId="77777777" w:rsidR="00F356A3" w:rsidRPr="00B66473" w:rsidRDefault="00F356A3" w:rsidP="00F356A3">
      <w:pPr>
        <w:numPr>
          <w:ilvl w:val="0"/>
          <w:numId w:val="14"/>
        </w:numPr>
        <w:rPr>
          <w:rFonts w:ascii="EB Garamond" w:hAnsi="EB Garamond" w:cs="EB Garamond"/>
          <w:sz w:val="24"/>
          <w:szCs w:val="24"/>
        </w:rPr>
      </w:pPr>
      <w:r w:rsidRPr="00B66473">
        <w:rPr>
          <w:rFonts w:ascii="EB Garamond" w:hAnsi="EB Garamond" w:cs="EB Garamond"/>
          <w:sz w:val="24"/>
          <w:szCs w:val="24"/>
        </w:rPr>
        <w:t>Year 4: 9%</w:t>
      </w:r>
    </w:p>
    <w:p w14:paraId="0297A35F" w14:textId="77777777" w:rsidR="00F356A3" w:rsidRPr="00B66473" w:rsidRDefault="00F356A3" w:rsidP="00F356A3">
      <w:pPr>
        <w:numPr>
          <w:ilvl w:val="0"/>
          <w:numId w:val="14"/>
        </w:numPr>
        <w:rPr>
          <w:rFonts w:ascii="EB Garamond" w:hAnsi="EB Garamond" w:cs="EB Garamond"/>
          <w:sz w:val="24"/>
          <w:szCs w:val="24"/>
        </w:rPr>
      </w:pPr>
      <w:r w:rsidRPr="00B66473">
        <w:rPr>
          <w:rFonts w:ascii="EB Garamond" w:hAnsi="EB Garamond" w:cs="EB Garamond"/>
          <w:sz w:val="24"/>
          <w:szCs w:val="24"/>
        </w:rPr>
        <w:t>Year 5: 8%</w:t>
      </w:r>
    </w:p>
    <w:p w14:paraId="2EA80E80" w14:textId="3BF71B13" w:rsidR="00F356A3" w:rsidRPr="00B66473" w:rsidRDefault="00F356A3" w:rsidP="00F356A3">
      <w:pPr>
        <w:ind w:left="360"/>
        <w:rPr>
          <w:rFonts w:ascii="EB Garamond" w:hAnsi="EB Garamond" w:cs="EB Garamond"/>
          <w:b/>
          <w:bCs/>
          <w:sz w:val="24"/>
          <w:szCs w:val="24"/>
          <w:lang w:val="en-GB"/>
        </w:rPr>
      </w:pPr>
      <w:r w:rsidRPr="00B66473">
        <w:rPr>
          <w:rFonts w:ascii="EB Garamond" w:hAnsi="EB Garamond" w:cs="EB Garamond"/>
          <w:b/>
          <w:bCs/>
          <w:sz w:val="24"/>
          <w:szCs w:val="24"/>
          <w:lang w:val="en-GB"/>
        </w:rPr>
        <w:t>D) NPV (Net Present Value</w:t>
      </w:r>
    </w:p>
    <w:tbl>
      <w:tblPr>
        <w:tblStyle w:val="TableGrid"/>
        <w:tblW w:w="0" w:type="auto"/>
        <w:tblLook w:val="04A0" w:firstRow="1" w:lastRow="0" w:firstColumn="1" w:lastColumn="0" w:noHBand="0" w:noVBand="1"/>
      </w:tblPr>
      <w:tblGrid>
        <w:gridCol w:w="1413"/>
        <w:gridCol w:w="3095"/>
        <w:gridCol w:w="2254"/>
        <w:gridCol w:w="2254"/>
      </w:tblGrid>
      <w:tr w:rsidR="00F356A3" w:rsidRPr="00B66473" w14:paraId="7026D4CA" w14:textId="77777777" w:rsidTr="00FD2841">
        <w:trPr>
          <w:trHeight w:val="438"/>
        </w:trPr>
        <w:tc>
          <w:tcPr>
            <w:tcW w:w="1413" w:type="dxa"/>
          </w:tcPr>
          <w:p w14:paraId="5F6E8539" w14:textId="06939DC6"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Year</w:t>
            </w:r>
          </w:p>
        </w:tc>
        <w:tc>
          <w:tcPr>
            <w:tcW w:w="3095" w:type="dxa"/>
          </w:tcPr>
          <w:p w14:paraId="2DF9D22C" w14:textId="273A7E93"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Cashflow</w:t>
            </w:r>
          </w:p>
        </w:tc>
        <w:tc>
          <w:tcPr>
            <w:tcW w:w="2254" w:type="dxa"/>
          </w:tcPr>
          <w:p w14:paraId="64009C20" w14:textId="5FEE6251"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Discount Factor (cumulative)</w:t>
            </w:r>
          </w:p>
        </w:tc>
        <w:tc>
          <w:tcPr>
            <w:tcW w:w="2254" w:type="dxa"/>
          </w:tcPr>
          <w:p w14:paraId="06727608" w14:textId="5AF119D2"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Present Value</w:t>
            </w:r>
          </w:p>
        </w:tc>
      </w:tr>
      <w:tr w:rsidR="00F356A3" w:rsidRPr="00B66473" w14:paraId="78DB4871" w14:textId="77777777" w:rsidTr="00FD2841">
        <w:trPr>
          <w:trHeight w:val="416"/>
        </w:trPr>
        <w:tc>
          <w:tcPr>
            <w:tcW w:w="1413" w:type="dxa"/>
          </w:tcPr>
          <w:p w14:paraId="1CBE38F4" w14:textId="6E78755D"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0</w:t>
            </w:r>
          </w:p>
        </w:tc>
        <w:tc>
          <w:tcPr>
            <w:tcW w:w="3095" w:type="dxa"/>
          </w:tcPr>
          <w:p w14:paraId="489BADF3" w14:textId="451C9CF2"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-35,000,000</w:t>
            </w:r>
          </w:p>
        </w:tc>
        <w:tc>
          <w:tcPr>
            <w:tcW w:w="2254" w:type="dxa"/>
          </w:tcPr>
          <w:p w14:paraId="176D1DCB" w14:textId="399ACD75"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1.0000</w:t>
            </w:r>
          </w:p>
        </w:tc>
        <w:tc>
          <w:tcPr>
            <w:tcW w:w="2254" w:type="dxa"/>
          </w:tcPr>
          <w:p w14:paraId="501CB868" w14:textId="68695B44"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-35,000,000</w:t>
            </w:r>
          </w:p>
        </w:tc>
      </w:tr>
      <w:tr w:rsidR="00F356A3" w:rsidRPr="00B66473" w14:paraId="75B93760" w14:textId="77777777" w:rsidTr="00FD2841">
        <w:trPr>
          <w:trHeight w:val="423"/>
        </w:trPr>
        <w:tc>
          <w:tcPr>
            <w:tcW w:w="1413" w:type="dxa"/>
          </w:tcPr>
          <w:p w14:paraId="0F770F04" w14:textId="1E3B5617"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1</w:t>
            </w:r>
          </w:p>
        </w:tc>
        <w:tc>
          <w:tcPr>
            <w:tcW w:w="3095" w:type="dxa"/>
          </w:tcPr>
          <w:p w14:paraId="6587B895" w14:textId="78EE9064"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10,000,000</w:t>
            </w:r>
          </w:p>
        </w:tc>
        <w:tc>
          <w:tcPr>
            <w:tcW w:w="2254" w:type="dxa"/>
          </w:tcPr>
          <w:p w14:paraId="22C12BCF" w14:textId="584672AA"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1.1200</w:t>
            </w:r>
          </w:p>
        </w:tc>
        <w:tc>
          <w:tcPr>
            <w:tcW w:w="2254" w:type="dxa"/>
          </w:tcPr>
          <w:p w14:paraId="67BA6B74" w14:textId="43170CAD"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8,928,571</w:t>
            </w:r>
          </w:p>
        </w:tc>
      </w:tr>
      <w:tr w:rsidR="00F356A3" w:rsidRPr="00B66473" w14:paraId="0DD5A11F" w14:textId="77777777" w:rsidTr="00FD2841">
        <w:trPr>
          <w:trHeight w:val="401"/>
        </w:trPr>
        <w:tc>
          <w:tcPr>
            <w:tcW w:w="1413" w:type="dxa"/>
          </w:tcPr>
          <w:p w14:paraId="5D8E4FD7" w14:textId="65627A02"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2</w:t>
            </w:r>
          </w:p>
        </w:tc>
        <w:tc>
          <w:tcPr>
            <w:tcW w:w="3095" w:type="dxa"/>
          </w:tcPr>
          <w:p w14:paraId="3799CF96" w14:textId="19D5DA52"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16,000,000</w:t>
            </w:r>
          </w:p>
        </w:tc>
        <w:tc>
          <w:tcPr>
            <w:tcW w:w="2254" w:type="dxa"/>
          </w:tcPr>
          <w:p w14:paraId="22BD7739" w14:textId="1A9C76CE"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1.2432</w:t>
            </w:r>
          </w:p>
        </w:tc>
        <w:tc>
          <w:tcPr>
            <w:tcW w:w="2254" w:type="dxa"/>
          </w:tcPr>
          <w:p w14:paraId="5993955B" w14:textId="547A5B69"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12,870,013</w:t>
            </w:r>
          </w:p>
        </w:tc>
      </w:tr>
      <w:tr w:rsidR="00F356A3" w:rsidRPr="00B66473" w14:paraId="6D95480F" w14:textId="77777777" w:rsidTr="00FD2841">
        <w:trPr>
          <w:trHeight w:val="420"/>
        </w:trPr>
        <w:tc>
          <w:tcPr>
            <w:tcW w:w="1413" w:type="dxa"/>
          </w:tcPr>
          <w:p w14:paraId="5792ECAA" w14:textId="0DEF8DC6"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3</w:t>
            </w:r>
          </w:p>
        </w:tc>
        <w:tc>
          <w:tcPr>
            <w:tcW w:w="3095" w:type="dxa"/>
          </w:tcPr>
          <w:p w14:paraId="3A8E1DC2" w14:textId="09365291"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22,000,000</w:t>
            </w:r>
          </w:p>
        </w:tc>
        <w:tc>
          <w:tcPr>
            <w:tcW w:w="2254" w:type="dxa"/>
          </w:tcPr>
          <w:p w14:paraId="791879CF" w14:textId="68BB5BF8"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1.3675</w:t>
            </w:r>
          </w:p>
        </w:tc>
        <w:tc>
          <w:tcPr>
            <w:tcW w:w="2254" w:type="dxa"/>
          </w:tcPr>
          <w:p w14:paraId="3B05EE57" w14:textId="37EBC3B5"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16,087,516</w:t>
            </w:r>
          </w:p>
        </w:tc>
      </w:tr>
      <w:tr w:rsidR="00F356A3" w:rsidRPr="00B66473" w14:paraId="25B779A8" w14:textId="77777777" w:rsidTr="00FD2841">
        <w:trPr>
          <w:trHeight w:val="413"/>
        </w:trPr>
        <w:tc>
          <w:tcPr>
            <w:tcW w:w="1413" w:type="dxa"/>
          </w:tcPr>
          <w:p w14:paraId="12FA5A18" w14:textId="3A1E9FC0"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4</w:t>
            </w:r>
          </w:p>
        </w:tc>
        <w:tc>
          <w:tcPr>
            <w:tcW w:w="3095" w:type="dxa"/>
          </w:tcPr>
          <w:p w14:paraId="295EFAE6" w14:textId="375ACBE3"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27,000,000</w:t>
            </w:r>
          </w:p>
        </w:tc>
        <w:tc>
          <w:tcPr>
            <w:tcW w:w="2254" w:type="dxa"/>
          </w:tcPr>
          <w:p w14:paraId="3BCC1B87" w14:textId="03646941"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1.4906</w:t>
            </w:r>
          </w:p>
        </w:tc>
        <w:tc>
          <w:tcPr>
            <w:tcW w:w="2254" w:type="dxa"/>
          </w:tcPr>
          <w:p w14:paraId="2048D8F2" w14:textId="2111A79F" w:rsidR="00F356A3"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18,113,550</w:t>
            </w:r>
          </w:p>
        </w:tc>
      </w:tr>
      <w:tr w:rsidR="00FD2841" w:rsidRPr="00B66473" w14:paraId="6C575C88" w14:textId="77777777" w:rsidTr="00FD2841">
        <w:trPr>
          <w:trHeight w:val="413"/>
        </w:trPr>
        <w:tc>
          <w:tcPr>
            <w:tcW w:w="1413" w:type="dxa"/>
          </w:tcPr>
          <w:p w14:paraId="5971211E" w14:textId="6E85ABBD" w:rsidR="00FD2841"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lang w:val="en-GB"/>
              </w:rPr>
              <w:t>5</w:t>
            </w:r>
          </w:p>
        </w:tc>
        <w:tc>
          <w:tcPr>
            <w:tcW w:w="3095" w:type="dxa"/>
          </w:tcPr>
          <w:p w14:paraId="641071E9" w14:textId="0A6C51BD" w:rsidR="00FD2841"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32,000,000</w:t>
            </w:r>
          </w:p>
        </w:tc>
        <w:tc>
          <w:tcPr>
            <w:tcW w:w="2254" w:type="dxa"/>
          </w:tcPr>
          <w:p w14:paraId="65EED4B4" w14:textId="562AEA72" w:rsidR="00FD2841"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1.6098</w:t>
            </w:r>
          </w:p>
        </w:tc>
        <w:tc>
          <w:tcPr>
            <w:tcW w:w="2254" w:type="dxa"/>
          </w:tcPr>
          <w:p w14:paraId="1662EE29" w14:textId="1F887DAA" w:rsidR="00FD2841" w:rsidRPr="00B66473" w:rsidRDefault="00FD2841" w:rsidP="000E5E33">
            <w:pPr>
              <w:rPr>
                <w:rFonts w:ascii="EB Garamond" w:hAnsi="EB Garamond" w:cs="EB Garamond"/>
                <w:sz w:val="24"/>
                <w:szCs w:val="24"/>
                <w:lang w:val="en-GB"/>
              </w:rPr>
            </w:pPr>
            <w:r w:rsidRPr="00B66473">
              <w:rPr>
                <w:rFonts w:ascii="EB Garamond" w:hAnsi="EB Garamond" w:cs="EB Garamond"/>
                <w:sz w:val="24"/>
                <w:szCs w:val="24"/>
              </w:rPr>
              <w:t>19,877,696</w:t>
            </w:r>
          </w:p>
        </w:tc>
      </w:tr>
    </w:tbl>
    <w:p w14:paraId="5C201545" w14:textId="77777777" w:rsidR="00F356A3" w:rsidRPr="00B66473" w:rsidRDefault="00F356A3" w:rsidP="000E5E33">
      <w:pPr>
        <w:rPr>
          <w:rFonts w:ascii="EB Garamond" w:hAnsi="EB Garamond" w:cs="EB Garamond"/>
          <w:sz w:val="24"/>
          <w:szCs w:val="24"/>
          <w:lang w:val="en-GB"/>
        </w:rPr>
      </w:pPr>
    </w:p>
    <w:p w14:paraId="5F6EB5BF" w14:textId="77777777" w:rsidR="00FD2841" w:rsidRPr="00B66473" w:rsidRDefault="00FD2841" w:rsidP="00FD2841">
      <w:pPr>
        <w:rPr>
          <w:rFonts w:ascii="EB Garamond" w:hAnsi="EB Garamond" w:cs="EB Garamond"/>
          <w:sz w:val="24"/>
          <w:szCs w:val="24"/>
        </w:rPr>
      </w:pPr>
      <w:r w:rsidRPr="00B66473">
        <w:rPr>
          <w:rFonts w:ascii="EB Garamond" w:hAnsi="EB Garamond" w:cs="EB Garamond"/>
          <w:b/>
          <w:bCs/>
          <w:sz w:val="24"/>
          <w:szCs w:val="24"/>
        </w:rPr>
        <w:t>NPV = 40,877,346 TZS (positive)</w:t>
      </w:r>
      <w:r w:rsidRPr="00B66473">
        <w:rPr>
          <w:rFonts w:ascii="EB Garamond" w:hAnsi="EB Garamond" w:cs="EB Garamond"/>
          <w:sz w:val="24"/>
          <w:szCs w:val="24"/>
        </w:rPr>
        <w:t> → financially viable under these assumptions.</w:t>
      </w:r>
    </w:p>
    <w:p w14:paraId="172B0EBC" w14:textId="77777777" w:rsidR="00BD57EA" w:rsidRPr="00B66473" w:rsidRDefault="00BD57EA" w:rsidP="00FD2841">
      <w:pPr>
        <w:rPr>
          <w:rFonts w:ascii="EB Garamond" w:hAnsi="EB Garamond" w:cs="EB Garamond"/>
          <w:sz w:val="24"/>
          <w:szCs w:val="24"/>
        </w:rPr>
      </w:pPr>
    </w:p>
    <w:p w14:paraId="353F5C8B" w14:textId="77777777" w:rsidR="00FD2841" w:rsidRPr="00B66473" w:rsidRDefault="00FD2841" w:rsidP="00FD2841">
      <w:pPr>
        <w:rPr>
          <w:rFonts w:ascii="EB Garamond" w:hAnsi="EB Garamond" w:cs="EB Garamond"/>
          <w:b/>
          <w:bCs/>
          <w:sz w:val="24"/>
          <w:szCs w:val="24"/>
        </w:rPr>
      </w:pPr>
      <w:r w:rsidRPr="00B66473">
        <w:rPr>
          <w:rFonts w:ascii="EB Garamond" w:hAnsi="EB Garamond" w:cs="EB Garamond"/>
          <w:b/>
          <w:bCs/>
          <w:sz w:val="24"/>
          <w:szCs w:val="24"/>
        </w:rPr>
        <w:t>E) ROI (Return on Investment)</w:t>
      </w:r>
    </w:p>
    <w:p w14:paraId="5ACE1982" w14:textId="77777777" w:rsidR="00FD2841" w:rsidRPr="00B66473" w:rsidRDefault="00FD2841" w:rsidP="00FD2841">
      <w:pPr>
        <w:rPr>
          <w:rFonts w:ascii="EB Garamond" w:hAnsi="EB Garamond" w:cs="EB Garamond"/>
          <w:sz w:val="24"/>
          <w:szCs w:val="24"/>
        </w:rPr>
      </w:pPr>
      <w:r w:rsidRPr="00B66473">
        <w:rPr>
          <w:rFonts w:ascii="EB Garamond" w:hAnsi="EB Garamond" w:cs="EB Garamond"/>
          <w:sz w:val="24"/>
          <w:szCs w:val="24"/>
        </w:rPr>
        <w:lastRenderedPageBreak/>
        <w:t>ROI over 5 years (simple, undiscounted):</w:t>
      </w:r>
    </w:p>
    <w:p w14:paraId="2FB58857" w14:textId="77777777" w:rsidR="00FD2841" w:rsidRPr="00B66473" w:rsidRDefault="00FD2841" w:rsidP="00FD2841">
      <w:pPr>
        <w:numPr>
          <w:ilvl w:val="0"/>
          <w:numId w:val="15"/>
        </w:numPr>
        <w:rPr>
          <w:rFonts w:ascii="EB Garamond" w:hAnsi="EB Garamond" w:cs="EB Garamond"/>
          <w:sz w:val="24"/>
          <w:szCs w:val="24"/>
        </w:rPr>
      </w:pPr>
      <w:r w:rsidRPr="00B66473">
        <w:rPr>
          <w:rFonts w:ascii="EB Garamond" w:hAnsi="EB Garamond" w:cs="EB Garamond"/>
          <w:sz w:val="24"/>
          <w:szCs w:val="24"/>
        </w:rPr>
        <w:t>Total inflows = 107,000,000 TZS</w:t>
      </w:r>
    </w:p>
    <w:p w14:paraId="623C2B99" w14:textId="77777777" w:rsidR="00FD2841" w:rsidRPr="00B66473" w:rsidRDefault="00FD2841" w:rsidP="00FD2841">
      <w:pPr>
        <w:numPr>
          <w:ilvl w:val="0"/>
          <w:numId w:val="15"/>
        </w:numPr>
        <w:rPr>
          <w:rFonts w:ascii="EB Garamond" w:hAnsi="EB Garamond" w:cs="EB Garamond"/>
          <w:sz w:val="24"/>
          <w:szCs w:val="24"/>
        </w:rPr>
      </w:pPr>
      <w:r w:rsidRPr="00B66473">
        <w:rPr>
          <w:rFonts w:ascii="EB Garamond" w:hAnsi="EB Garamond" w:cs="EB Garamond"/>
          <w:sz w:val="24"/>
          <w:szCs w:val="24"/>
        </w:rPr>
        <w:t>Net profit = 107,000,000 − 35,000,000 = 72,000,000 TZS</w:t>
      </w:r>
      <w:r w:rsidRPr="00B66473">
        <w:rPr>
          <w:rFonts w:ascii="EB Garamond" w:hAnsi="EB Garamond" w:cs="EB Garamond"/>
          <w:sz w:val="24"/>
          <w:szCs w:val="24"/>
        </w:rPr>
        <w:br/>
      </w:r>
      <w:r w:rsidRPr="00B66473">
        <w:rPr>
          <w:rFonts w:ascii="EB Garamond" w:hAnsi="EB Garamond" w:cs="EB Garamond"/>
          <w:b/>
          <w:bCs/>
          <w:sz w:val="24"/>
          <w:szCs w:val="24"/>
        </w:rPr>
        <w:t>ROI = 72,000,000 / 35,000,000 = 2.057 = 205.7%</w:t>
      </w:r>
    </w:p>
    <w:p w14:paraId="537E53C5" w14:textId="77777777" w:rsidR="00FD2841" w:rsidRPr="00B66473" w:rsidRDefault="00FD2841" w:rsidP="00FD2841">
      <w:pPr>
        <w:rPr>
          <w:rFonts w:ascii="EB Garamond" w:hAnsi="EB Garamond" w:cs="EB Garamond"/>
          <w:b/>
          <w:bCs/>
          <w:sz w:val="24"/>
          <w:szCs w:val="24"/>
        </w:rPr>
      </w:pPr>
      <w:r w:rsidRPr="00B66473">
        <w:rPr>
          <w:rFonts w:ascii="EB Garamond" w:hAnsi="EB Garamond" w:cs="EB Garamond"/>
          <w:b/>
          <w:bCs/>
          <w:sz w:val="24"/>
          <w:szCs w:val="24"/>
        </w:rPr>
        <w:t>F) BEP (Break Even Point / Payback)</w:t>
      </w:r>
    </w:p>
    <w:p w14:paraId="3060971E" w14:textId="77777777" w:rsidR="00FD2841" w:rsidRPr="00B66473" w:rsidRDefault="00FD2841" w:rsidP="00FD2841">
      <w:pPr>
        <w:rPr>
          <w:rFonts w:ascii="EB Garamond" w:hAnsi="EB Garamond" w:cs="EB Garamond"/>
          <w:sz w:val="24"/>
          <w:szCs w:val="24"/>
        </w:rPr>
      </w:pPr>
      <w:r w:rsidRPr="00B66473">
        <w:rPr>
          <w:rFonts w:ascii="EB Garamond" w:hAnsi="EB Garamond" w:cs="EB Garamond"/>
          <w:sz w:val="24"/>
          <w:szCs w:val="24"/>
        </w:rPr>
        <w:t>Cumulative cashflows:</w:t>
      </w:r>
    </w:p>
    <w:p w14:paraId="0492189E" w14:textId="77777777" w:rsidR="00FD2841" w:rsidRPr="00B66473" w:rsidRDefault="00FD2841" w:rsidP="00FD2841">
      <w:pPr>
        <w:numPr>
          <w:ilvl w:val="0"/>
          <w:numId w:val="16"/>
        </w:numPr>
        <w:rPr>
          <w:rFonts w:ascii="EB Garamond" w:hAnsi="EB Garamond" w:cs="EB Garamond"/>
          <w:sz w:val="24"/>
          <w:szCs w:val="24"/>
        </w:rPr>
      </w:pPr>
      <w:r w:rsidRPr="00B66473">
        <w:rPr>
          <w:rFonts w:ascii="EB Garamond" w:hAnsi="EB Garamond" w:cs="EB Garamond"/>
          <w:sz w:val="24"/>
          <w:szCs w:val="24"/>
        </w:rPr>
        <w:t>End of Year 1: -25,000,000</w:t>
      </w:r>
    </w:p>
    <w:p w14:paraId="73C71A25" w14:textId="77777777" w:rsidR="00FD2841" w:rsidRPr="00B66473" w:rsidRDefault="00FD2841" w:rsidP="00FD2841">
      <w:pPr>
        <w:numPr>
          <w:ilvl w:val="0"/>
          <w:numId w:val="16"/>
        </w:numPr>
        <w:rPr>
          <w:rFonts w:ascii="EB Garamond" w:hAnsi="EB Garamond" w:cs="EB Garamond"/>
          <w:sz w:val="24"/>
          <w:szCs w:val="24"/>
        </w:rPr>
      </w:pPr>
      <w:r w:rsidRPr="00B66473">
        <w:rPr>
          <w:rFonts w:ascii="EB Garamond" w:hAnsi="EB Garamond" w:cs="EB Garamond"/>
          <w:sz w:val="24"/>
          <w:szCs w:val="24"/>
        </w:rPr>
        <w:t>End of Year 2: -9,000,000</w:t>
      </w:r>
    </w:p>
    <w:p w14:paraId="3842F8D9" w14:textId="77777777" w:rsidR="00FD2841" w:rsidRPr="00B66473" w:rsidRDefault="00FD2841" w:rsidP="00FD2841">
      <w:pPr>
        <w:numPr>
          <w:ilvl w:val="0"/>
          <w:numId w:val="16"/>
        </w:numPr>
        <w:rPr>
          <w:rFonts w:ascii="EB Garamond" w:hAnsi="EB Garamond" w:cs="EB Garamond"/>
          <w:sz w:val="24"/>
          <w:szCs w:val="24"/>
        </w:rPr>
      </w:pPr>
      <w:r w:rsidRPr="00B66473">
        <w:rPr>
          <w:rFonts w:ascii="EB Garamond" w:hAnsi="EB Garamond" w:cs="EB Garamond"/>
          <w:sz w:val="24"/>
          <w:szCs w:val="24"/>
        </w:rPr>
        <w:t>Year 3 adds 22,000,000 → crosses zero</w:t>
      </w:r>
    </w:p>
    <w:p w14:paraId="04F94A5D" w14:textId="57FCB71B" w:rsidR="00FD2841" w:rsidRPr="00B66473" w:rsidRDefault="00FD2841" w:rsidP="00FD2841">
      <w:pPr>
        <w:rPr>
          <w:rFonts w:ascii="EB Garamond" w:hAnsi="EB Garamond" w:cs="EB Garamond"/>
          <w:b/>
          <w:bCs/>
          <w:sz w:val="24"/>
          <w:szCs w:val="24"/>
          <w:lang w:val="en-GB"/>
        </w:rPr>
      </w:pPr>
      <w:r w:rsidRPr="00B66473">
        <w:rPr>
          <w:rFonts w:ascii="EB Garamond" w:hAnsi="EB Garamond" w:cs="EB Garamond"/>
          <w:sz w:val="24"/>
          <w:szCs w:val="24"/>
        </w:rPr>
        <w:t>Payback fraction in Year 3: 9,000,000 / 22,000,000 = 0.409 years</w:t>
      </w:r>
      <w:r w:rsidRPr="00B66473">
        <w:rPr>
          <w:rFonts w:ascii="EB Garamond" w:hAnsi="EB Garamond" w:cs="EB Garamond"/>
          <w:sz w:val="24"/>
          <w:szCs w:val="24"/>
        </w:rPr>
        <w:br/>
      </w:r>
      <w:r w:rsidRPr="00B66473">
        <w:rPr>
          <w:rFonts w:ascii="EB Garamond" w:hAnsi="EB Garamond" w:cs="EB Garamond"/>
          <w:b/>
          <w:bCs/>
          <w:sz w:val="24"/>
          <w:szCs w:val="24"/>
        </w:rPr>
        <w:t>BEP ≈ 2.41 years ≈ 2 years 5 months</w:t>
      </w:r>
    </w:p>
    <w:p w14:paraId="0E88BA66" w14:textId="77777777" w:rsidR="00FD2841" w:rsidRPr="00B66473" w:rsidRDefault="00FD2841" w:rsidP="007D2AD7">
      <w:pPr>
        <w:pStyle w:val="Heading3"/>
        <w:ind w:left="360" w:hanging="180"/>
        <w:rPr>
          <w:rFonts w:cs="EB Garamond"/>
          <w:lang w:val="en-GB"/>
        </w:rPr>
      </w:pPr>
      <w:bookmarkStart w:id="18" w:name="_Toc221620265"/>
      <w:r w:rsidRPr="00B66473">
        <w:rPr>
          <w:rFonts w:cs="EB Garamond"/>
        </w:rPr>
        <w:t>1.4.2 Work Breakdown Structure (WBS)</w:t>
      </w:r>
      <w:bookmarkEnd w:id="18"/>
    </w:p>
    <w:tbl>
      <w:tblPr>
        <w:tblStyle w:val="TableGrid"/>
        <w:tblW w:w="0" w:type="auto"/>
        <w:tblLook w:val="04A0" w:firstRow="1" w:lastRow="0" w:firstColumn="1" w:lastColumn="0" w:noHBand="0" w:noVBand="1"/>
      </w:tblPr>
      <w:tblGrid>
        <w:gridCol w:w="1298"/>
        <w:gridCol w:w="4565"/>
        <w:gridCol w:w="1311"/>
        <w:gridCol w:w="1842"/>
      </w:tblGrid>
      <w:tr w:rsidR="00FD2841" w:rsidRPr="00B66473" w14:paraId="5BA725C9" w14:textId="77777777" w:rsidTr="00462858">
        <w:tc>
          <w:tcPr>
            <w:tcW w:w="1413" w:type="dxa"/>
          </w:tcPr>
          <w:p w14:paraId="61A96342" w14:textId="69DBAA87" w:rsidR="00FD2841" w:rsidRPr="00B66473" w:rsidRDefault="00462858" w:rsidP="00FD2841">
            <w:pPr>
              <w:rPr>
                <w:rFonts w:ascii="EB Garamond" w:hAnsi="EB Garamond" w:cs="EB Garamond"/>
                <w:b/>
                <w:bCs/>
                <w:sz w:val="28"/>
                <w:szCs w:val="28"/>
                <w:lang w:val="en-GB"/>
              </w:rPr>
            </w:pPr>
            <w:r w:rsidRPr="00B66473">
              <w:rPr>
                <w:rFonts w:ascii="EB Garamond" w:hAnsi="EB Garamond" w:cs="EB Garamond"/>
                <w:b/>
                <w:bCs/>
                <w:sz w:val="28"/>
                <w:szCs w:val="28"/>
              </w:rPr>
              <w:t>Task No</w:t>
            </w:r>
          </w:p>
        </w:tc>
        <w:tc>
          <w:tcPr>
            <w:tcW w:w="5103" w:type="dxa"/>
          </w:tcPr>
          <w:p w14:paraId="3A51D616" w14:textId="38FCABAE" w:rsidR="00FD2841" w:rsidRPr="00B66473" w:rsidRDefault="00462858" w:rsidP="00FD2841">
            <w:pPr>
              <w:rPr>
                <w:rFonts w:ascii="EB Garamond" w:hAnsi="EB Garamond" w:cs="EB Garamond"/>
                <w:b/>
                <w:bCs/>
                <w:sz w:val="28"/>
                <w:szCs w:val="28"/>
                <w:lang w:val="en-GB"/>
              </w:rPr>
            </w:pPr>
            <w:r w:rsidRPr="00B66473">
              <w:rPr>
                <w:rFonts w:ascii="EB Garamond" w:hAnsi="EB Garamond" w:cs="EB Garamond"/>
                <w:b/>
                <w:bCs/>
                <w:sz w:val="28"/>
                <w:szCs w:val="28"/>
              </w:rPr>
              <w:t>Task Description</w:t>
            </w:r>
          </w:p>
        </w:tc>
        <w:tc>
          <w:tcPr>
            <w:tcW w:w="1276" w:type="dxa"/>
          </w:tcPr>
          <w:p w14:paraId="708ECE2D" w14:textId="27455B7D" w:rsidR="00FD2841" w:rsidRPr="00B66473" w:rsidRDefault="00462858" w:rsidP="00FD2841">
            <w:pPr>
              <w:rPr>
                <w:rFonts w:ascii="EB Garamond" w:hAnsi="EB Garamond" w:cs="EB Garamond"/>
                <w:b/>
                <w:bCs/>
                <w:sz w:val="28"/>
                <w:szCs w:val="28"/>
                <w:lang w:val="en-GB"/>
              </w:rPr>
            </w:pPr>
            <w:r w:rsidRPr="00B66473">
              <w:rPr>
                <w:rFonts w:ascii="EB Garamond" w:hAnsi="EB Garamond" w:cs="EB Garamond"/>
                <w:b/>
                <w:bCs/>
                <w:sz w:val="28"/>
                <w:szCs w:val="28"/>
              </w:rPr>
              <w:t>Duration (Days)</w:t>
            </w:r>
          </w:p>
        </w:tc>
        <w:tc>
          <w:tcPr>
            <w:tcW w:w="1224" w:type="dxa"/>
          </w:tcPr>
          <w:p w14:paraId="3188796D" w14:textId="4F07E9AE" w:rsidR="00FD2841" w:rsidRPr="00B66473" w:rsidRDefault="00462858" w:rsidP="00FD2841">
            <w:pPr>
              <w:rPr>
                <w:rFonts w:ascii="EB Garamond" w:hAnsi="EB Garamond" w:cs="EB Garamond"/>
                <w:b/>
                <w:bCs/>
                <w:sz w:val="28"/>
                <w:szCs w:val="28"/>
                <w:lang w:val="en-GB"/>
              </w:rPr>
            </w:pPr>
            <w:r w:rsidRPr="00B66473">
              <w:rPr>
                <w:rFonts w:ascii="EB Garamond" w:hAnsi="EB Garamond" w:cs="EB Garamond"/>
                <w:b/>
                <w:bCs/>
                <w:sz w:val="28"/>
                <w:szCs w:val="28"/>
              </w:rPr>
              <w:t>Predecessor(s)</w:t>
            </w:r>
          </w:p>
        </w:tc>
      </w:tr>
      <w:tr w:rsidR="00FD2841" w:rsidRPr="00B66473" w14:paraId="412BA502" w14:textId="77777777" w:rsidTr="00462858">
        <w:tc>
          <w:tcPr>
            <w:tcW w:w="1413" w:type="dxa"/>
          </w:tcPr>
          <w:p w14:paraId="36616C08" w14:textId="55C9F311"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1</w:t>
            </w:r>
          </w:p>
        </w:tc>
        <w:tc>
          <w:tcPr>
            <w:tcW w:w="5103" w:type="dxa"/>
          </w:tcPr>
          <w:p w14:paraId="527A4AD8" w14:textId="77E81168"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Project initiation &amp; requirements analysis</w:t>
            </w:r>
          </w:p>
        </w:tc>
        <w:tc>
          <w:tcPr>
            <w:tcW w:w="1276" w:type="dxa"/>
          </w:tcPr>
          <w:p w14:paraId="38961570" w14:textId="43B05A65"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5</w:t>
            </w:r>
          </w:p>
        </w:tc>
        <w:tc>
          <w:tcPr>
            <w:tcW w:w="1224" w:type="dxa"/>
          </w:tcPr>
          <w:p w14:paraId="70C142C6" w14:textId="7472F5EF" w:rsidR="00FD2841" w:rsidRPr="00B66473" w:rsidRDefault="00462858" w:rsidP="00FD2841">
            <w:pPr>
              <w:rPr>
                <w:rFonts w:ascii="EB Garamond" w:hAnsi="EB Garamond" w:cs="EB Garamond"/>
                <w:b/>
                <w:bCs/>
                <w:sz w:val="28"/>
                <w:szCs w:val="28"/>
                <w:lang w:val="en-GB"/>
              </w:rPr>
            </w:pPr>
            <w:r w:rsidRPr="00B66473">
              <w:rPr>
                <w:rFonts w:ascii="EB Garamond" w:hAnsi="EB Garamond" w:cs="EB Garamond"/>
                <w:b/>
                <w:bCs/>
                <w:sz w:val="28"/>
                <w:szCs w:val="28"/>
                <w:lang w:val="en-GB"/>
              </w:rPr>
              <w:t>_</w:t>
            </w:r>
          </w:p>
        </w:tc>
      </w:tr>
      <w:tr w:rsidR="00FD2841" w:rsidRPr="00B66473" w14:paraId="0FE3CEE3" w14:textId="77777777" w:rsidTr="00462858">
        <w:tc>
          <w:tcPr>
            <w:tcW w:w="1413" w:type="dxa"/>
          </w:tcPr>
          <w:p w14:paraId="426619F7" w14:textId="3F7EBD46"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2</w:t>
            </w:r>
          </w:p>
        </w:tc>
        <w:tc>
          <w:tcPr>
            <w:tcW w:w="5103" w:type="dxa"/>
          </w:tcPr>
          <w:p w14:paraId="61FEE335" w14:textId="1EF5B0F7"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UI/UX design (wireframes &amp; mockups)</w:t>
            </w:r>
          </w:p>
        </w:tc>
        <w:tc>
          <w:tcPr>
            <w:tcW w:w="1276" w:type="dxa"/>
          </w:tcPr>
          <w:p w14:paraId="0A5F573A" w14:textId="5F88AB28"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4</w:t>
            </w:r>
          </w:p>
        </w:tc>
        <w:tc>
          <w:tcPr>
            <w:tcW w:w="1224" w:type="dxa"/>
          </w:tcPr>
          <w:p w14:paraId="06A1FFED" w14:textId="7951BBFF"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1</w:t>
            </w:r>
          </w:p>
        </w:tc>
      </w:tr>
      <w:tr w:rsidR="00FD2841" w:rsidRPr="00B66473" w14:paraId="2C6A7DB1" w14:textId="77777777" w:rsidTr="00462858">
        <w:tc>
          <w:tcPr>
            <w:tcW w:w="1413" w:type="dxa"/>
          </w:tcPr>
          <w:p w14:paraId="31849F40" w14:textId="7C30080F"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3</w:t>
            </w:r>
          </w:p>
        </w:tc>
        <w:tc>
          <w:tcPr>
            <w:tcW w:w="5103" w:type="dxa"/>
          </w:tcPr>
          <w:p w14:paraId="47DE2A59" w14:textId="733FFBD8"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Database design (ERD &amp; schema)</w:t>
            </w:r>
          </w:p>
        </w:tc>
        <w:tc>
          <w:tcPr>
            <w:tcW w:w="1276" w:type="dxa"/>
          </w:tcPr>
          <w:p w14:paraId="310B78D7" w14:textId="191B0EE7"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3</w:t>
            </w:r>
          </w:p>
        </w:tc>
        <w:tc>
          <w:tcPr>
            <w:tcW w:w="1224" w:type="dxa"/>
          </w:tcPr>
          <w:p w14:paraId="2027A826" w14:textId="4FA60E50"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1</w:t>
            </w:r>
          </w:p>
        </w:tc>
      </w:tr>
      <w:tr w:rsidR="00FD2841" w:rsidRPr="00B66473" w14:paraId="228F3D2C" w14:textId="77777777" w:rsidTr="00462858">
        <w:tc>
          <w:tcPr>
            <w:tcW w:w="1413" w:type="dxa"/>
          </w:tcPr>
          <w:p w14:paraId="0C64B882" w14:textId="59B21B4A"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4</w:t>
            </w:r>
          </w:p>
        </w:tc>
        <w:tc>
          <w:tcPr>
            <w:tcW w:w="5103" w:type="dxa"/>
          </w:tcPr>
          <w:p w14:paraId="0F071877" w14:textId="740B3F17"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Backend API development (Bun + TypeScript)</w:t>
            </w:r>
          </w:p>
        </w:tc>
        <w:tc>
          <w:tcPr>
            <w:tcW w:w="1276" w:type="dxa"/>
          </w:tcPr>
          <w:p w14:paraId="1E423A6A" w14:textId="3E176093"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8</w:t>
            </w:r>
          </w:p>
        </w:tc>
        <w:tc>
          <w:tcPr>
            <w:tcW w:w="1224" w:type="dxa"/>
          </w:tcPr>
          <w:p w14:paraId="6DC7BC49" w14:textId="307FE376"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3</w:t>
            </w:r>
          </w:p>
        </w:tc>
      </w:tr>
      <w:tr w:rsidR="00FD2841" w:rsidRPr="00B66473" w14:paraId="04537116" w14:textId="77777777" w:rsidTr="00462858">
        <w:tc>
          <w:tcPr>
            <w:tcW w:w="1413" w:type="dxa"/>
          </w:tcPr>
          <w:p w14:paraId="6C2A962D" w14:textId="20CDB8D5"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5</w:t>
            </w:r>
          </w:p>
        </w:tc>
        <w:tc>
          <w:tcPr>
            <w:tcW w:w="5103" w:type="dxa"/>
          </w:tcPr>
          <w:p w14:paraId="38D02A58" w14:textId="14FAA3B7"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Frontend development (Vite.js UI)</w:t>
            </w:r>
          </w:p>
        </w:tc>
        <w:tc>
          <w:tcPr>
            <w:tcW w:w="1276" w:type="dxa"/>
          </w:tcPr>
          <w:p w14:paraId="24F53E53" w14:textId="21E0CB22"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8</w:t>
            </w:r>
          </w:p>
        </w:tc>
        <w:tc>
          <w:tcPr>
            <w:tcW w:w="1224" w:type="dxa"/>
          </w:tcPr>
          <w:p w14:paraId="6F64AD26" w14:textId="54CF39B9"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2, 4</w:t>
            </w:r>
          </w:p>
        </w:tc>
      </w:tr>
      <w:tr w:rsidR="00FD2841" w:rsidRPr="00B66473" w14:paraId="628F8798" w14:textId="77777777" w:rsidTr="00462858">
        <w:tc>
          <w:tcPr>
            <w:tcW w:w="1413" w:type="dxa"/>
          </w:tcPr>
          <w:p w14:paraId="10260A39" w14:textId="0F3879C8"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6</w:t>
            </w:r>
          </w:p>
        </w:tc>
        <w:tc>
          <w:tcPr>
            <w:tcW w:w="5103" w:type="dxa"/>
          </w:tcPr>
          <w:p w14:paraId="1E62ED26" w14:textId="1B3FBD40"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AI recommendation integration (Gemini</w:t>
            </w:r>
            <w:r w:rsidRPr="00B66473">
              <w:rPr>
                <w:rFonts w:ascii="EB Garamond" w:hAnsi="EB Garamond" w:cs="EB Garamond"/>
                <w:sz w:val="28"/>
                <w:szCs w:val="28"/>
              </w:rPr>
              <w:noBreakHyphen/>
              <w:t>3 API)</w:t>
            </w:r>
          </w:p>
        </w:tc>
        <w:tc>
          <w:tcPr>
            <w:tcW w:w="1276" w:type="dxa"/>
          </w:tcPr>
          <w:p w14:paraId="5430865F" w14:textId="47DDA820"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6</w:t>
            </w:r>
          </w:p>
        </w:tc>
        <w:tc>
          <w:tcPr>
            <w:tcW w:w="1224" w:type="dxa"/>
          </w:tcPr>
          <w:p w14:paraId="649FD3DC" w14:textId="693095CE"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4</w:t>
            </w:r>
          </w:p>
        </w:tc>
      </w:tr>
      <w:tr w:rsidR="00FD2841" w:rsidRPr="00B66473" w14:paraId="0F7FB503" w14:textId="77777777" w:rsidTr="00462858">
        <w:tc>
          <w:tcPr>
            <w:tcW w:w="1413" w:type="dxa"/>
          </w:tcPr>
          <w:p w14:paraId="3751C8E8" w14:textId="04A49C31"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7</w:t>
            </w:r>
          </w:p>
        </w:tc>
        <w:tc>
          <w:tcPr>
            <w:tcW w:w="5103" w:type="dxa"/>
          </w:tcPr>
          <w:p w14:paraId="57953B54" w14:textId="1C3A92C4"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System integration &amp; testing</w:t>
            </w:r>
          </w:p>
        </w:tc>
        <w:tc>
          <w:tcPr>
            <w:tcW w:w="1276" w:type="dxa"/>
          </w:tcPr>
          <w:p w14:paraId="1311F78F" w14:textId="3336E321"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5</w:t>
            </w:r>
          </w:p>
        </w:tc>
        <w:tc>
          <w:tcPr>
            <w:tcW w:w="1224" w:type="dxa"/>
          </w:tcPr>
          <w:p w14:paraId="3352EDF6" w14:textId="77011A61"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5, 6</w:t>
            </w:r>
          </w:p>
        </w:tc>
      </w:tr>
      <w:tr w:rsidR="00FD2841" w:rsidRPr="00B66473" w14:paraId="639BC308" w14:textId="77777777" w:rsidTr="00462858">
        <w:tc>
          <w:tcPr>
            <w:tcW w:w="1413" w:type="dxa"/>
          </w:tcPr>
          <w:p w14:paraId="314FE1DF" w14:textId="3A08AF8F"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8</w:t>
            </w:r>
          </w:p>
        </w:tc>
        <w:tc>
          <w:tcPr>
            <w:tcW w:w="5103" w:type="dxa"/>
          </w:tcPr>
          <w:p w14:paraId="6099012D" w14:textId="6FBF301A"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rPr>
              <w:t>Deployment &amp; system demonstration</w:t>
            </w:r>
          </w:p>
        </w:tc>
        <w:tc>
          <w:tcPr>
            <w:tcW w:w="1276" w:type="dxa"/>
          </w:tcPr>
          <w:p w14:paraId="68CEFB07" w14:textId="2C5DBD3C"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3</w:t>
            </w:r>
          </w:p>
        </w:tc>
        <w:tc>
          <w:tcPr>
            <w:tcW w:w="1224" w:type="dxa"/>
          </w:tcPr>
          <w:p w14:paraId="67813A05" w14:textId="6C0AF13F" w:rsidR="00FD2841" w:rsidRPr="00B66473" w:rsidRDefault="00462858" w:rsidP="00FD2841">
            <w:pPr>
              <w:rPr>
                <w:rFonts w:ascii="EB Garamond" w:hAnsi="EB Garamond" w:cs="EB Garamond"/>
                <w:sz w:val="28"/>
                <w:szCs w:val="28"/>
                <w:lang w:val="en-GB"/>
              </w:rPr>
            </w:pPr>
            <w:r w:rsidRPr="00B66473">
              <w:rPr>
                <w:rFonts w:ascii="EB Garamond" w:hAnsi="EB Garamond" w:cs="EB Garamond"/>
                <w:sz w:val="28"/>
                <w:szCs w:val="28"/>
                <w:lang w:val="en-GB"/>
              </w:rPr>
              <w:t>7</w:t>
            </w:r>
          </w:p>
        </w:tc>
      </w:tr>
    </w:tbl>
    <w:p w14:paraId="259090D0" w14:textId="77777777" w:rsidR="00FD2841" w:rsidRPr="00B66473" w:rsidRDefault="00FD2841" w:rsidP="00FD2841">
      <w:pPr>
        <w:rPr>
          <w:rFonts w:ascii="EB Garamond" w:hAnsi="EB Garamond" w:cs="EB Garamond"/>
          <w:b/>
          <w:bCs/>
          <w:sz w:val="28"/>
          <w:szCs w:val="28"/>
          <w:lang w:val="en-GB"/>
        </w:rPr>
      </w:pPr>
    </w:p>
    <w:p w14:paraId="0E67CEA4" w14:textId="77777777" w:rsidR="00FD2841" w:rsidRPr="00B66473" w:rsidRDefault="00FD2841" w:rsidP="00FD2841">
      <w:pPr>
        <w:rPr>
          <w:rFonts w:ascii="EB Garamond" w:hAnsi="EB Garamond" w:cs="EB Garamond"/>
          <w:sz w:val="24"/>
          <w:szCs w:val="24"/>
          <w:lang w:val="en-GB"/>
        </w:rPr>
      </w:pPr>
    </w:p>
    <w:p w14:paraId="24298DD7" w14:textId="77777777" w:rsidR="00C14E8D" w:rsidRPr="00B66473" w:rsidRDefault="00C14E8D" w:rsidP="00FD2841">
      <w:pPr>
        <w:rPr>
          <w:rFonts w:ascii="EB Garamond" w:hAnsi="EB Garamond" w:cs="EB Garamond"/>
          <w:sz w:val="24"/>
          <w:szCs w:val="24"/>
          <w:lang w:val="en-GB"/>
        </w:rPr>
      </w:pPr>
    </w:p>
    <w:p w14:paraId="6D39D554" w14:textId="77777777" w:rsidR="00C14E8D" w:rsidRPr="00B66473" w:rsidRDefault="00C14E8D" w:rsidP="00FD2841">
      <w:pPr>
        <w:rPr>
          <w:rFonts w:ascii="EB Garamond" w:hAnsi="EB Garamond" w:cs="EB Garamond"/>
          <w:sz w:val="24"/>
          <w:szCs w:val="24"/>
          <w:lang w:val="en-GB"/>
        </w:rPr>
      </w:pPr>
    </w:p>
    <w:p w14:paraId="34682C02" w14:textId="77777777" w:rsidR="00462858" w:rsidRPr="00B66473" w:rsidRDefault="00462858" w:rsidP="00B66473">
      <w:pPr>
        <w:pStyle w:val="Heading3"/>
        <w:ind w:left="360" w:hanging="360"/>
        <w:rPr>
          <w:rFonts w:cs="EB Garamond"/>
        </w:rPr>
      </w:pPr>
      <w:bookmarkStart w:id="19" w:name="_Toc221620266"/>
      <w:r w:rsidRPr="00B66473">
        <w:rPr>
          <w:rFonts w:cs="EB Garamond"/>
        </w:rPr>
        <w:t>1.4.3 Gantt Chart (32 Working Days)</w:t>
      </w:r>
      <w:bookmarkEnd w:id="19"/>
    </w:p>
    <w:tbl>
      <w:tblPr>
        <w:tblStyle w:val="TableGrid"/>
        <w:tblW w:w="0" w:type="auto"/>
        <w:tblLook w:val="04A0" w:firstRow="1" w:lastRow="0" w:firstColumn="1" w:lastColumn="0" w:noHBand="0" w:noVBand="1"/>
      </w:tblPr>
      <w:tblGrid>
        <w:gridCol w:w="1302"/>
        <w:gridCol w:w="3569"/>
        <w:gridCol w:w="1072"/>
        <w:gridCol w:w="1296"/>
        <w:gridCol w:w="1777"/>
      </w:tblGrid>
      <w:tr w:rsidR="004F04CF" w:rsidRPr="00B66473" w14:paraId="6B57BAB9" w14:textId="77777777" w:rsidTr="004F04CF">
        <w:trPr>
          <w:trHeight w:val="623"/>
        </w:trPr>
        <w:tc>
          <w:tcPr>
            <w:tcW w:w="1302" w:type="dxa"/>
          </w:tcPr>
          <w:p w14:paraId="4B9779B3" w14:textId="13E7ABEC" w:rsidR="004F04CF" w:rsidRPr="00B66473" w:rsidRDefault="004F04CF" w:rsidP="000E5E33">
            <w:pPr>
              <w:rPr>
                <w:rFonts w:ascii="EB Garamond" w:hAnsi="EB Garamond" w:cs="EB Garamond"/>
                <w:sz w:val="24"/>
                <w:szCs w:val="24"/>
                <w:lang w:val="en-GB"/>
              </w:rPr>
            </w:pPr>
            <w:r w:rsidRPr="00B66473">
              <w:rPr>
                <w:rFonts w:ascii="EB Garamond" w:hAnsi="EB Garamond" w:cs="EB Garamond"/>
                <w:b/>
                <w:bCs/>
                <w:sz w:val="24"/>
                <w:szCs w:val="24"/>
              </w:rPr>
              <w:t>Task No</w:t>
            </w:r>
          </w:p>
        </w:tc>
        <w:tc>
          <w:tcPr>
            <w:tcW w:w="3569" w:type="dxa"/>
          </w:tcPr>
          <w:p w14:paraId="0D24A16C" w14:textId="67C0BCD9" w:rsidR="004F04CF" w:rsidRPr="00B66473" w:rsidRDefault="004F04CF" w:rsidP="000E5E33">
            <w:pPr>
              <w:rPr>
                <w:rFonts w:ascii="EB Garamond" w:hAnsi="EB Garamond" w:cs="EB Garamond"/>
                <w:sz w:val="24"/>
                <w:szCs w:val="24"/>
                <w:lang w:val="en-GB"/>
              </w:rPr>
            </w:pPr>
            <w:r w:rsidRPr="00B66473">
              <w:rPr>
                <w:rFonts w:ascii="EB Garamond" w:hAnsi="EB Garamond" w:cs="EB Garamond"/>
                <w:b/>
                <w:bCs/>
                <w:sz w:val="24"/>
                <w:szCs w:val="24"/>
              </w:rPr>
              <w:t>Task Description</w:t>
            </w:r>
          </w:p>
        </w:tc>
        <w:tc>
          <w:tcPr>
            <w:tcW w:w="1072" w:type="dxa"/>
          </w:tcPr>
          <w:p w14:paraId="51515418" w14:textId="6F123C92" w:rsidR="004F04CF" w:rsidRPr="00B66473" w:rsidRDefault="004F04CF" w:rsidP="000E5E33">
            <w:pPr>
              <w:rPr>
                <w:rFonts w:ascii="EB Garamond" w:hAnsi="EB Garamond" w:cs="EB Garamond"/>
                <w:sz w:val="24"/>
                <w:szCs w:val="24"/>
                <w:lang w:val="en-GB"/>
              </w:rPr>
            </w:pPr>
            <w:r w:rsidRPr="00B66473">
              <w:rPr>
                <w:rFonts w:ascii="EB Garamond" w:hAnsi="EB Garamond" w:cs="EB Garamond"/>
                <w:b/>
                <w:bCs/>
                <w:sz w:val="24"/>
                <w:szCs w:val="24"/>
              </w:rPr>
              <w:t>Start Day</w:t>
            </w:r>
          </w:p>
        </w:tc>
        <w:tc>
          <w:tcPr>
            <w:tcW w:w="1296" w:type="dxa"/>
          </w:tcPr>
          <w:p w14:paraId="38140ED6" w14:textId="3697B644" w:rsidR="004F04CF" w:rsidRPr="00B66473" w:rsidRDefault="004F04CF" w:rsidP="000E5E33">
            <w:pPr>
              <w:rPr>
                <w:rFonts w:ascii="EB Garamond" w:hAnsi="EB Garamond" w:cs="EB Garamond"/>
                <w:sz w:val="24"/>
                <w:szCs w:val="24"/>
                <w:lang w:val="en-GB"/>
              </w:rPr>
            </w:pPr>
            <w:r w:rsidRPr="00B66473">
              <w:rPr>
                <w:rFonts w:ascii="EB Garamond" w:hAnsi="EB Garamond" w:cs="EB Garamond"/>
                <w:b/>
                <w:bCs/>
                <w:sz w:val="24"/>
                <w:szCs w:val="24"/>
              </w:rPr>
              <w:t>End Day</w:t>
            </w:r>
          </w:p>
        </w:tc>
        <w:tc>
          <w:tcPr>
            <w:tcW w:w="1777" w:type="dxa"/>
          </w:tcPr>
          <w:p w14:paraId="7489F3B7" w14:textId="5E3166C0" w:rsidR="004F04CF" w:rsidRPr="00B66473" w:rsidRDefault="004F04CF" w:rsidP="000E5E33">
            <w:pPr>
              <w:rPr>
                <w:rFonts w:ascii="EB Garamond" w:hAnsi="EB Garamond" w:cs="EB Garamond"/>
                <w:sz w:val="24"/>
                <w:szCs w:val="24"/>
                <w:lang w:val="en-GB"/>
              </w:rPr>
            </w:pPr>
            <w:r w:rsidRPr="00B66473">
              <w:rPr>
                <w:rFonts w:ascii="EB Garamond" w:hAnsi="EB Garamond" w:cs="EB Garamond"/>
                <w:b/>
                <w:bCs/>
                <w:sz w:val="24"/>
                <w:szCs w:val="24"/>
              </w:rPr>
              <w:t>Duration</w:t>
            </w:r>
            <w:r w:rsidRPr="00B66473">
              <w:rPr>
                <w:rFonts w:ascii="EB Garamond" w:hAnsi="EB Garamond" w:cs="EB Garamond"/>
                <w:b/>
                <w:bCs/>
                <w:sz w:val="24"/>
                <w:szCs w:val="24"/>
                <w:lang w:val="en-GB"/>
              </w:rPr>
              <w:t>(days)</w:t>
            </w:r>
          </w:p>
        </w:tc>
      </w:tr>
      <w:tr w:rsidR="004F04CF" w:rsidRPr="00B66473" w14:paraId="37F26D21" w14:textId="77777777" w:rsidTr="004F04CF">
        <w:trPr>
          <w:trHeight w:val="419"/>
        </w:trPr>
        <w:tc>
          <w:tcPr>
            <w:tcW w:w="1302" w:type="dxa"/>
          </w:tcPr>
          <w:p w14:paraId="1FA3462B" w14:textId="4E634753"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lastRenderedPageBreak/>
              <w:t>1</w:t>
            </w:r>
          </w:p>
        </w:tc>
        <w:tc>
          <w:tcPr>
            <w:tcW w:w="3569" w:type="dxa"/>
          </w:tcPr>
          <w:p w14:paraId="55C795F1" w14:textId="05073515"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8"/>
                <w:szCs w:val="28"/>
              </w:rPr>
              <w:t>Project initiation &amp; requirements analysis</w:t>
            </w:r>
          </w:p>
        </w:tc>
        <w:tc>
          <w:tcPr>
            <w:tcW w:w="1072" w:type="dxa"/>
          </w:tcPr>
          <w:p w14:paraId="64D032D6" w14:textId="63CFF3B5"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1</w:t>
            </w:r>
          </w:p>
        </w:tc>
        <w:tc>
          <w:tcPr>
            <w:tcW w:w="1296" w:type="dxa"/>
          </w:tcPr>
          <w:p w14:paraId="223B385A" w14:textId="3BC54AB5"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5</w:t>
            </w:r>
          </w:p>
        </w:tc>
        <w:tc>
          <w:tcPr>
            <w:tcW w:w="1777" w:type="dxa"/>
          </w:tcPr>
          <w:p w14:paraId="54ED8ACB" w14:textId="1ACFE76F"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5</w:t>
            </w:r>
          </w:p>
        </w:tc>
      </w:tr>
      <w:tr w:rsidR="004F04CF" w:rsidRPr="00B66473" w14:paraId="03969154" w14:textId="77777777" w:rsidTr="004F04CF">
        <w:trPr>
          <w:trHeight w:val="424"/>
        </w:trPr>
        <w:tc>
          <w:tcPr>
            <w:tcW w:w="1302" w:type="dxa"/>
          </w:tcPr>
          <w:p w14:paraId="6A516D97" w14:textId="51B40FD2"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2</w:t>
            </w:r>
          </w:p>
        </w:tc>
        <w:tc>
          <w:tcPr>
            <w:tcW w:w="3569" w:type="dxa"/>
          </w:tcPr>
          <w:p w14:paraId="50E63B8E" w14:textId="008C1756"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8"/>
                <w:szCs w:val="28"/>
              </w:rPr>
              <w:t>UI/UX design (wireframes &amp; mockups)</w:t>
            </w:r>
          </w:p>
        </w:tc>
        <w:tc>
          <w:tcPr>
            <w:tcW w:w="1072" w:type="dxa"/>
          </w:tcPr>
          <w:p w14:paraId="2B87A089" w14:textId="34EE5375"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6</w:t>
            </w:r>
          </w:p>
        </w:tc>
        <w:tc>
          <w:tcPr>
            <w:tcW w:w="1296" w:type="dxa"/>
          </w:tcPr>
          <w:p w14:paraId="0D267B78" w14:textId="360489F1"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9</w:t>
            </w:r>
          </w:p>
        </w:tc>
        <w:tc>
          <w:tcPr>
            <w:tcW w:w="1777" w:type="dxa"/>
          </w:tcPr>
          <w:p w14:paraId="185B59F4" w14:textId="672CC59B"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4</w:t>
            </w:r>
          </w:p>
        </w:tc>
      </w:tr>
      <w:tr w:rsidR="004F04CF" w:rsidRPr="00B66473" w14:paraId="56184C43" w14:textId="77777777" w:rsidTr="004F04CF">
        <w:trPr>
          <w:trHeight w:val="403"/>
        </w:trPr>
        <w:tc>
          <w:tcPr>
            <w:tcW w:w="1302" w:type="dxa"/>
          </w:tcPr>
          <w:p w14:paraId="4251F305" w14:textId="03CFCEDF"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3</w:t>
            </w:r>
          </w:p>
        </w:tc>
        <w:tc>
          <w:tcPr>
            <w:tcW w:w="3569" w:type="dxa"/>
          </w:tcPr>
          <w:p w14:paraId="5CE4E6CC" w14:textId="1967F445"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8"/>
                <w:szCs w:val="28"/>
              </w:rPr>
              <w:t>Database design (ERD &amp; schema)</w:t>
            </w:r>
          </w:p>
        </w:tc>
        <w:tc>
          <w:tcPr>
            <w:tcW w:w="1072" w:type="dxa"/>
          </w:tcPr>
          <w:p w14:paraId="54771419" w14:textId="3BA5AA18"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6</w:t>
            </w:r>
          </w:p>
        </w:tc>
        <w:tc>
          <w:tcPr>
            <w:tcW w:w="1296" w:type="dxa"/>
          </w:tcPr>
          <w:p w14:paraId="774AE3D0" w14:textId="5D7B2BF1"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8</w:t>
            </w:r>
          </w:p>
        </w:tc>
        <w:tc>
          <w:tcPr>
            <w:tcW w:w="1777" w:type="dxa"/>
          </w:tcPr>
          <w:p w14:paraId="0F128F83" w14:textId="5951927E"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3</w:t>
            </w:r>
          </w:p>
        </w:tc>
      </w:tr>
      <w:tr w:rsidR="004F04CF" w:rsidRPr="00B66473" w14:paraId="3B6B3AC2" w14:textId="77777777" w:rsidTr="004F04CF">
        <w:trPr>
          <w:trHeight w:val="423"/>
        </w:trPr>
        <w:tc>
          <w:tcPr>
            <w:tcW w:w="1302" w:type="dxa"/>
          </w:tcPr>
          <w:p w14:paraId="7D327E9A" w14:textId="564003D9"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4</w:t>
            </w:r>
          </w:p>
        </w:tc>
        <w:tc>
          <w:tcPr>
            <w:tcW w:w="3569" w:type="dxa"/>
          </w:tcPr>
          <w:p w14:paraId="152FD91A" w14:textId="4412AD1F"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8"/>
                <w:szCs w:val="28"/>
              </w:rPr>
              <w:t>Backend API development (Bun + TypeScript)</w:t>
            </w:r>
          </w:p>
        </w:tc>
        <w:tc>
          <w:tcPr>
            <w:tcW w:w="1072" w:type="dxa"/>
          </w:tcPr>
          <w:p w14:paraId="67A8775C" w14:textId="296DD2BA"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9</w:t>
            </w:r>
          </w:p>
        </w:tc>
        <w:tc>
          <w:tcPr>
            <w:tcW w:w="1296" w:type="dxa"/>
          </w:tcPr>
          <w:p w14:paraId="44F7F81C" w14:textId="4B2F0102"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16</w:t>
            </w:r>
          </w:p>
        </w:tc>
        <w:tc>
          <w:tcPr>
            <w:tcW w:w="1777" w:type="dxa"/>
          </w:tcPr>
          <w:p w14:paraId="77F63564" w14:textId="65469326"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8</w:t>
            </w:r>
          </w:p>
        </w:tc>
      </w:tr>
      <w:tr w:rsidR="004F04CF" w:rsidRPr="00B66473" w14:paraId="39BF4AA0" w14:textId="77777777" w:rsidTr="004F04CF">
        <w:trPr>
          <w:trHeight w:val="415"/>
        </w:trPr>
        <w:tc>
          <w:tcPr>
            <w:tcW w:w="1302" w:type="dxa"/>
          </w:tcPr>
          <w:p w14:paraId="1BBA0104" w14:textId="70E07691"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5</w:t>
            </w:r>
          </w:p>
        </w:tc>
        <w:tc>
          <w:tcPr>
            <w:tcW w:w="3569" w:type="dxa"/>
          </w:tcPr>
          <w:p w14:paraId="49C5B671" w14:textId="1B884A21"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8"/>
                <w:szCs w:val="28"/>
              </w:rPr>
              <w:t>Frontend development (Vite.js UI)</w:t>
            </w:r>
          </w:p>
        </w:tc>
        <w:tc>
          <w:tcPr>
            <w:tcW w:w="1072" w:type="dxa"/>
          </w:tcPr>
          <w:p w14:paraId="40F4EB89" w14:textId="00B8EFFC"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17</w:t>
            </w:r>
          </w:p>
        </w:tc>
        <w:tc>
          <w:tcPr>
            <w:tcW w:w="1296" w:type="dxa"/>
          </w:tcPr>
          <w:p w14:paraId="0EFCC27C" w14:textId="63240BD4"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24</w:t>
            </w:r>
          </w:p>
        </w:tc>
        <w:tc>
          <w:tcPr>
            <w:tcW w:w="1777" w:type="dxa"/>
          </w:tcPr>
          <w:p w14:paraId="11BDCF1D" w14:textId="78E6A63E"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8</w:t>
            </w:r>
          </w:p>
        </w:tc>
      </w:tr>
      <w:tr w:rsidR="004F04CF" w:rsidRPr="00B66473" w14:paraId="58D7B738" w14:textId="77777777" w:rsidTr="004F04CF">
        <w:trPr>
          <w:trHeight w:val="406"/>
        </w:trPr>
        <w:tc>
          <w:tcPr>
            <w:tcW w:w="1302" w:type="dxa"/>
          </w:tcPr>
          <w:p w14:paraId="7A9EB3B7" w14:textId="6E31979A"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6</w:t>
            </w:r>
          </w:p>
        </w:tc>
        <w:tc>
          <w:tcPr>
            <w:tcW w:w="3569" w:type="dxa"/>
          </w:tcPr>
          <w:p w14:paraId="35615A48" w14:textId="56909746"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8"/>
                <w:szCs w:val="28"/>
              </w:rPr>
              <w:t>AI recommendation integration (Gemini</w:t>
            </w:r>
            <w:r w:rsidRPr="00B66473">
              <w:rPr>
                <w:rFonts w:ascii="EB Garamond" w:hAnsi="EB Garamond" w:cs="EB Garamond"/>
                <w:sz w:val="28"/>
                <w:szCs w:val="28"/>
              </w:rPr>
              <w:noBreakHyphen/>
              <w:t>3 API)</w:t>
            </w:r>
          </w:p>
        </w:tc>
        <w:tc>
          <w:tcPr>
            <w:tcW w:w="1072" w:type="dxa"/>
          </w:tcPr>
          <w:p w14:paraId="72D15E16" w14:textId="51A480BA"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17</w:t>
            </w:r>
          </w:p>
        </w:tc>
        <w:tc>
          <w:tcPr>
            <w:tcW w:w="1296" w:type="dxa"/>
          </w:tcPr>
          <w:p w14:paraId="65135B57" w14:textId="11E9589A"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22</w:t>
            </w:r>
          </w:p>
        </w:tc>
        <w:tc>
          <w:tcPr>
            <w:tcW w:w="1777" w:type="dxa"/>
          </w:tcPr>
          <w:p w14:paraId="32A4016E" w14:textId="3FF8D2AE"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6</w:t>
            </w:r>
          </w:p>
        </w:tc>
      </w:tr>
      <w:tr w:rsidR="004F04CF" w:rsidRPr="00B66473" w14:paraId="38735774" w14:textId="77777777" w:rsidTr="004F04CF">
        <w:trPr>
          <w:trHeight w:val="427"/>
        </w:trPr>
        <w:tc>
          <w:tcPr>
            <w:tcW w:w="1302" w:type="dxa"/>
          </w:tcPr>
          <w:p w14:paraId="669CCC83" w14:textId="7F91E3C1"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7</w:t>
            </w:r>
          </w:p>
        </w:tc>
        <w:tc>
          <w:tcPr>
            <w:tcW w:w="3569" w:type="dxa"/>
          </w:tcPr>
          <w:p w14:paraId="285EB062" w14:textId="0408369E"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8"/>
                <w:szCs w:val="28"/>
              </w:rPr>
              <w:t>System integration &amp; testing</w:t>
            </w:r>
          </w:p>
        </w:tc>
        <w:tc>
          <w:tcPr>
            <w:tcW w:w="1072" w:type="dxa"/>
          </w:tcPr>
          <w:p w14:paraId="53A15D91" w14:textId="57B9E292"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25</w:t>
            </w:r>
          </w:p>
        </w:tc>
        <w:tc>
          <w:tcPr>
            <w:tcW w:w="1296" w:type="dxa"/>
          </w:tcPr>
          <w:p w14:paraId="708F65D4" w14:textId="5A653FB3"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29</w:t>
            </w:r>
          </w:p>
        </w:tc>
        <w:tc>
          <w:tcPr>
            <w:tcW w:w="1777" w:type="dxa"/>
          </w:tcPr>
          <w:p w14:paraId="48427445" w14:textId="7949A6F1"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5</w:t>
            </w:r>
          </w:p>
        </w:tc>
      </w:tr>
      <w:tr w:rsidR="004F04CF" w:rsidRPr="00B66473" w14:paraId="395C5827" w14:textId="77777777" w:rsidTr="004F04CF">
        <w:trPr>
          <w:trHeight w:val="405"/>
        </w:trPr>
        <w:tc>
          <w:tcPr>
            <w:tcW w:w="1302" w:type="dxa"/>
          </w:tcPr>
          <w:p w14:paraId="3BEED58E" w14:textId="1ADB6A36"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8</w:t>
            </w:r>
          </w:p>
        </w:tc>
        <w:tc>
          <w:tcPr>
            <w:tcW w:w="3569" w:type="dxa"/>
          </w:tcPr>
          <w:p w14:paraId="54838F50" w14:textId="4A240B3D"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8"/>
                <w:szCs w:val="28"/>
              </w:rPr>
              <w:t>Deployment &amp; system demonstration</w:t>
            </w:r>
          </w:p>
        </w:tc>
        <w:tc>
          <w:tcPr>
            <w:tcW w:w="1072" w:type="dxa"/>
          </w:tcPr>
          <w:p w14:paraId="561DCB06" w14:textId="4F15065F"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30</w:t>
            </w:r>
          </w:p>
        </w:tc>
        <w:tc>
          <w:tcPr>
            <w:tcW w:w="1296" w:type="dxa"/>
          </w:tcPr>
          <w:p w14:paraId="500292A6" w14:textId="1175533D"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32</w:t>
            </w:r>
          </w:p>
        </w:tc>
        <w:tc>
          <w:tcPr>
            <w:tcW w:w="1777" w:type="dxa"/>
          </w:tcPr>
          <w:p w14:paraId="0DC0D29C" w14:textId="40572A3D" w:rsidR="004F04CF" w:rsidRPr="00B66473" w:rsidRDefault="004F04CF" w:rsidP="004F04CF">
            <w:pPr>
              <w:rPr>
                <w:rFonts w:ascii="EB Garamond" w:hAnsi="EB Garamond" w:cs="EB Garamond"/>
                <w:sz w:val="24"/>
                <w:szCs w:val="24"/>
                <w:lang w:val="en-GB"/>
              </w:rPr>
            </w:pPr>
            <w:r w:rsidRPr="00B66473">
              <w:rPr>
                <w:rFonts w:ascii="EB Garamond" w:hAnsi="EB Garamond" w:cs="EB Garamond"/>
                <w:sz w:val="24"/>
                <w:szCs w:val="24"/>
                <w:lang w:val="en-GB"/>
              </w:rPr>
              <w:t>3</w:t>
            </w:r>
          </w:p>
        </w:tc>
      </w:tr>
    </w:tbl>
    <w:p w14:paraId="578AAD1D" w14:textId="1DDE11AC" w:rsidR="00FD2841" w:rsidRPr="00B66473" w:rsidRDefault="00FD2841" w:rsidP="000E5E33">
      <w:pPr>
        <w:rPr>
          <w:rFonts w:ascii="EB Garamond" w:hAnsi="EB Garamond" w:cs="EB Garamond"/>
          <w:sz w:val="24"/>
          <w:szCs w:val="24"/>
          <w:lang w:val="en-GB"/>
        </w:rPr>
      </w:pPr>
    </w:p>
    <w:p w14:paraId="6B58A5AF" w14:textId="42D91F3D" w:rsidR="00AC5F3B" w:rsidRPr="00B66473" w:rsidRDefault="00AC5F3B" w:rsidP="000E5E33">
      <w:pPr>
        <w:rPr>
          <w:rFonts w:ascii="EB Garamond" w:hAnsi="EB Garamond" w:cs="EB Garamond"/>
          <w:sz w:val="24"/>
          <w:szCs w:val="24"/>
          <w:lang w:val="en-GB"/>
        </w:rPr>
      </w:pPr>
    </w:p>
    <w:p w14:paraId="1E9039F5" w14:textId="1E0C3AD5" w:rsidR="00AC5F3B" w:rsidRPr="00B66473" w:rsidRDefault="00AC5F3B" w:rsidP="000E5E33">
      <w:pPr>
        <w:rPr>
          <w:rFonts w:ascii="EB Garamond" w:hAnsi="EB Garamond" w:cs="EB Garamond"/>
          <w:sz w:val="24"/>
          <w:szCs w:val="24"/>
          <w:lang w:val="en-GB"/>
        </w:rPr>
      </w:pPr>
    </w:p>
    <w:p w14:paraId="5639B427" w14:textId="1C8E68F7" w:rsidR="00AC5F3B" w:rsidRPr="00B66473" w:rsidRDefault="00AC5F3B" w:rsidP="000E5E33">
      <w:pPr>
        <w:rPr>
          <w:rFonts w:ascii="EB Garamond" w:hAnsi="EB Garamond" w:cs="EB Garamond"/>
          <w:sz w:val="24"/>
          <w:szCs w:val="24"/>
          <w:lang w:val="en-GB"/>
        </w:rPr>
      </w:pPr>
      <w:r w:rsidRPr="00B66473">
        <w:rPr>
          <w:rFonts w:ascii="EB Garamond" w:hAnsi="EB Garamond" w:cs="EB Garamond"/>
          <w:noProof/>
          <w:sz w:val="24"/>
          <w:szCs w:val="24"/>
          <w:lang w:val="en-GB"/>
        </w:rPr>
        <w:lastRenderedPageBreak/>
        <w:drawing>
          <wp:inline distT="0" distB="0" distL="0" distR="0" wp14:anchorId="49F11DE2" wp14:editId="344B62F2">
            <wp:extent cx="5975985" cy="69913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93644" cy="7012009"/>
                    </a:xfrm>
                    <a:prstGeom prst="rect">
                      <a:avLst/>
                    </a:prstGeom>
                  </pic:spPr>
                </pic:pic>
              </a:graphicData>
            </a:graphic>
          </wp:inline>
        </w:drawing>
      </w:r>
    </w:p>
    <w:p w14:paraId="1E5D9217" w14:textId="0D3012BC" w:rsidR="00534E77" w:rsidRPr="00B66473" w:rsidRDefault="00534E77" w:rsidP="000E5E33">
      <w:pPr>
        <w:rPr>
          <w:rFonts w:ascii="EB Garamond" w:hAnsi="EB Garamond" w:cs="EB Garamond"/>
          <w:sz w:val="24"/>
          <w:szCs w:val="24"/>
          <w:lang w:val="en-GB"/>
        </w:rPr>
      </w:pPr>
    </w:p>
    <w:p w14:paraId="509B5021" w14:textId="77777777" w:rsidR="00BD57EA" w:rsidRPr="00B66473" w:rsidRDefault="00BD57EA">
      <w:pPr>
        <w:rPr>
          <w:rFonts w:ascii="EB Garamond" w:hAnsi="EB Garamond" w:cs="EB Garamond"/>
          <w:sz w:val="24"/>
          <w:szCs w:val="24"/>
          <w:lang w:val="en-GB"/>
        </w:rPr>
      </w:pPr>
    </w:p>
    <w:p w14:paraId="387C690D" w14:textId="77777777" w:rsidR="00BD57EA" w:rsidRPr="00B66473" w:rsidRDefault="00BD57EA">
      <w:pPr>
        <w:rPr>
          <w:rFonts w:ascii="EB Garamond" w:hAnsi="EB Garamond" w:cs="EB Garamond"/>
          <w:sz w:val="24"/>
          <w:szCs w:val="24"/>
          <w:lang w:val="en-GB"/>
        </w:rPr>
      </w:pPr>
    </w:p>
    <w:p w14:paraId="2ABC0178" w14:textId="77777777" w:rsidR="00BD57EA" w:rsidRPr="00B66473" w:rsidRDefault="00BD57EA">
      <w:pPr>
        <w:rPr>
          <w:rFonts w:ascii="EB Garamond" w:hAnsi="EB Garamond" w:cs="EB Garamond"/>
          <w:sz w:val="24"/>
          <w:szCs w:val="24"/>
          <w:lang w:val="en-GB"/>
        </w:rPr>
      </w:pPr>
    </w:p>
    <w:p w14:paraId="22655CB4" w14:textId="77777777" w:rsidR="00BD57EA" w:rsidRPr="00B66473" w:rsidRDefault="00BD57EA">
      <w:pPr>
        <w:rPr>
          <w:rFonts w:ascii="EB Garamond" w:hAnsi="EB Garamond" w:cs="EB Garamond"/>
          <w:sz w:val="24"/>
          <w:szCs w:val="24"/>
          <w:lang w:val="en-GB"/>
        </w:rPr>
      </w:pPr>
    </w:p>
    <w:p w14:paraId="084B7CF5" w14:textId="0ED844E0" w:rsidR="00534E77" w:rsidRPr="00B66473" w:rsidRDefault="00BD57EA" w:rsidP="00BD57EA">
      <w:pPr>
        <w:pStyle w:val="Heading3"/>
        <w:rPr>
          <w:rFonts w:cs="EB Garamond"/>
          <w:lang w:val="en-GB"/>
        </w:rPr>
      </w:pPr>
      <w:bookmarkStart w:id="20" w:name="_Toc221620267"/>
      <w:r w:rsidRPr="00B66473">
        <w:rPr>
          <w:rFonts w:cs="EB Garamond"/>
          <w:lang w:val="en-GB"/>
        </w:rPr>
        <w:lastRenderedPageBreak/>
        <w:t>1.4.4 Pert Chart</w:t>
      </w:r>
      <w:bookmarkEnd w:id="20"/>
    </w:p>
    <w:p w14:paraId="1545AB59" w14:textId="3C767AD4" w:rsidR="00534E77" w:rsidRPr="00B66473" w:rsidRDefault="004B5CA0" w:rsidP="000E5E33">
      <w:pPr>
        <w:rPr>
          <w:rFonts w:ascii="EB Garamond" w:hAnsi="EB Garamond" w:cs="EB Garamond"/>
          <w:sz w:val="24"/>
          <w:szCs w:val="24"/>
          <w:lang w:val="en-GB"/>
        </w:rPr>
      </w:pPr>
      <w:r w:rsidRPr="00B66473">
        <w:rPr>
          <w:rFonts w:ascii="EB Garamond" w:hAnsi="EB Garamond" w:cs="EB Garamond"/>
          <w:noProof/>
          <w:sz w:val="24"/>
          <w:szCs w:val="24"/>
          <w:lang w:val="en-GB"/>
        </w:rPr>
        <w:drawing>
          <wp:inline distT="0" distB="0" distL="0" distR="0" wp14:anchorId="2852DA9A" wp14:editId="4B3931E6">
            <wp:extent cx="5731510" cy="80664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066405"/>
                    </a:xfrm>
                    <a:prstGeom prst="rect">
                      <a:avLst/>
                    </a:prstGeom>
                  </pic:spPr>
                </pic:pic>
              </a:graphicData>
            </a:graphic>
          </wp:inline>
        </w:drawing>
      </w:r>
    </w:p>
    <w:p w14:paraId="0D523920" w14:textId="7612FE43" w:rsidR="00534E77" w:rsidRPr="00B66473" w:rsidRDefault="00534E77" w:rsidP="000E5E33">
      <w:pPr>
        <w:rPr>
          <w:rFonts w:ascii="EB Garamond" w:hAnsi="EB Garamond" w:cs="EB Garamond"/>
          <w:sz w:val="24"/>
          <w:szCs w:val="24"/>
          <w:lang w:val="en-GB"/>
        </w:rPr>
      </w:pPr>
    </w:p>
    <w:p w14:paraId="7086110F" w14:textId="6C3C2489" w:rsidR="00534E77" w:rsidRPr="00B66473" w:rsidRDefault="00534E77" w:rsidP="000E5E33">
      <w:pPr>
        <w:rPr>
          <w:rFonts w:ascii="EB Garamond" w:hAnsi="EB Garamond" w:cs="EB Garamond"/>
          <w:sz w:val="24"/>
          <w:szCs w:val="24"/>
          <w:lang w:val="en-GB"/>
        </w:rPr>
      </w:pPr>
    </w:p>
    <w:p w14:paraId="36AECAD8" w14:textId="26754BE5" w:rsidR="00534E77" w:rsidRPr="00B66473" w:rsidRDefault="00C14E8D" w:rsidP="00C14E8D">
      <w:pPr>
        <w:pStyle w:val="Heading3"/>
        <w:rPr>
          <w:rFonts w:cs="EB Garamond"/>
          <w:lang w:val="en-GB"/>
        </w:rPr>
      </w:pPr>
      <w:bookmarkStart w:id="21" w:name="_Toc221620268"/>
      <w:r w:rsidRPr="00B66473">
        <w:rPr>
          <w:rFonts w:cs="EB Garamond"/>
          <w:lang w:val="en-GB"/>
        </w:rPr>
        <w:t xml:space="preserve">1.4.4 </w:t>
      </w:r>
      <w:r w:rsidR="00534E77" w:rsidRPr="00B66473">
        <w:rPr>
          <w:rFonts w:cs="EB Garamond"/>
          <w:lang w:val="en-GB"/>
        </w:rPr>
        <w:t>C</w:t>
      </w:r>
      <w:r w:rsidRPr="00B66473">
        <w:rPr>
          <w:rFonts w:cs="EB Garamond"/>
          <w:lang w:val="en-GB"/>
        </w:rPr>
        <w:t>ritical Path</w:t>
      </w:r>
      <w:bookmarkEnd w:id="21"/>
    </w:p>
    <w:p w14:paraId="2C61E636" w14:textId="5F656D5F" w:rsidR="004B5CA0" w:rsidRPr="00B66473" w:rsidRDefault="004B5CA0" w:rsidP="000E5E33">
      <w:pPr>
        <w:rPr>
          <w:rFonts w:ascii="EB Garamond" w:hAnsi="EB Garamond" w:cs="EB Garamond"/>
          <w:b/>
          <w:sz w:val="24"/>
          <w:szCs w:val="24"/>
          <w:lang w:val="en-GB"/>
        </w:rPr>
      </w:pPr>
      <w:r w:rsidRPr="00B66473">
        <w:rPr>
          <w:rFonts w:ascii="EB Garamond" w:hAnsi="EB Garamond" w:cs="EB Garamond"/>
          <w:b/>
          <w:sz w:val="24"/>
          <w:szCs w:val="24"/>
          <w:lang w:val="en-GB"/>
        </w:rPr>
        <w:t>Path 1:</w:t>
      </w:r>
    </w:p>
    <w:p w14:paraId="44ABDF96" w14:textId="77777777" w:rsidR="004B5CA0" w:rsidRPr="00B66473" w:rsidRDefault="004B5CA0" w:rsidP="004B5CA0">
      <w:pPr>
        <w:pStyle w:val="NormalWeb"/>
        <w:rPr>
          <w:rFonts w:ascii="EB Garamond" w:hAnsi="EB Garamond" w:cs="EB Garamond"/>
        </w:rPr>
      </w:pPr>
      <w:r w:rsidRPr="00B66473">
        <w:rPr>
          <w:rFonts w:ascii="EB Garamond" w:hAnsi="EB Garamond" w:cs="EB Garamond"/>
        </w:rPr>
        <w:t>Project Initiation → UI/UX → Frontend → System Integration → Deployment</w:t>
      </w:r>
    </w:p>
    <w:p w14:paraId="32A1BEFE" w14:textId="1A70CDE7" w:rsidR="004B5CA0" w:rsidRPr="00B66473" w:rsidRDefault="004B5CA0" w:rsidP="004B5CA0">
      <w:pPr>
        <w:pStyle w:val="NormalWeb"/>
        <w:rPr>
          <w:rStyle w:val="Strong"/>
          <w:rFonts w:ascii="EB Garamond" w:eastAsiaTheme="majorEastAsia" w:hAnsi="EB Garamond" w:cs="EB Garamond"/>
        </w:rPr>
      </w:pPr>
      <w:r w:rsidRPr="00B66473">
        <w:rPr>
          <w:rFonts w:ascii="EB Garamond" w:hAnsi="EB Garamond" w:cs="EB Garamond"/>
        </w:rPr>
        <w:t>= 5 + 4 + 8 + 5 + 3</w:t>
      </w:r>
      <w:r w:rsidRPr="00B66473">
        <w:rPr>
          <w:rFonts w:ascii="EB Garamond" w:hAnsi="EB Garamond" w:cs="EB Garamond"/>
        </w:rPr>
        <w:br/>
        <w:t xml:space="preserve">= </w:t>
      </w:r>
      <w:r w:rsidRPr="00B66473">
        <w:rPr>
          <w:rStyle w:val="Strong"/>
          <w:rFonts w:ascii="EB Garamond" w:eastAsiaTheme="majorEastAsia" w:hAnsi="EB Garamond" w:cs="EB Garamond"/>
        </w:rPr>
        <w:t>25 days</w:t>
      </w:r>
    </w:p>
    <w:p w14:paraId="7497D40E" w14:textId="35714D41" w:rsidR="004B5CA0" w:rsidRPr="00B66473" w:rsidRDefault="004B5CA0" w:rsidP="004B5CA0">
      <w:pPr>
        <w:pStyle w:val="NormalWeb"/>
        <w:rPr>
          <w:rFonts w:ascii="EB Garamond" w:hAnsi="EB Garamond" w:cs="EB Garamond"/>
        </w:rPr>
      </w:pPr>
      <w:r w:rsidRPr="00B66473">
        <w:rPr>
          <w:rStyle w:val="Strong"/>
          <w:rFonts w:ascii="EB Garamond" w:eastAsiaTheme="majorEastAsia" w:hAnsi="EB Garamond" w:cs="EB Garamond"/>
        </w:rPr>
        <w:t>Path</w:t>
      </w:r>
      <w:r w:rsidR="00917D4D" w:rsidRPr="00B66473">
        <w:rPr>
          <w:rStyle w:val="Strong"/>
          <w:rFonts w:ascii="EB Garamond" w:eastAsiaTheme="majorEastAsia" w:hAnsi="EB Garamond" w:cs="EB Garamond"/>
        </w:rPr>
        <w:t xml:space="preserve"> 2:</w:t>
      </w:r>
    </w:p>
    <w:p w14:paraId="0228F716" w14:textId="77777777" w:rsidR="004B5CA0" w:rsidRPr="00B66473" w:rsidRDefault="004B5CA0" w:rsidP="004B5CA0">
      <w:pPr>
        <w:pStyle w:val="NormalWeb"/>
        <w:rPr>
          <w:rFonts w:ascii="EB Garamond" w:hAnsi="EB Garamond" w:cs="EB Garamond"/>
        </w:rPr>
      </w:pPr>
      <w:r w:rsidRPr="00B66473">
        <w:rPr>
          <w:rFonts w:ascii="EB Garamond" w:hAnsi="EB Garamond" w:cs="EB Garamond"/>
        </w:rPr>
        <w:t>Project Initiation → Database → Backend → Frontend → System Integration → Deployment</w:t>
      </w:r>
    </w:p>
    <w:p w14:paraId="789BAE2D" w14:textId="77777777" w:rsidR="004B5CA0" w:rsidRPr="00B66473" w:rsidRDefault="004B5CA0" w:rsidP="004B5CA0">
      <w:pPr>
        <w:pStyle w:val="NormalWeb"/>
        <w:rPr>
          <w:rFonts w:ascii="EB Garamond" w:hAnsi="EB Garamond" w:cs="EB Garamond"/>
        </w:rPr>
      </w:pPr>
      <w:r w:rsidRPr="00B66473">
        <w:rPr>
          <w:rFonts w:ascii="EB Garamond" w:hAnsi="EB Garamond" w:cs="EB Garamond"/>
        </w:rPr>
        <w:t>= 5 + 3 + 8 + 8 + 5 + 3</w:t>
      </w:r>
      <w:r w:rsidRPr="00B66473">
        <w:rPr>
          <w:rFonts w:ascii="EB Garamond" w:hAnsi="EB Garamond" w:cs="EB Garamond"/>
        </w:rPr>
        <w:br/>
        <w:t xml:space="preserve">= </w:t>
      </w:r>
      <w:r w:rsidRPr="00B66473">
        <w:rPr>
          <w:rStyle w:val="Strong"/>
          <w:rFonts w:ascii="EB Garamond" w:eastAsiaTheme="majorEastAsia" w:hAnsi="EB Garamond" w:cs="EB Garamond"/>
        </w:rPr>
        <w:t>32 days</w:t>
      </w:r>
    </w:p>
    <w:p w14:paraId="0775F47B" w14:textId="291ABDBA" w:rsidR="004B5CA0" w:rsidRPr="00B66473" w:rsidRDefault="00917D4D" w:rsidP="004B5CA0">
      <w:pPr>
        <w:rPr>
          <w:rFonts w:ascii="EB Garamond" w:hAnsi="EB Garamond" w:cs="EB Garamond"/>
          <w:b/>
        </w:rPr>
      </w:pPr>
      <w:r w:rsidRPr="00B66473">
        <w:rPr>
          <w:rFonts w:ascii="EB Garamond" w:hAnsi="EB Garamond" w:cs="EB Garamond"/>
          <w:b/>
        </w:rPr>
        <w:t>Path 3:</w:t>
      </w:r>
    </w:p>
    <w:p w14:paraId="125F96DC" w14:textId="77777777" w:rsidR="004B5CA0" w:rsidRPr="00B66473" w:rsidRDefault="004B5CA0" w:rsidP="004B5CA0">
      <w:pPr>
        <w:pStyle w:val="NormalWeb"/>
        <w:rPr>
          <w:rFonts w:ascii="EB Garamond" w:hAnsi="EB Garamond" w:cs="EB Garamond"/>
        </w:rPr>
      </w:pPr>
      <w:r w:rsidRPr="00B66473">
        <w:rPr>
          <w:rFonts w:ascii="EB Garamond" w:hAnsi="EB Garamond" w:cs="EB Garamond"/>
        </w:rPr>
        <w:t>Project Initiation → Database → Backend → AI → System Integration → Deployment</w:t>
      </w:r>
    </w:p>
    <w:p w14:paraId="782B4079" w14:textId="77777777" w:rsidR="004B5CA0" w:rsidRPr="00B66473" w:rsidRDefault="004B5CA0" w:rsidP="004B5CA0">
      <w:pPr>
        <w:pStyle w:val="NormalWeb"/>
        <w:rPr>
          <w:rFonts w:ascii="EB Garamond" w:hAnsi="EB Garamond" w:cs="EB Garamond"/>
        </w:rPr>
      </w:pPr>
      <w:r w:rsidRPr="00B66473">
        <w:rPr>
          <w:rFonts w:ascii="EB Garamond" w:hAnsi="EB Garamond" w:cs="EB Garamond"/>
        </w:rPr>
        <w:t>= 5 + 3 + 8 + 6 + 5 + 3</w:t>
      </w:r>
      <w:r w:rsidRPr="00B66473">
        <w:rPr>
          <w:rFonts w:ascii="EB Garamond" w:hAnsi="EB Garamond" w:cs="EB Garamond"/>
        </w:rPr>
        <w:br/>
        <w:t xml:space="preserve">= </w:t>
      </w:r>
      <w:r w:rsidRPr="00B66473">
        <w:rPr>
          <w:rStyle w:val="Strong"/>
          <w:rFonts w:ascii="EB Garamond" w:eastAsiaTheme="majorEastAsia" w:hAnsi="EB Garamond" w:cs="EB Garamond"/>
        </w:rPr>
        <w:t>30 days</w:t>
      </w:r>
    </w:p>
    <w:p w14:paraId="6442B8DC" w14:textId="122B5DB7" w:rsidR="007D2AD7" w:rsidRPr="00B66473" w:rsidRDefault="00917D4D" w:rsidP="000E5E33">
      <w:pPr>
        <w:rPr>
          <w:rFonts w:ascii="EB Garamond" w:hAnsi="EB Garamond" w:cs="EB Garamond"/>
          <w:sz w:val="24"/>
          <w:szCs w:val="24"/>
          <w:lang w:val="en-GB"/>
        </w:rPr>
      </w:pPr>
      <w:r w:rsidRPr="00B66473">
        <w:rPr>
          <w:rFonts w:ascii="EB Garamond" w:hAnsi="EB Garamond" w:cs="EB Garamond"/>
          <w:b/>
          <w:sz w:val="24"/>
          <w:szCs w:val="24"/>
          <w:lang w:val="en-GB"/>
        </w:rPr>
        <w:t xml:space="preserve">The critical path is </w:t>
      </w:r>
      <w:r w:rsidRPr="00B66473">
        <w:rPr>
          <w:rFonts w:ascii="EB Garamond" w:hAnsi="EB Garamond" w:cs="EB Garamond"/>
          <w:sz w:val="24"/>
          <w:szCs w:val="24"/>
          <w:lang w:val="en-GB"/>
        </w:rPr>
        <w:t>32 days.</w:t>
      </w:r>
    </w:p>
    <w:p w14:paraId="24B6EA75" w14:textId="59304C55" w:rsidR="00A46231" w:rsidRPr="00B66473" w:rsidRDefault="007D2AD7">
      <w:pPr>
        <w:rPr>
          <w:rFonts w:ascii="EB Garamond" w:hAnsi="EB Garamond" w:cs="EB Garamond"/>
          <w:sz w:val="24"/>
          <w:szCs w:val="24"/>
          <w:lang w:val="en-GB"/>
        </w:rPr>
      </w:pPr>
      <w:r w:rsidRPr="00B66473">
        <w:rPr>
          <w:rFonts w:ascii="EB Garamond" w:hAnsi="EB Garamond" w:cs="EB Garamond"/>
          <w:sz w:val="24"/>
          <w:szCs w:val="24"/>
          <w:lang w:val="en-GB"/>
        </w:rPr>
        <w:br w:type="page"/>
      </w:r>
    </w:p>
    <w:p w14:paraId="34A76FF8" w14:textId="60006C99" w:rsidR="00A46231" w:rsidRPr="00B66473" w:rsidRDefault="00A46231" w:rsidP="00A46231">
      <w:pPr>
        <w:pStyle w:val="Heading1"/>
        <w:rPr>
          <w:rFonts w:cs="EB Garamond"/>
          <w:b w:val="0"/>
          <w:sz w:val="32"/>
          <w:szCs w:val="32"/>
          <w:lang w:val="en-GB"/>
        </w:rPr>
      </w:pPr>
      <w:bookmarkStart w:id="22" w:name="_Toc221620269"/>
      <w:r w:rsidRPr="00B66473">
        <w:rPr>
          <w:rFonts w:cs="EB Garamond"/>
          <w:sz w:val="32"/>
          <w:szCs w:val="32"/>
        </w:rPr>
        <w:lastRenderedPageBreak/>
        <w:t>C</w:t>
      </w:r>
      <w:r w:rsidRPr="00B66473">
        <w:rPr>
          <w:rFonts w:cs="EB Garamond"/>
          <w:sz w:val="32"/>
          <w:szCs w:val="32"/>
          <w:lang w:val="en-GB"/>
        </w:rPr>
        <w:t xml:space="preserve">HAPTER </w:t>
      </w:r>
      <w:r w:rsidR="0093135A" w:rsidRPr="00B66473">
        <w:rPr>
          <w:rFonts w:cs="EB Garamond"/>
          <w:sz w:val="32"/>
          <w:szCs w:val="32"/>
        </w:rPr>
        <w:t>2</w:t>
      </w:r>
      <w:r w:rsidRPr="00B66473">
        <w:rPr>
          <w:rFonts w:cs="EB Garamond"/>
          <w:sz w:val="32"/>
          <w:szCs w:val="32"/>
        </w:rPr>
        <w:t xml:space="preserve">: </w:t>
      </w:r>
      <w:r w:rsidR="0093135A" w:rsidRPr="00B66473">
        <w:rPr>
          <w:rFonts w:cs="EB Garamond"/>
          <w:sz w:val="32"/>
          <w:szCs w:val="32"/>
        </w:rPr>
        <w:t>STRUCTURED SYSTEMS ANALYSIS AND DESIGN</w:t>
      </w:r>
      <w:bookmarkEnd w:id="22"/>
    </w:p>
    <w:p w14:paraId="0EB89B31" w14:textId="32FAF211" w:rsidR="00A46231" w:rsidRPr="00B66473" w:rsidRDefault="002261AE" w:rsidP="002261AE">
      <w:pPr>
        <w:pStyle w:val="Heading2"/>
        <w:rPr>
          <w:rFonts w:cs="EB Garamond"/>
        </w:rPr>
      </w:pPr>
      <w:bookmarkStart w:id="23" w:name="_Toc221620270"/>
      <w:r w:rsidRPr="002261AE">
        <w:rPr>
          <w:rFonts w:cs="EB Garamond"/>
          <w:noProof/>
        </w:rPr>
        <w:drawing>
          <wp:anchor distT="0" distB="0" distL="114300" distR="114300" simplePos="0" relativeHeight="251679744" behindDoc="0" locked="0" layoutInCell="1" allowOverlap="1" wp14:anchorId="74FA39A7" wp14:editId="4871D7AF">
            <wp:simplePos x="0" y="0"/>
            <wp:positionH relativeFrom="column">
              <wp:posOffset>-166978</wp:posOffset>
            </wp:positionH>
            <wp:positionV relativeFrom="paragraph">
              <wp:posOffset>394722</wp:posOffset>
            </wp:positionV>
            <wp:extent cx="5731510" cy="3039110"/>
            <wp:effectExtent l="0" t="0" r="2540" b="8890"/>
            <wp:wrapTopAndBottom/>
            <wp:docPr id="136499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9604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039110"/>
                    </a:xfrm>
                    <a:prstGeom prst="rect">
                      <a:avLst/>
                    </a:prstGeom>
                  </pic:spPr>
                </pic:pic>
              </a:graphicData>
            </a:graphic>
          </wp:anchor>
        </w:drawing>
      </w:r>
      <w:r w:rsidR="0093135A" w:rsidRPr="00B66473">
        <w:rPr>
          <w:rFonts w:cs="EB Garamond"/>
        </w:rPr>
        <w:t>2.1 Data Flow Diagram - Context Diagram</w:t>
      </w:r>
      <w:bookmarkEnd w:id="23"/>
    </w:p>
    <w:p w14:paraId="5B2662F8" w14:textId="14B43088" w:rsidR="00A46231" w:rsidRDefault="0093135A" w:rsidP="00A46231">
      <w:pPr>
        <w:pStyle w:val="Heading2"/>
        <w:rPr>
          <w:rFonts w:cs="EB Garamond"/>
        </w:rPr>
      </w:pPr>
      <w:bookmarkStart w:id="24" w:name="_Toc221620271"/>
      <w:r w:rsidRPr="00B66473">
        <w:rPr>
          <w:rFonts w:cs="EB Garamond"/>
        </w:rPr>
        <w:t>2.2 Data Flow Diagram – Level-0 Diagram</w:t>
      </w:r>
      <w:bookmarkEnd w:id="24"/>
    </w:p>
    <w:p w14:paraId="69160E30" w14:textId="2A93D0D7" w:rsidR="004631F8" w:rsidRPr="004631F8" w:rsidRDefault="004631F8" w:rsidP="004631F8">
      <w:r>
        <w:rPr>
          <w:noProof/>
        </w:rPr>
        <w:drawing>
          <wp:inline distT="0" distB="0" distL="0" distR="0" wp14:anchorId="03BFA432" wp14:editId="78092056">
            <wp:extent cx="5731510" cy="4429125"/>
            <wp:effectExtent l="0" t="0" r="2540" b="9525"/>
            <wp:docPr id="122573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7514" name="Picture 1225737514"/>
                    <pic:cNvPicPr/>
                  </pic:nvPicPr>
                  <pic:blipFill>
                    <a:blip r:embed="rId12">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inline>
        </w:drawing>
      </w:r>
    </w:p>
    <w:p w14:paraId="6D78D4EF" w14:textId="6DFC96DD" w:rsidR="00A46231" w:rsidRDefault="002261AE" w:rsidP="00A46231">
      <w:pPr>
        <w:pStyle w:val="Heading2"/>
        <w:rPr>
          <w:rFonts w:cs="EB Garamond"/>
        </w:rPr>
      </w:pPr>
      <w:bookmarkStart w:id="25" w:name="_Toc221620272"/>
      <w:r w:rsidRPr="00EB56D3">
        <w:rPr>
          <w:rFonts w:ascii="Garamond" w:hAnsi="Garamond"/>
          <w:noProof/>
        </w:rPr>
        <w:lastRenderedPageBreak/>
        <w:drawing>
          <wp:anchor distT="0" distB="0" distL="114300" distR="114300" simplePos="0" relativeHeight="251681792" behindDoc="0" locked="0" layoutInCell="1" allowOverlap="1" wp14:anchorId="154FC916" wp14:editId="3161097E">
            <wp:simplePos x="0" y="0"/>
            <wp:positionH relativeFrom="page">
              <wp:posOffset>-170121</wp:posOffset>
            </wp:positionH>
            <wp:positionV relativeFrom="paragraph">
              <wp:posOffset>287079</wp:posOffset>
            </wp:positionV>
            <wp:extent cx="7784465" cy="6463567"/>
            <wp:effectExtent l="0" t="0" r="6985" b="0"/>
            <wp:wrapNone/>
            <wp:docPr id="89905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89727" name=""/>
                    <pic:cNvPicPr/>
                  </pic:nvPicPr>
                  <pic:blipFill>
                    <a:blip r:embed="rId13"/>
                    <a:stretch>
                      <a:fillRect/>
                    </a:stretch>
                  </pic:blipFill>
                  <pic:spPr>
                    <a:xfrm>
                      <a:off x="0" y="0"/>
                      <a:ext cx="7804346" cy="6480074"/>
                    </a:xfrm>
                    <a:prstGeom prst="rect">
                      <a:avLst/>
                    </a:prstGeom>
                  </pic:spPr>
                </pic:pic>
              </a:graphicData>
            </a:graphic>
            <wp14:sizeRelH relativeFrom="margin">
              <wp14:pctWidth>0</wp14:pctWidth>
            </wp14:sizeRelH>
            <wp14:sizeRelV relativeFrom="margin">
              <wp14:pctHeight>0</wp14:pctHeight>
            </wp14:sizeRelV>
          </wp:anchor>
        </w:drawing>
      </w:r>
      <w:r w:rsidR="0093135A" w:rsidRPr="00B66473">
        <w:rPr>
          <w:rFonts w:cs="EB Garamond"/>
        </w:rPr>
        <w:t>2.3 Flowchart</w:t>
      </w:r>
      <w:bookmarkEnd w:id="25"/>
    </w:p>
    <w:p w14:paraId="12F435B2" w14:textId="1AD35DD9" w:rsidR="002261AE" w:rsidRDefault="002261AE" w:rsidP="002261AE"/>
    <w:p w14:paraId="74A9C36C" w14:textId="0762A27F" w:rsidR="002261AE" w:rsidRDefault="002261AE" w:rsidP="002261AE"/>
    <w:p w14:paraId="3529660E" w14:textId="7F70E575" w:rsidR="002261AE" w:rsidRDefault="002261AE" w:rsidP="002261AE"/>
    <w:p w14:paraId="0A7C72EC" w14:textId="75635DED" w:rsidR="002261AE" w:rsidRDefault="002261AE" w:rsidP="002261AE"/>
    <w:p w14:paraId="5BEDD7AB" w14:textId="3F4FA869" w:rsidR="002261AE" w:rsidRDefault="002261AE" w:rsidP="002261AE"/>
    <w:p w14:paraId="235553B0" w14:textId="77777777" w:rsidR="002261AE" w:rsidRDefault="002261AE" w:rsidP="002261AE"/>
    <w:p w14:paraId="4DE2BE17" w14:textId="3341E2D1" w:rsidR="002261AE" w:rsidRDefault="002261AE" w:rsidP="002261AE"/>
    <w:p w14:paraId="7C605F0D" w14:textId="77777777" w:rsidR="002261AE" w:rsidRDefault="002261AE" w:rsidP="002261AE"/>
    <w:p w14:paraId="3D3AD6D8" w14:textId="4E0C2CD3" w:rsidR="002261AE" w:rsidRDefault="002261AE" w:rsidP="002261AE"/>
    <w:p w14:paraId="0F97B005" w14:textId="77777777" w:rsidR="002261AE" w:rsidRDefault="002261AE" w:rsidP="002261AE"/>
    <w:p w14:paraId="56939D0C" w14:textId="77777777" w:rsidR="002261AE" w:rsidRDefault="002261AE" w:rsidP="002261AE"/>
    <w:p w14:paraId="01362FC9" w14:textId="77777777" w:rsidR="002261AE" w:rsidRDefault="002261AE" w:rsidP="002261AE"/>
    <w:p w14:paraId="5A688730" w14:textId="77777777" w:rsidR="002261AE" w:rsidRDefault="002261AE" w:rsidP="002261AE"/>
    <w:p w14:paraId="4D5AF0F2" w14:textId="77777777" w:rsidR="002261AE" w:rsidRDefault="002261AE" w:rsidP="002261AE"/>
    <w:p w14:paraId="33F74D08" w14:textId="77777777" w:rsidR="002261AE" w:rsidRDefault="002261AE" w:rsidP="002261AE"/>
    <w:p w14:paraId="55FCA57E" w14:textId="77777777" w:rsidR="002261AE" w:rsidRDefault="002261AE" w:rsidP="002261AE"/>
    <w:p w14:paraId="5208B8C6" w14:textId="77777777" w:rsidR="002261AE" w:rsidRDefault="002261AE" w:rsidP="002261AE"/>
    <w:p w14:paraId="68CEEE76" w14:textId="77777777" w:rsidR="002261AE" w:rsidRDefault="002261AE" w:rsidP="002261AE"/>
    <w:p w14:paraId="243E8225" w14:textId="77777777" w:rsidR="002261AE" w:rsidRDefault="002261AE" w:rsidP="002261AE"/>
    <w:p w14:paraId="4345B0AD" w14:textId="77777777" w:rsidR="002261AE" w:rsidRDefault="002261AE" w:rsidP="002261AE"/>
    <w:p w14:paraId="4D345C06" w14:textId="77777777" w:rsidR="002261AE" w:rsidRDefault="002261AE" w:rsidP="002261AE"/>
    <w:p w14:paraId="654F3992" w14:textId="77777777" w:rsidR="002261AE" w:rsidRDefault="002261AE" w:rsidP="002261AE"/>
    <w:p w14:paraId="30403EED" w14:textId="77777777" w:rsidR="002261AE" w:rsidRDefault="002261AE" w:rsidP="002261AE"/>
    <w:p w14:paraId="38E1A13A" w14:textId="77777777" w:rsidR="002261AE" w:rsidRDefault="002261AE" w:rsidP="002261AE"/>
    <w:p w14:paraId="7ECE5AF8" w14:textId="77777777" w:rsidR="002261AE" w:rsidRDefault="002261AE" w:rsidP="002261AE"/>
    <w:p w14:paraId="7ED5CC67" w14:textId="77777777" w:rsidR="002261AE" w:rsidRDefault="002261AE" w:rsidP="002261AE"/>
    <w:p w14:paraId="4D1613D3" w14:textId="77777777" w:rsidR="002261AE" w:rsidRDefault="002261AE" w:rsidP="002261AE"/>
    <w:p w14:paraId="1225C573" w14:textId="77777777" w:rsidR="002261AE" w:rsidRDefault="002261AE" w:rsidP="002261AE"/>
    <w:p w14:paraId="7D6C3164" w14:textId="46C6AE2B" w:rsidR="002261AE" w:rsidRPr="002261AE" w:rsidRDefault="002261AE" w:rsidP="002261AE"/>
    <w:p w14:paraId="0E382A78" w14:textId="38207B34" w:rsidR="00A46231" w:rsidRPr="00B66473" w:rsidRDefault="002261AE" w:rsidP="00A46231">
      <w:pPr>
        <w:pStyle w:val="Heading2"/>
        <w:rPr>
          <w:rFonts w:cs="EB Garamond"/>
        </w:rPr>
      </w:pPr>
      <w:bookmarkStart w:id="26" w:name="_Toc221620273"/>
      <w:r w:rsidRPr="008655D5">
        <w:rPr>
          <w:rFonts w:ascii="Garamond" w:hAnsi="Garamond"/>
          <w:noProof/>
        </w:rPr>
        <w:lastRenderedPageBreak/>
        <w:drawing>
          <wp:anchor distT="0" distB="0" distL="114300" distR="114300" simplePos="0" relativeHeight="251683840" behindDoc="0" locked="0" layoutInCell="1" allowOverlap="1" wp14:anchorId="7B2ECBE5" wp14:editId="37D968F4">
            <wp:simplePos x="0" y="0"/>
            <wp:positionH relativeFrom="margin">
              <wp:posOffset>-772101</wp:posOffset>
            </wp:positionH>
            <wp:positionV relativeFrom="paragraph">
              <wp:posOffset>301094</wp:posOffset>
            </wp:positionV>
            <wp:extent cx="7248013" cy="2505075"/>
            <wp:effectExtent l="0" t="0" r="0" b="0"/>
            <wp:wrapTopAndBottom/>
            <wp:docPr id="37561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14491" name=""/>
                    <pic:cNvPicPr/>
                  </pic:nvPicPr>
                  <pic:blipFill>
                    <a:blip r:embed="rId14">
                      <a:extLst>
                        <a:ext uri="{28A0092B-C50C-407E-A947-70E740481C1C}">
                          <a14:useLocalDpi xmlns:a14="http://schemas.microsoft.com/office/drawing/2010/main" val="0"/>
                        </a:ext>
                      </a:extLst>
                    </a:blip>
                    <a:stretch>
                      <a:fillRect/>
                    </a:stretch>
                  </pic:blipFill>
                  <pic:spPr>
                    <a:xfrm>
                      <a:off x="0" y="0"/>
                      <a:ext cx="7248013" cy="2505075"/>
                    </a:xfrm>
                    <a:prstGeom prst="rect">
                      <a:avLst/>
                    </a:prstGeom>
                  </pic:spPr>
                </pic:pic>
              </a:graphicData>
            </a:graphic>
            <wp14:sizeRelH relativeFrom="margin">
              <wp14:pctWidth>0</wp14:pctWidth>
            </wp14:sizeRelH>
            <wp14:sizeRelV relativeFrom="margin">
              <wp14:pctHeight>0</wp14:pctHeight>
            </wp14:sizeRelV>
          </wp:anchor>
        </w:drawing>
      </w:r>
      <w:r w:rsidR="0093135A" w:rsidRPr="00B66473">
        <w:rPr>
          <w:rFonts w:cs="EB Garamond"/>
        </w:rPr>
        <w:t>2.4 Decision Table</w:t>
      </w:r>
      <w:bookmarkEnd w:id="26"/>
    </w:p>
    <w:p w14:paraId="7C359B18" w14:textId="4F405AA4" w:rsidR="00A46231" w:rsidRPr="00B66473" w:rsidRDefault="00A46231" w:rsidP="00413BFB">
      <w:pPr>
        <w:rPr>
          <w:rFonts w:ascii="EB Garamond" w:hAnsi="EB Garamond" w:cs="EB Garamond"/>
        </w:rPr>
      </w:pPr>
    </w:p>
    <w:p w14:paraId="2F8BD950" w14:textId="2227D7E6" w:rsidR="00A46231" w:rsidRPr="00B66473" w:rsidRDefault="00AC4D4B" w:rsidP="00622E89">
      <w:pPr>
        <w:pStyle w:val="Heading2"/>
        <w:rPr>
          <w:rFonts w:cs="EB Garamond"/>
        </w:rPr>
      </w:pPr>
      <w:bookmarkStart w:id="27" w:name="_Toc221620274"/>
      <w:r w:rsidRPr="00AC4D4B">
        <w:rPr>
          <w:rFonts w:cs="EB Garamond"/>
          <w:sz w:val="24"/>
          <w:szCs w:val="24"/>
        </w:rPr>
        <w:drawing>
          <wp:anchor distT="0" distB="0" distL="114300" distR="114300" simplePos="0" relativeHeight="251687936" behindDoc="0" locked="0" layoutInCell="1" allowOverlap="1" wp14:anchorId="55710866" wp14:editId="6D9250BE">
            <wp:simplePos x="0" y="0"/>
            <wp:positionH relativeFrom="margin">
              <wp:align>center</wp:align>
            </wp:positionH>
            <wp:positionV relativeFrom="paragraph">
              <wp:posOffset>438785</wp:posOffset>
            </wp:positionV>
            <wp:extent cx="6523355" cy="346710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23355"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135A" w:rsidRPr="00B66473">
        <w:rPr>
          <w:rFonts w:cs="EB Garamond"/>
        </w:rPr>
        <w:t>2</w:t>
      </w:r>
      <w:r w:rsidR="00FA47AC">
        <w:rPr>
          <w:rFonts w:cs="EB Garamond"/>
        </w:rPr>
        <w:t>.</w:t>
      </w:r>
      <w:r w:rsidR="0093135A" w:rsidRPr="00B66473">
        <w:rPr>
          <w:rFonts w:cs="EB Garamond"/>
        </w:rPr>
        <w:t>5 Entity Relationship Diagram</w:t>
      </w:r>
      <w:bookmarkEnd w:id="27"/>
    </w:p>
    <w:p w14:paraId="6C5C0439" w14:textId="0BBE64A5" w:rsidR="00AC4D4B" w:rsidRPr="00AC4D4B" w:rsidRDefault="00AC4D4B" w:rsidP="00AC4D4B">
      <w:pPr>
        <w:rPr>
          <w:rFonts w:ascii="EB Garamond" w:hAnsi="EB Garamond" w:cs="EB Garamond"/>
          <w:sz w:val="24"/>
          <w:szCs w:val="24"/>
        </w:rPr>
      </w:pPr>
    </w:p>
    <w:p w14:paraId="5CB78BAB" w14:textId="035396E4" w:rsidR="00FA47AC" w:rsidRPr="00FA47AC" w:rsidRDefault="00FA47AC" w:rsidP="00FA47AC">
      <w:pPr>
        <w:rPr>
          <w:rFonts w:ascii="EB Garamond" w:hAnsi="EB Garamond" w:cs="EB Garamond"/>
          <w:sz w:val="24"/>
          <w:szCs w:val="24"/>
        </w:rPr>
      </w:pPr>
    </w:p>
    <w:p w14:paraId="3F831E28" w14:textId="77777777" w:rsidR="00AD3EC2" w:rsidRDefault="00AD3EC2" w:rsidP="00A46231">
      <w:pPr>
        <w:rPr>
          <w:rFonts w:ascii="EB Garamond" w:hAnsi="EB Garamond" w:cs="EB Garamond"/>
          <w:sz w:val="24"/>
          <w:szCs w:val="24"/>
        </w:rPr>
      </w:pPr>
    </w:p>
    <w:p w14:paraId="781C0C12" w14:textId="77777777" w:rsidR="00AD3EC2" w:rsidRDefault="00AD3EC2" w:rsidP="00A46231">
      <w:pPr>
        <w:rPr>
          <w:rFonts w:ascii="EB Garamond" w:hAnsi="EB Garamond" w:cs="EB Garamond"/>
          <w:sz w:val="24"/>
          <w:szCs w:val="24"/>
        </w:rPr>
      </w:pPr>
    </w:p>
    <w:p w14:paraId="252B3175" w14:textId="77777777" w:rsidR="00AD3EC2" w:rsidRDefault="00AD3EC2" w:rsidP="00A46231">
      <w:pPr>
        <w:rPr>
          <w:rFonts w:ascii="EB Garamond" w:hAnsi="EB Garamond" w:cs="EB Garamond"/>
          <w:sz w:val="24"/>
          <w:szCs w:val="24"/>
        </w:rPr>
      </w:pPr>
    </w:p>
    <w:p w14:paraId="42D88D6A" w14:textId="2EF1A8DD" w:rsidR="00A46231" w:rsidRDefault="0093135A" w:rsidP="00AD3EC2">
      <w:pPr>
        <w:pStyle w:val="Heading2"/>
        <w:rPr>
          <w:rFonts w:cs="EB Garamond"/>
        </w:rPr>
      </w:pPr>
      <w:bookmarkStart w:id="28" w:name="_Toc221620275"/>
      <w:r w:rsidRPr="00B66473">
        <w:rPr>
          <w:rFonts w:cs="EB Garamond"/>
        </w:rPr>
        <w:lastRenderedPageBreak/>
        <w:t>2</w:t>
      </w:r>
      <w:r w:rsidR="00A46231" w:rsidRPr="00B66473">
        <w:rPr>
          <w:rFonts w:cs="EB Garamond"/>
        </w:rPr>
        <w:t xml:space="preserve">.6 </w:t>
      </w:r>
      <w:r w:rsidRPr="00B66473">
        <w:rPr>
          <w:rFonts w:cs="EB Garamond"/>
        </w:rPr>
        <w:t xml:space="preserve">Logic Diagrams (any </w:t>
      </w:r>
      <w:proofErr w:type="spellStart"/>
      <w:r w:rsidRPr="00B66473">
        <w:rPr>
          <w:rFonts w:cs="EB Garamond"/>
        </w:rPr>
        <w:t>additionals</w:t>
      </w:r>
      <w:proofErr w:type="spellEnd"/>
      <w:r w:rsidRPr="00B66473">
        <w:rPr>
          <w:rFonts w:cs="EB Garamond"/>
        </w:rPr>
        <w:t>)</w:t>
      </w:r>
      <w:bookmarkEnd w:id="28"/>
    </w:p>
    <w:p w14:paraId="0787C38C" w14:textId="306C6AA8" w:rsidR="00AD3EC2" w:rsidRDefault="00AD3EC2" w:rsidP="00AD3EC2">
      <w:pPr>
        <w:pStyle w:val="ListParagraph"/>
        <w:numPr>
          <w:ilvl w:val="0"/>
          <w:numId w:val="19"/>
        </w:numPr>
        <w:rPr>
          <w:rFonts w:ascii="Garamond" w:hAnsi="Garamond"/>
          <w:sz w:val="24"/>
          <w:szCs w:val="24"/>
        </w:rPr>
      </w:pPr>
      <w:r w:rsidRPr="00AD3EC2">
        <w:rPr>
          <w:rFonts w:ascii="EB Garamond" w:hAnsi="EB Garamond" w:cs="EB Garamond"/>
          <w:noProof/>
          <w:sz w:val="24"/>
          <w:szCs w:val="24"/>
          <w:lang w:val="en-GB"/>
        </w:rPr>
        <w:drawing>
          <wp:anchor distT="0" distB="0" distL="114300" distR="114300" simplePos="0" relativeHeight="251684864" behindDoc="0" locked="0" layoutInCell="1" allowOverlap="1" wp14:anchorId="22455B5B" wp14:editId="079D228F">
            <wp:simplePos x="0" y="0"/>
            <wp:positionH relativeFrom="margin">
              <wp:posOffset>155736</wp:posOffset>
            </wp:positionH>
            <wp:positionV relativeFrom="paragraph">
              <wp:posOffset>260985</wp:posOffset>
            </wp:positionV>
            <wp:extent cx="5048885" cy="5001260"/>
            <wp:effectExtent l="0" t="0" r="0" b="8890"/>
            <wp:wrapTopAndBottom/>
            <wp:docPr id="59668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84016" name=""/>
                    <pic:cNvPicPr/>
                  </pic:nvPicPr>
                  <pic:blipFill>
                    <a:blip r:embed="rId16">
                      <a:extLst>
                        <a:ext uri="{28A0092B-C50C-407E-A947-70E740481C1C}">
                          <a14:useLocalDpi xmlns:a14="http://schemas.microsoft.com/office/drawing/2010/main" val="0"/>
                        </a:ext>
                      </a:extLst>
                    </a:blip>
                    <a:stretch>
                      <a:fillRect/>
                    </a:stretch>
                  </pic:blipFill>
                  <pic:spPr>
                    <a:xfrm>
                      <a:off x="0" y="0"/>
                      <a:ext cx="5048885" cy="5001260"/>
                    </a:xfrm>
                    <a:prstGeom prst="rect">
                      <a:avLst/>
                    </a:prstGeom>
                  </pic:spPr>
                </pic:pic>
              </a:graphicData>
            </a:graphic>
          </wp:anchor>
        </w:drawing>
      </w:r>
      <w:r w:rsidRPr="00AD3EC2">
        <w:rPr>
          <w:rFonts w:ascii="Garamond" w:hAnsi="Garamond"/>
          <w:sz w:val="24"/>
          <w:szCs w:val="24"/>
        </w:rPr>
        <w:t>Decision tree</w:t>
      </w:r>
    </w:p>
    <w:p w14:paraId="685AA9E0" w14:textId="53E4012C" w:rsidR="00AD3EC2" w:rsidRDefault="00AD3EC2" w:rsidP="00AD3EC2">
      <w:pPr>
        <w:pStyle w:val="ListParagraph"/>
        <w:numPr>
          <w:ilvl w:val="0"/>
          <w:numId w:val="19"/>
        </w:numPr>
        <w:rPr>
          <w:rFonts w:ascii="Garamond" w:hAnsi="Garamond"/>
          <w:sz w:val="24"/>
          <w:szCs w:val="24"/>
        </w:rPr>
      </w:pPr>
      <w:r>
        <w:rPr>
          <w:rFonts w:ascii="Garamond" w:hAnsi="Garamond"/>
          <w:sz w:val="24"/>
          <w:szCs w:val="24"/>
        </w:rPr>
        <w:t>Structured English</w:t>
      </w:r>
    </w:p>
    <w:p w14:paraId="689A3A9C"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IF sufficient stock for all cart </w:t>
      </w:r>
      <w:proofErr w:type="gramStart"/>
      <w:r w:rsidRPr="00AD3EC2">
        <w:rPr>
          <w:rFonts w:ascii="Consolas" w:hAnsi="Consolas"/>
          <w:sz w:val="24"/>
          <w:szCs w:val="24"/>
        </w:rPr>
        <w:t>items</w:t>
      </w:r>
      <w:proofErr w:type="gramEnd"/>
      <w:r w:rsidRPr="00AD3EC2">
        <w:rPr>
          <w:rFonts w:ascii="Consolas" w:hAnsi="Consolas"/>
          <w:sz w:val="24"/>
          <w:szCs w:val="24"/>
        </w:rPr>
        <w:t xml:space="preserve"> THEN</w:t>
      </w:r>
    </w:p>
    <w:p w14:paraId="7FC76156"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IF user selected Delivery </w:t>
      </w:r>
      <w:proofErr w:type="gramStart"/>
      <w:r w:rsidRPr="00AD3EC2">
        <w:rPr>
          <w:rFonts w:ascii="Consolas" w:hAnsi="Consolas"/>
          <w:sz w:val="24"/>
          <w:szCs w:val="24"/>
        </w:rPr>
        <w:t>mode</w:t>
      </w:r>
      <w:proofErr w:type="gramEnd"/>
      <w:r w:rsidRPr="00AD3EC2">
        <w:rPr>
          <w:rFonts w:ascii="Consolas" w:hAnsi="Consolas"/>
          <w:sz w:val="24"/>
          <w:szCs w:val="24"/>
        </w:rPr>
        <w:t xml:space="preserve"> THEN</w:t>
      </w:r>
    </w:p>
    <w:p w14:paraId="1EEE2B50"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IF seller supports delivery for all selected </w:t>
      </w:r>
      <w:proofErr w:type="gramStart"/>
      <w:r w:rsidRPr="00AD3EC2">
        <w:rPr>
          <w:rFonts w:ascii="Consolas" w:hAnsi="Consolas"/>
          <w:sz w:val="24"/>
          <w:szCs w:val="24"/>
        </w:rPr>
        <w:t>products</w:t>
      </w:r>
      <w:proofErr w:type="gramEnd"/>
      <w:r w:rsidRPr="00AD3EC2">
        <w:rPr>
          <w:rFonts w:ascii="Consolas" w:hAnsi="Consolas"/>
          <w:sz w:val="24"/>
          <w:szCs w:val="24"/>
        </w:rPr>
        <w:t xml:space="preserve"> THEN</w:t>
      </w:r>
    </w:p>
    <w:p w14:paraId="32005456"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Add delivery fee</w:t>
      </w:r>
    </w:p>
    <w:p w14:paraId="51B02A87"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Proceed with delivery order</w:t>
      </w:r>
    </w:p>
    <w:p w14:paraId="6E5C5B3A"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ELSE</w:t>
      </w:r>
    </w:p>
    <w:p w14:paraId="6824A645"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Force Pickup mode (no delivery fee)</w:t>
      </w:r>
    </w:p>
    <w:p w14:paraId="610B9BFA"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Proceed with pickup order</w:t>
      </w:r>
    </w:p>
    <w:p w14:paraId="156BA9C7"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ENDIF</w:t>
      </w:r>
    </w:p>
    <w:p w14:paraId="5E5CF69B"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ELSE</w:t>
      </w:r>
    </w:p>
    <w:p w14:paraId="2F6D84CE"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Proceed with pickup order</w:t>
      </w:r>
    </w:p>
    <w:p w14:paraId="178CAD47"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ENDIF</w:t>
      </w:r>
    </w:p>
    <w:p w14:paraId="0AE0397D"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ELSE</w:t>
      </w:r>
    </w:p>
    <w:p w14:paraId="570A28D5" w14:textId="77777777" w:rsidR="00AD3EC2" w:rsidRPr="00AD3EC2" w:rsidRDefault="00AD3EC2" w:rsidP="00AD3EC2">
      <w:pPr>
        <w:pStyle w:val="ListParagraph"/>
        <w:rPr>
          <w:rFonts w:ascii="Consolas" w:hAnsi="Consolas"/>
          <w:sz w:val="24"/>
          <w:szCs w:val="24"/>
        </w:rPr>
      </w:pPr>
      <w:r w:rsidRPr="00AD3EC2">
        <w:rPr>
          <w:rFonts w:ascii="Consolas" w:hAnsi="Consolas"/>
          <w:sz w:val="24"/>
          <w:szCs w:val="24"/>
        </w:rPr>
        <w:t xml:space="preserve">    Display error: "Insufficient stock – order cannot proceed"</w:t>
      </w:r>
    </w:p>
    <w:p w14:paraId="1A4E14DD" w14:textId="7957B078" w:rsidR="0093135A" w:rsidRPr="00A93B7E" w:rsidRDefault="00AD3EC2" w:rsidP="00A93B7E">
      <w:pPr>
        <w:pStyle w:val="ListParagraph"/>
        <w:rPr>
          <w:rFonts w:ascii="Consolas" w:hAnsi="Consolas"/>
          <w:sz w:val="24"/>
          <w:szCs w:val="24"/>
        </w:rPr>
      </w:pPr>
      <w:r w:rsidRPr="00A93B7E">
        <w:rPr>
          <w:rFonts w:ascii="Consolas" w:hAnsi="Consolas"/>
          <w:sz w:val="24"/>
          <w:szCs w:val="24"/>
        </w:rPr>
        <w:t>ENDIF</w:t>
      </w:r>
    </w:p>
    <w:p w14:paraId="2393CA4D" w14:textId="5CEF4801" w:rsidR="0093135A" w:rsidRPr="00B66473" w:rsidRDefault="0093135A" w:rsidP="0093135A">
      <w:pPr>
        <w:pStyle w:val="Heading1"/>
        <w:rPr>
          <w:rFonts w:cs="EB Garamond"/>
          <w:sz w:val="32"/>
          <w:szCs w:val="32"/>
        </w:rPr>
      </w:pPr>
      <w:bookmarkStart w:id="29" w:name="_Toc221620276"/>
      <w:r w:rsidRPr="00B66473">
        <w:rPr>
          <w:rFonts w:cs="EB Garamond"/>
          <w:sz w:val="32"/>
          <w:szCs w:val="32"/>
        </w:rPr>
        <w:lastRenderedPageBreak/>
        <w:t>C</w:t>
      </w:r>
      <w:r w:rsidRPr="00B66473">
        <w:rPr>
          <w:rFonts w:cs="EB Garamond"/>
          <w:sz w:val="32"/>
          <w:szCs w:val="32"/>
          <w:lang w:val="en-GB"/>
        </w:rPr>
        <w:t xml:space="preserve">HAPTER </w:t>
      </w:r>
      <w:r w:rsidRPr="00B66473">
        <w:rPr>
          <w:rFonts w:cs="EB Garamond"/>
          <w:sz w:val="32"/>
          <w:szCs w:val="32"/>
        </w:rPr>
        <w:t>3: OBJECT-ORIENTED SYSTEM ANALYSIS AND DESIGN</w:t>
      </w:r>
      <w:bookmarkEnd w:id="29"/>
    </w:p>
    <w:p w14:paraId="04A8E223" w14:textId="7A4EC275" w:rsidR="00B66473" w:rsidRPr="00B66473" w:rsidRDefault="00B66473" w:rsidP="00B66473">
      <w:pPr>
        <w:rPr>
          <w:rFonts w:ascii="EB Garamond" w:hAnsi="EB Garamond" w:cs="EB Garamond"/>
          <w:sz w:val="24"/>
          <w:szCs w:val="24"/>
        </w:rPr>
      </w:pPr>
      <w:r w:rsidRPr="00B66473">
        <w:rPr>
          <w:rFonts w:ascii="EB Garamond" w:hAnsi="EB Garamond" w:cs="EB Garamond"/>
          <w:sz w:val="24"/>
          <w:szCs w:val="24"/>
        </w:rPr>
        <w:t>Tool use: Draw.io</w:t>
      </w:r>
    </w:p>
    <w:p w14:paraId="77C4BEEA" w14:textId="77777777" w:rsidR="0093135A" w:rsidRPr="00B66473" w:rsidRDefault="0093135A" w:rsidP="0093135A">
      <w:pPr>
        <w:pStyle w:val="Heading2"/>
        <w:rPr>
          <w:rFonts w:cs="EB Garamond"/>
        </w:rPr>
      </w:pPr>
      <w:bookmarkStart w:id="30" w:name="_Toc221620277"/>
      <w:r w:rsidRPr="00B66473">
        <w:rPr>
          <w:rFonts w:cs="EB Garamond"/>
        </w:rPr>
        <w:t>4.1 Use Case Diagram</w:t>
      </w:r>
      <w:bookmarkEnd w:id="30"/>
    </w:p>
    <w:p w14:paraId="772B31BE" w14:textId="77777777" w:rsidR="00B66473" w:rsidRDefault="00B66473" w:rsidP="00CB1050">
      <w:r w:rsidRPr="00B66473">
        <w:rPr>
          <w:noProof/>
        </w:rPr>
        <w:drawing>
          <wp:inline distT="0" distB="0" distL="0" distR="0" wp14:anchorId="4143813D" wp14:editId="55C1C8A4">
            <wp:extent cx="5512435" cy="4391025"/>
            <wp:effectExtent l="0" t="0" r="0" b="9525"/>
            <wp:docPr id="30" name="Picture 30" descr="C:\Users\pc\Desktop\i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in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2435" cy="4391025"/>
                    </a:xfrm>
                    <a:prstGeom prst="rect">
                      <a:avLst/>
                    </a:prstGeom>
                    <a:noFill/>
                    <a:ln>
                      <a:noFill/>
                    </a:ln>
                  </pic:spPr>
                </pic:pic>
              </a:graphicData>
            </a:graphic>
          </wp:inline>
        </w:drawing>
      </w:r>
    </w:p>
    <w:p w14:paraId="2A405F66" w14:textId="5E8388FD" w:rsidR="0093135A" w:rsidRPr="00B66473" w:rsidRDefault="0093135A" w:rsidP="0093135A">
      <w:pPr>
        <w:pStyle w:val="Heading2"/>
        <w:rPr>
          <w:rFonts w:cs="EB Garamond"/>
        </w:rPr>
      </w:pPr>
      <w:bookmarkStart w:id="31" w:name="_Toc221620278"/>
      <w:r w:rsidRPr="00B66473">
        <w:rPr>
          <w:rFonts w:cs="EB Garamond"/>
        </w:rPr>
        <w:t>4.2 Use Case Scenario</w:t>
      </w:r>
      <w:bookmarkEnd w:id="31"/>
    </w:p>
    <w:p w14:paraId="7D0B33D1" w14:textId="77777777" w:rsidR="00B66473" w:rsidRPr="00B66473" w:rsidRDefault="00B66473" w:rsidP="00B66473">
      <w:pPr>
        <w:spacing w:line="360" w:lineRule="auto"/>
        <w:rPr>
          <w:rFonts w:ascii="EB Garamond" w:hAnsi="EB Garamond" w:cs="EB Garamond"/>
          <w:b/>
          <w:sz w:val="24"/>
          <w:szCs w:val="24"/>
        </w:rPr>
      </w:pPr>
      <w:r w:rsidRPr="00B66473">
        <w:rPr>
          <w:rFonts w:ascii="EB Garamond" w:hAnsi="EB Garamond" w:cs="EB Garamond"/>
          <w:b/>
          <w:sz w:val="24"/>
          <w:szCs w:val="24"/>
        </w:rPr>
        <w:t>Use Case Scenario 01: Browse Products</w:t>
      </w:r>
    </w:p>
    <w:tbl>
      <w:tblPr>
        <w:tblW w:w="0" w:type="auto"/>
        <w:tblLook w:val="04A0" w:firstRow="1" w:lastRow="0" w:firstColumn="1" w:lastColumn="0" w:noHBand="0" w:noVBand="1"/>
      </w:tblPr>
      <w:tblGrid>
        <w:gridCol w:w="4320"/>
        <w:gridCol w:w="4320"/>
      </w:tblGrid>
      <w:tr w:rsidR="00B66473" w:rsidRPr="00B66473" w14:paraId="047ED2AE" w14:textId="77777777" w:rsidTr="006D2AC0">
        <w:tc>
          <w:tcPr>
            <w:tcW w:w="4320" w:type="dxa"/>
            <w:tcBorders>
              <w:top w:val="single" w:sz="4" w:space="0" w:color="auto"/>
              <w:left w:val="single" w:sz="4" w:space="0" w:color="auto"/>
              <w:bottom w:val="single" w:sz="4" w:space="0" w:color="auto"/>
              <w:right w:val="single" w:sz="4" w:space="0" w:color="auto"/>
            </w:tcBorders>
          </w:tcPr>
          <w:p w14:paraId="31CFC74C" w14:textId="4F202C13"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 xml:space="preserve">Use Case </w:t>
            </w:r>
          </w:p>
        </w:tc>
        <w:tc>
          <w:tcPr>
            <w:tcW w:w="4320" w:type="dxa"/>
            <w:tcBorders>
              <w:top w:val="single" w:sz="4" w:space="0" w:color="auto"/>
              <w:left w:val="single" w:sz="4" w:space="0" w:color="auto"/>
              <w:bottom w:val="single" w:sz="4" w:space="0" w:color="auto"/>
              <w:right w:val="single" w:sz="4" w:space="0" w:color="auto"/>
            </w:tcBorders>
          </w:tcPr>
          <w:p w14:paraId="0B1D7785" w14:textId="39AFE110" w:rsidR="00B66473" w:rsidRPr="00B66473" w:rsidRDefault="00B66473" w:rsidP="006D2AC0">
            <w:pPr>
              <w:spacing w:line="360" w:lineRule="auto"/>
              <w:rPr>
                <w:rFonts w:ascii="EB Garamond" w:hAnsi="EB Garamond" w:cs="EB Garamond"/>
                <w:sz w:val="24"/>
                <w:szCs w:val="24"/>
              </w:rPr>
            </w:pPr>
            <w:r>
              <w:rPr>
                <w:rFonts w:ascii="EB Garamond" w:hAnsi="EB Garamond" w:cs="EB Garamond"/>
                <w:sz w:val="24"/>
                <w:szCs w:val="24"/>
              </w:rPr>
              <w:t>Browse Products</w:t>
            </w:r>
          </w:p>
        </w:tc>
      </w:tr>
      <w:tr w:rsidR="00B66473" w:rsidRPr="00B66473" w14:paraId="4B38D831" w14:textId="77777777" w:rsidTr="00B66473">
        <w:trPr>
          <w:trHeight w:val="422"/>
        </w:trPr>
        <w:tc>
          <w:tcPr>
            <w:tcW w:w="4320" w:type="dxa"/>
            <w:tcBorders>
              <w:top w:val="single" w:sz="4" w:space="0" w:color="auto"/>
              <w:left w:val="single" w:sz="4" w:space="0" w:color="auto"/>
              <w:bottom w:val="single" w:sz="4" w:space="0" w:color="auto"/>
              <w:right w:val="single" w:sz="4" w:space="0" w:color="auto"/>
            </w:tcBorders>
          </w:tcPr>
          <w:p w14:paraId="10651AE1"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Primary Actor</w:t>
            </w:r>
          </w:p>
        </w:tc>
        <w:tc>
          <w:tcPr>
            <w:tcW w:w="4320" w:type="dxa"/>
            <w:tcBorders>
              <w:top w:val="single" w:sz="4" w:space="0" w:color="auto"/>
              <w:left w:val="single" w:sz="4" w:space="0" w:color="auto"/>
              <w:bottom w:val="single" w:sz="4" w:space="0" w:color="auto"/>
              <w:right w:val="single" w:sz="4" w:space="0" w:color="auto"/>
            </w:tcBorders>
          </w:tcPr>
          <w:p w14:paraId="11C4F006"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w:t>
            </w:r>
          </w:p>
        </w:tc>
      </w:tr>
      <w:tr w:rsidR="00B66473" w:rsidRPr="00B66473" w14:paraId="41213338" w14:textId="77777777" w:rsidTr="00B66473">
        <w:trPr>
          <w:trHeight w:val="773"/>
        </w:trPr>
        <w:tc>
          <w:tcPr>
            <w:tcW w:w="4320" w:type="dxa"/>
            <w:tcBorders>
              <w:top w:val="single" w:sz="4" w:space="0" w:color="auto"/>
              <w:left w:val="single" w:sz="4" w:space="0" w:color="auto"/>
              <w:bottom w:val="single" w:sz="4" w:space="0" w:color="auto"/>
              <w:right w:val="single" w:sz="4" w:space="0" w:color="auto"/>
            </w:tcBorders>
          </w:tcPr>
          <w:p w14:paraId="5ECAAA9D"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Preconditions</w:t>
            </w:r>
          </w:p>
        </w:tc>
        <w:tc>
          <w:tcPr>
            <w:tcW w:w="4320" w:type="dxa"/>
            <w:tcBorders>
              <w:top w:val="single" w:sz="4" w:space="0" w:color="auto"/>
              <w:left w:val="single" w:sz="4" w:space="0" w:color="auto"/>
              <w:bottom w:val="single" w:sz="4" w:space="0" w:color="auto"/>
              <w:right w:val="single" w:sz="4" w:space="0" w:color="auto"/>
            </w:tcBorders>
          </w:tcPr>
          <w:p w14:paraId="20002892"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Platform is accessible; products exist in the catalog</w:t>
            </w:r>
          </w:p>
        </w:tc>
      </w:tr>
      <w:tr w:rsidR="00B66473" w:rsidRPr="00B66473" w14:paraId="1238D79F" w14:textId="77777777" w:rsidTr="006D2AC0">
        <w:tc>
          <w:tcPr>
            <w:tcW w:w="4320" w:type="dxa"/>
            <w:tcBorders>
              <w:top w:val="single" w:sz="4" w:space="0" w:color="auto"/>
              <w:left w:val="single" w:sz="4" w:space="0" w:color="auto"/>
              <w:bottom w:val="single" w:sz="4" w:space="0" w:color="auto"/>
              <w:right w:val="single" w:sz="4" w:space="0" w:color="auto"/>
            </w:tcBorders>
          </w:tcPr>
          <w:p w14:paraId="31B6BE71"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Postconditions</w:t>
            </w:r>
          </w:p>
        </w:tc>
        <w:tc>
          <w:tcPr>
            <w:tcW w:w="4320" w:type="dxa"/>
            <w:tcBorders>
              <w:top w:val="single" w:sz="4" w:space="0" w:color="auto"/>
              <w:left w:val="single" w:sz="4" w:space="0" w:color="auto"/>
              <w:bottom w:val="single" w:sz="4" w:space="0" w:color="auto"/>
              <w:right w:val="single" w:sz="4" w:space="0" w:color="auto"/>
            </w:tcBorders>
          </w:tcPr>
          <w:p w14:paraId="4AB4B963"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 views products with images, prices, descriptions</w:t>
            </w:r>
          </w:p>
        </w:tc>
      </w:tr>
      <w:tr w:rsidR="00B66473" w:rsidRPr="00B66473" w14:paraId="1D5D7FF0" w14:textId="77777777" w:rsidTr="006D2AC0">
        <w:tc>
          <w:tcPr>
            <w:tcW w:w="4320" w:type="dxa"/>
            <w:tcBorders>
              <w:top w:val="single" w:sz="4" w:space="0" w:color="auto"/>
              <w:left w:val="single" w:sz="4" w:space="0" w:color="auto"/>
              <w:bottom w:val="single" w:sz="4" w:space="0" w:color="auto"/>
              <w:right w:val="single" w:sz="4" w:space="0" w:color="auto"/>
            </w:tcBorders>
          </w:tcPr>
          <w:p w14:paraId="29B49B45"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lastRenderedPageBreak/>
              <w:t>Trigger</w:t>
            </w:r>
          </w:p>
        </w:tc>
        <w:tc>
          <w:tcPr>
            <w:tcW w:w="4320" w:type="dxa"/>
            <w:tcBorders>
              <w:top w:val="single" w:sz="4" w:space="0" w:color="auto"/>
              <w:left w:val="single" w:sz="4" w:space="0" w:color="auto"/>
              <w:bottom w:val="single" w:sz="4" w:space="0" w:color="auto"/>
              <w:right w:val="single" w:sz="4" w:space="0" w:color="auto"/>
            </w:tcBorders>
          </w:tcPr>
          <w:p w14:paraId="10B57BDD"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 navigates to homepage, category, or uses search</w:t>
            </w:r>
          </w:p>
        </w:tc>
      </w:tr>
      <w:tr w:rsidR="00B66473" w:rsidRPr="00B66473" w14:paraId="160AA52E" w14:textId="77777777" w:rsidTr="006D2AC0">
        <w:tc>
          <w:tcPr>
            <w:tcW w:w="4320" w:type="dxa"/>
            <w:tcBorders>
              <w:top w:val="single" w:sz="4" w:space="0" w:color="auto"/>
              <w:left w:val="single" w:sz="4" w:space="0" w:color="auto"/>
              <w:bottom w:val="single" w:sz="4" w:space="0" w:color="auto"/>
              <w:right w:val="single" w:sz="4" w:space="0" w:color="auto"/>
            </w:tcBorders>
          </w:tcPr>
          <w:p w14:paraId="2701EBF0"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Basic Flow</w:t>
            </w:r>
          </w:p>
        </w:tc>
        <w:tc>
          <w:tcPr>
            <w:tcW w:w="4320" w:type="dxa"/>
            <w:tcBorders>
              <w:top w:val="single" w:sz="4" w:space="0" w:color="auto"/>
              <w:left w:val="single" w:sz="4" w:space="0" w:color="auto"/>
              <w:bottom w:val="single" w:sz="4" w:space="0" w:color="auto"/>
              <w:right w:val="single" w:sz="4" w:space="0" w:color="auto"/>
            </w:tcBorders>
          </w:tcPr>
          <w:p w14:paraId="0FC5102F"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1. Open products section or homepage</w:t>
            </w:r>
            <w:r w:rsidRPr="00B66473">
              <w:rPr>
                <w:rFonts w:ascii="EB Garamond" w:hAnsi="EB Garamond" w:cs="EB Garamond"/>
                <w:sz w:val="24"/>
                <w:szCs w:val="24"/>
              </w:rPr>
              <w:br/>
              <w:t>2. System displays product list</w:t>
            </w:r>
            <w:r w:rsidRPr="00B66473">
              <w:rPr>
                <w:rFonts w:ascii="EB Garamond" w:hAnsi="EB Garamond" w:cs="EB Garamond"/>
                <w:sz w:val="24"/>
                <w:szCs w:val="24"/>
              </w:rPr>
              <w:br/>
              <w:t>3. Apply filters, search, or sort</w:t>
            </w:r>
            <w:r w:rsidRPr="00B66473">
              <w:rPr>
                <w:rFonts w:ascii="EB Garamond" w:hAnsi="EB Garamond" w:cs="EB Garamond"/>
                <w:sz w:val="24"/>
                <w:szCs w:val="24"/>
              </w:rPr>
              <w:br/>
              <w:t>4. View matching results</w:t>
            </w:r>
            <w:r w:rsidRPr="00B66473">
              <w:rPr>
                <w:rFonts w:ascii="EB Garamond" w:hAnsi="EB Garamond" w:cs="EB Garamond"/>
                <w:sz w:val="24"/>
                <w:szCs w:val="24"/>
              </w:rPr>
              <w:br/>
              <w:t>5. Click to see product details</w:t>
            </w:r>
          </w:p>
        </w:tc>
      </w:tr>
      <w:tr w:rsidR="00B66473" w:rsidRPr="00B66473" w14:paraId="01FDC998" w14:textId="77777777" w:rsidTr="006D2AC0">
        <w:tc>
          <w:tcPr>
            <w:tcW w:w="4320" w:type="dxa"/>
            <w:tcBorders>
              <w:top w:val="single" w:sz="4" w:space="0" w:color="auto"/>
              <w:left w:val="single" w:sz="4" w:space="0" w:color="auto"/>
              <w:bottom w:val="single" w:sz="4" w:space="0" w:color="auto"/>
              <w:right w:val="single" w:sz="4" w:space="0" w:color="auto"/>
            </w:tcBorders>
          </w:tcPr>
          <w:p w14:paraId="316FA1D7"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Alternative Flows</w:t>
            </w:r>
          </w:p>
        </w:tc>
        <w:tc>
          <w:tcPr>
            <w:tcW w:w="4320" w:type="dxa"/>
            <w:tcBorders>
              <w:top w:val="single" w:sz="4" w:space="0" w:color="auto"/>
              <w:left w:val="single" w:sz="4" w:space="0" w:color="auto"/>
              <w:bottom w:val="single" w:sz="4" w:space="0" w:color="auto"/>
              <w:right w:val="single" w:sz="4" w:space="0" w:color="auto"/>
            </w:tcBorders>
          </w:tcPr>
          <w:p w14:paraId="22A07D90"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AI model displays personalized recommendations automatically</w:t>
            </w:r>
          </w:p>
        </w:tc>
      </w:tr>
      <w:tr w:rsidR="00B66473" w:rsidRPr="00B66473" w14:paraId="046949AA" w14:textId="77777777" w:rsidTr="006D2AC0">
        <w:tc>
          <w:tcPr>
            <w:tcW w:w="4320" w:type="dxa"/>
            <w:tcBorders>
              <w:top w:val="single" w:sz="4" w:space="0" w:color="auto"/>
              <w:left w:val="single" w:sz="4" w:space="0" w:color="auto"/>
              <w:bottom w:val="single" w:sz="4" w:space="0" w:color="auto"/>
              <w:right w:val="single" w:sz="4" w:space="0" w:color="auto"/>
            </w:tcBorders>
          </w:tcPr>
          <w:p w14:paraId="002B7C41"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Exception Flows</w:t>
            </w:r>
          </w:p>
        </w:tc>
        <w:tc>
          <w:tcPr>
            <w:tcW w:w="4320" w:type="dxa"/>
            <w:tcBorders>
              <w:top w:val="single" w:sz="4" w:space="0" w:color="auto"/>
              <w:left w:val="single" w:sz="4" w:space="0" w:color="auto"/>
              <w:bottom w:val="single" w:sz="4" w:space="0" w:color="auto"/>
              <w:right w:val="single" w:sz="4" w:space="0" w:color="auto"/>
            </w:tcBorders>
          </w:tcPr>
          <w:p w14:paraId="1F4A674A"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No matching products → Display 'No products found' message with suggestions</w:t>
            </w:r>
          </w:p>
        </w:tc>
      </w:tr>
      <w:tr w:rsidR="00B66473" w:rsidRPr="00B66473" w14:paraId="6004830D" w14:textId="77777777" w:rsidTr="006D2AC0">
        <w:tc>
          <w:tcPr>
            <w:tcW w:w="4320" w:type="dxa"/>
            <w:tcBorders>
              <w:top w:val="single" w:sz="4" w:space="0" w:color="auto"/>
              <w:left w:val="single" w:sz="4" w:space="0" w:color="auto"/>
              <w:bottom w:val="single" w:sz="4" w:space="0" w:color="auto"/>
              <w:right w:val="single" w:sz="4" w:space="0" w:color="auto"/>
            </w:tcBorders>
          </w:tcPr>
          <w:p w14:paraId="563BA26C"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Assumptions</w:t>
            </w:r>
          </w:p>
        </w:tc>
        <w:tc>
          <w:tcPr>
            <w:tcW w:w="4320" w:type="dxa"/>
            <w:tcBorders>
              <w:top w:val="single" w:sz="4" w:space="0" w:color="auto"/>
              <w:left w:val="single" w:sz="4" w:space="0" w:color="auto"/>
              <w:bottom w:val="single" w:sz="4" w:space="0" w:color="auto"/>
              <w:right w:val="single" w:sz="4" w:space="0" w:color="auto"/>
            </w:tcBorders>
          </w:tcPr>
          <w:p w14:paraId="48D2F4C2"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Product data is up-to-date</w:t>
            </w:r>
          </w:p>
        </w:tc>
      </w:tr>
    </w:tbl>
    <w:p w14:paraId="6D318D28" w14:textId="77777777" w:rsidR="00B66473" w:rsidRPr="00B66473" w:rsidRDefault="00B66473" w:rsidP="00B66473">
      <w:pPr>
        <w:spacing w:line="360" w:lineRule="auto"/>
        <w:rPr>
          <w:rFonts w:ascii="EB Garamond" w:hAnsi="EB Garamond" w:cs="EB Garamond"/>
          <w:b/>
          <w:sz w:val="24"/>
          <w:szCs w:val="24"/>
        </w:rPr>
      </w:pPr>
    </w:p>
    <w:p w14:paraId="34EAC98E" w14:textId="75F25847" w:rsidR="00B66473" w:rsidRPr="00B66473" w:rsidRDefault="00B66473" w:rsidP="00B66473">
      <w:pPr>
        <w:spacing w:line="360" w:lineRule="auto"/>
        <w:rPr>
          <w:rFonts w:ascii="EB Garamond" w:hAnsi="EB Garamond" w:cs="EB Garamond"/>
          <w:b/>
          <w:sz w:val="24"/>
          <w:szCs w:val="24"/>
        </w:rPr>
      </w:pPr>
      <w:r w:rsidRPr="00B66473">
        <w:rPr>
          <w:rFonts w:ascii="EB Garamond" w:hAnsi="EB Garamond" w:cs="EB Garamond"/>
          <w:b/>
          <w:sz w:val="24"/>
          <w:szCs w:val="24"/>
        </w:rPr>
        <w:t>Use Case Scenario 02: Place Order</w:t>
      </w:r>
    </w:p>
    <w:tbl>
      <w:tblPr>
        <w:tblW w:w="0" w:type="auto"/>
        <w:tblLook w:val="04A0" w:firstRow="1" w:lastRow="0" w:firstColumn="1" w:lastColumn="0" w:noHBand="0" w:noVBand="1"/>
      </w:tblPr>
      <w:tblGrid>
        <w:gridCol w:w="4320"/>
        <w:gridCol w:w="4320"/>
      </w:tblGrid>
      <w:tr w:rsidR="00B66473" w:rsidRPr="00B66473" w14:paraId="4D9BFD26" w14:textId="77777777" w:rsidTr="006D2AC0">
        <w:tc>
          <w:tcPr>
            <w:tcW w:w="4320" w:type="dxa"/>
            <w:tcBorders>
              <w:top w:val="single" w:sz="4" w:space="0" w:color="auto"/>
              <w:left w:val="single" w:sz="4" w:space="0" w:color="auto"/>
              <w:bottom w:val="single" w:sz="4" w:space="0" w:color="auto"/>
              <w:right w:val="single" w:sz="4" w:space="0" w:color="auto"/>
            </w:tcBorders>
          </w:tcPr>
          <w:p w14:paraId="2E4314D1" w14:textId="72344C7E"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 xml:space="preserve">Use Case </w:t>
            </w:r>
            <w:r>
              <w:rPr>
                <w:rFonts w:ascii="EB Garamond" w:hAnsi="EB Garamond" w:cs="EB Garamond"/>
                <w:sz w:val="24"/>
                <w:szCs w:val="24"/>
              </w:rPr>
              <w:t>Scenario</w:t>
            </w:r>
          </w:p>
        </w:tc>
        <w:tc>
          <w:tcPr>
            <w:tcW w:w="4320" w:type="dxa"/>
            <w:tcBorders>
              <w:top w:val="single" w:sz="4" w:space="0" w:color="auto"/>
              <w:left w:val="single" w:sz="4" w:space="0" w:color="auto"/>
              <w:bottom w:val="single" w:sz="4" w:space="0" w:color="auto"/>
              <w:right w:val="single" w:sz="4" w:space="0" w:color="auto"/>
            </w:tcBorders>
          </w:tcPr>
          <w:p w14:paraId="5E8273A9" w14:textId="152E50E4" w:rsidR="00B66473" w:rsidRPr="00B66473" w:rsidRDefault="00B66473" w:rsidP="006D2AC0">
            <w:pPr>
              <w:spacing w:line="360" w:lineRule="auto"/>
              <w:rPr>
                <w:rFonts w:ascii="EB Garamond" w:hAnsi="EB Garamond" w:cs="EB Garamond"/>
                <w:sz w:val="24"/>
                <w:szCs w:val="24"/>
              </w:rPr>
            </w:pPr>
            <w:r>
              <w:rPr>
                <w:rFonts w:ascii="EB Garamond" w:hAnsi="EB Garamond" w:cs="EB Garamond"/>
                <w:sz w:val="24"/>
                <w:szCs w:val="24"/>
              </w:rPr>
              <w:t>Place Order</w:t>
            </w:r>
          </w:p>
        </w:tc>
      </w:tr>
      <w:tr w:rsidR="00B66473" w:rsidRPr="00B66473" w14:paraId="56F528E6" w14:textId="77777777" w:rsidTr="006D2AC0">
        <w:tc>
          <w:tcPr>
            <w:tcW w:w="4320" w:type="dxa"/>
            <w:tcBorders>
              <w:top w:val="single" w:sz="4" w:space="0" w:color="auto"/>
              <w:left w:val="single" w:sz="4" w:space="0" w:color="auto"/>
              <w:bottom w:val="single" w:sz="4" w:space="0" w:color="auto"/>
              <w:right w:val="single" w:sz="4" w:space="0" w:color="auto"/>
            </w:tcBorders>
          </w:tcPr>
          <w:p w14:paraId="744B8413"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Primary Actor</w:t>
            </w:r>
          </w:p>
        </w:tc>
        <w:tc>
          <w:tcPr>
            <w:tcW w:w="4320" w:type="dxa"/>
            <w:tcBorders>
              <w:top w:val="single" w:sz="4" w:space="0" w:color="auto"/>
              <w:left w:val="single" w:sz="4" w:space="0" w:color="auto"/>
              <w:bottom w:val="single" w:sz="4" w:space="0" w:color="auto"/>
              <w:right w:val="single" w:sz="4" w:space="0" w:color="auto"/>
            </w:tcBorders>
          </w:tcPr>
          <w:p w14:paraId="1016D4FA"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w:t>
            </w:r>
          </w:p>
        </w:tc>
      </w:tr>
      <w:tr w:rsidR="00B66473" w:rsidRPr="00B66473" w14:paraId="604FF47C" w14:textId="77777777" w:rsidTr="006D2AC0">
        <w:tc>
          <w:tcPr>
            <w:tcW w:w="4320" w:type="dxa"/>
            <w:tcBorders>
              <w:top w:val="single" w:sz="4" w:space="0" w:color="auto"/>
              <w:left w:val="single" w:sz="4" w:space="0" w:color="auto"/>
              <w:bottom w:val="single" w:sz="4" w:space="0" w:color="auto"/>
              <w:right w:val="single" w:sz="4" w:space="0" w:color="auto"/>
            </w:tcBorders>
          </w:tcPr>
          <w:p w14:paraId="162EF498"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Preconditions</w:t>
            </w:r>
          </w:p>
        </w:tc>
        <w:tc>
          <w:tcPr>
            <w:tcW w:w="4320" w:type="dxa"/>
            <w:tcBorders>
              <w:top w:val="single" w:sz="4" w:space="0" w:color="auto"/>
              <w:left w:val="single" w:sz="4" w:space="0" w:color="auto"/>
              <w:bottom w:val="single" w:sz="4" w:space="0" w:color="auto"/>
              <w:right w:val="single" w:sz="4" w:space="0" w:color="auto"/>
            </w:tcBorders>
          </w:tcPr>
          <w:p w14:paraId="226A3A6C"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 is logged in; shopping cart contains items with sufficient stock</w:t>
            </w:r>
          </w:p>
        </w:tc>
      </w:tr>
      <w:tr w:rsidR="00B66473" w:rsidRPr="00B66473" w14:paraId="5F0842B2" w14:textId="77777777" w:rsidTr="006D2AC0">
        <w:tc>
          <w:tcPr>
            <w:tcW w:w="4320" w:type="dxa"/>
            <w:tcBorders>
              <w:top w:val="single" w:sz="4" w:space="0" w:color="auto"/>
              <w:left w:val="single" w:sz="4" w:space="0" w:color="auto"/>
              <w:bottom w:val="single" w:sz="4" w:space="0" w:color="auto"/>
              <w:right w:val="single" w:sz="4" w:space="0" w:color="auto"/>
            </w:tcBorders>
          </w:tcPr>
          <w:p w14:paraId="76631C2D"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Postconditions</w:t>
            </w:r>
          </w:p>
        </w:tc>
        <w:tc>
          <w:tcPr>
            <w:tcW w:w="4320" w:type="dxa"/>
            <w:tcBorders>
              <w:top w:val="single" w:sz="4" w:space="0" w:color="auto"/>
              <w:left w:val="single" w:sz="4" w:space="0" w:color="auto"/>
              <w:bottom w:val="single" w:sz="4" w:space="0" w:color="auto"/>
              <w:right w:val="single" w:sz="4" w:space="0" w:color="auto"/>
            </w:tcBorders>
          </w:tcPr>
          <w:p w14:paraId="533CD019"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Order is created; stock reduced; confirmation email sent; seller notified</w:t>
            </w:r>
          </w:p>
        </w:tc>
      </w:tr>
      <w:tr w:rsidR="00B66473" w:rsidRPr="00B66473" w14:paraId="4A5E2DF6" w14:textId="77777777" w:rsidTr="006D2AC0">
        <w:tc>
          <w:tcPr>
            <w:tcW w:w="4320" w:type="dxa"/>
            <w:tcBorders>
              <w:top w:val="single" w:sz="4" w:space="0" w:color="auto"/>
              <w:left w:val="single" w:sz="4" w:space="0" w:color="auto"/>
              <w:bottom w:val="single" w:sz="4" w:space="0" w:color="auto"/>
              <w:right w:val="single" w:sz="4" w:space="0" w:color="auto"/>
            </w:tcBorders>
          </w:tcPr>
          <w:p w14:paraId="5AF38AEB"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Trigger</w:t>
            </w:r>
          </w:p>
        </w:tc>
        <w:tc>
          <w:tcPr>
            <w:tcW w:w="4320" w:type="dxa"/>
            <w:tcBorders>
              <w:top w:val="single" w:sz="4" w:space="0" w:color="auto"/>
              <w:left w:val="single" w:sz="4" w:space="0" w:color="auto"/>
              <w:bottom w:val="single" w:sz="4" w:space="0" w:color="auto"/>
              <w:right w:val="single" w:sz="4" w:space="0" w:color="auto"/>
            </w:tcBorders>
          </w:tcPr>
          <w:p w14:paraId="4C25348F"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 clicks 'Proceed to Checkout' from cart</w:t>
            </w:r>
          </w:p>
        </w:tc>
      </w:tr>
      <w:tr w:rsidR="00B66473" w:rsidRPr="00B66473" w14:paraId="4B5CFC6D" w14:textId="77777777" w:rsidTr="006D2AC0">
        <w:trPr>
          <w:trHeight w:val="525"/>
        </w:trPr>
        <w:tc>
          <w:tcPr>
            <w:tcW w:w="4320" w:type="dxa"/>
            <w:tcBorders>
              <w:top w:val="single" w:sz="4" w:space="0" w:color="auto"/>
              <w:left w:val="single" w:sz="4" w:space="0" w:color="auto"/>
              <w:right w:val="single" w:sz="4" w:space="0" w:color="auto"/>
            </w:tcBorders>
          </w:tcPr>
          <w:p w14:paraId="1A16124F"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Basic Flow</w:t>
            </w:r>
          </w:p>
        </w:tc>
        <w:tc>
          <w:tcPr>
            <w:tcW w:w="4320" w:type="dxa"/>
            <w:tcBorders>
              <w:top w:val="single" w:sz="4" w:space="0" w:color="auto"/>
              <w:left w:val="single" w:sz="4" w:space="0" w:color="auto"/>
              <w:right w:val="single" w:sz="4" w:space="0" w:color="auto"/>
            </w:tcBorders>
          </w:tcPr>
          <w:p w14:paraId="5BC90F4E"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1. Review cart contents</w:t>
            </w:r>
          </w:p>
        </w:tc>
      </w:tr>
      <w:tr w:rsidR="00B66473" w:rsidRPr="00B66473" w14:paraId="1BE53374" w14:textId="77777777" w:rsidTr="006D2AC0">
        <w:tc>
          <w:tcPr>
            <w:tcW w:w="4320" w:type="dxa"/>
            <w:tcBorders>
              <w:left w:val="single" w:sz="4" w:space="0" w:color="auto"/>
              <w:right w:val="single" w:sz="4" w:space="0" w:color="auto"/>
            </w:tcBorders>
          </w:tcPr>
          <w:p w14:paraId="494CBA50" w14:textId="77777777" w:rsidR="00B66473" w:rsidRPr="00B66473" w:rsidRDefault="00B66473" w:rsidP="006D2AC0">
            <w:pPr>
              <w:spacing w:line="360" w:lineRule="auto"/>
              <w:rPr>
                <w:rFonts w:ascii="EB Garamond" w:hAnsi="EB Garamond" w:cs="EB Garamond"/>
                <w:sz w:val="24"/>
                <w:szCs w:val="24"/>
              </w:rPr>
            </w:pPr>
          </w:p>
        </w:tc>
        <w:tc>
          <w:tcPr>
            <w:tcW w:w="4320" w:type="dxa"/>
            <w:tcBorders>
              <w:left w:val="single" w:sz="4" w:space="0" w:color="auto"/>
              <w:right w:val="single" w:sz="4" w:space="0" w:color="auto"/>
            </w:tcBorders>
          </w:tcPr>
          <w:p w14:paraId="1F946B4D" w14:textId="77777777" w:rsidR="00B66473" w:rsidRPr="00B66473" w:rsidRDefault="00B66473" w:rsidP="006D2AC0">
            <w:pPr>
              <w:spacing w:line="360" w:lineRule="auto"/>
              <w:rPr>
                <w:rFonts w:ascii="EB Garamond" w:hAnsi="EB Garamond" w:cs="EB Garamond"/>
                <w:sz w:val="24"/>
                <w:szCs w:val="24"/>
              </w:rPr>
            </w:pPr>
          </w:p>
        </w:tc>
      </w:tr>
      <w:tr w:rsidR="00B66473" w:rsidRPr="00B66473" w14:paraId="2B2DD019" w14:textId="77777777" w:rsidTr="006D2AC0">
        <w:tc>
          <w:tcPr>
            <w:tcW w:w="4320" w:type="dxa"/>
            <w:tcBorders>
              <w:left w:val="single" w:sz="4" w:space="0" w:color="auto"/>
              <w:bottom w:val="single" w:sz="4" w:space="0" w:color="auto"/>
              <w:right w:val="single" w:sz="4" w:space="0" w:color="auto"/>
            </w:tcBorders>
          </w:tcPr>
          <w:p w14:paraId="42F3B1BF" w14:textId="77777777" w:rsidR="00B66473" w:rsidRPr="00B66473" w:rsidRDefault="00B66473" w:rsidP="006D2AC0">
            <w:pPr>
              <w:spacing w:line="360" w:lineRule="auto"/>
              <w:rPr>
                <w:rFonts w:ascii="EB Garamond" w:hAnsi="EB Garamond" w:cs="EB Garamond"/>
                <w:sz w:val="24"/>
                <w:szCs w:val="24"/>
              </w:rPr>
            </w:pPr>
          </w:p>
        </w:tc>
        <w:tc>
          <w:tcPr>
            <w:tcW w:w="4320" w:type="dxa"/>
            <w:tcBorders>
              <w:left w:val="single" w:sz="4" w:space="0" w:color="auto"/>
              <w:bottom w:val="single" w:sz="4" w:space="0" w:color="auto"/>
              <w:right w:val="single" w:sz="4" w:space="0" w:color="auto"/>
            </w:tcBorders>
          </w:tcPr>
          <w:p w14:paraId="19F6C69A"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2. Enter delivery address and payment method</w:t>
            </w:r>
            <w:r w:rsidRPr="00B66473">
              <w:rPr>
                <w:rFonts w:ascii="EB Garamond" w:hAnsi="EB Garamond" w:cs="EB Garamond"/>
                <w:sz w:val="24"/>
                <w:szCs w:val="24"/>
              </w:rPr>
              <w:br/>
              <w:t>3. Review final summary</w:t>
            </w:r>
            <w:r w:rsidRPr="00B66473">
              <w:rPr>
                <w:rFonts w:ascii="EB Garamond" w:hAnsi="EB Garamond" w:cs="EB Garamond"/>
                <w:sz w:val="24"/>
                <w:szCs w:val="24"/>
              </w:rPr>
              <w:br/>
              <w:t>4. Confirm order</w:t>
            </w:r>
            <w:r w:rsidRPr="00B66473">
              <w:rPr>
                <w:rFonts w:ascii="EB Garamond" w:hAnsi="EB Garamond" w:cs="EB Garamond"/>
                <w:sz w:val="24"/>
                <w:szCs w:val="24"/>
              </w:rPr>
              <w:br/>
              <w:t>5. Process payment</w:t>
            </w:r>
            <w:r w:rsidRPr="00B66473">
              <w:rPr>
                <w:rFonts w:ascii="EB Garamond" w:hAnsi="EB Garamond" w:cs="EB Garamond"/>
                <w:sz w:val="24"/>
                <w:szCs w:val="24"/>
              </w:rPr>
              <w:br/>
              <w:t>6. Create order record and update inventory</w:t>
            </w:r>
            <w:r w:rsidRPr="00B66473">
              <w:rPr>
                <w:rFonts w:ascii="EB Garamond" w:hAnsi="EB Garamond" w:cs="EB Garamond"/>
                <w:sz w:val="24"/>
                <w:szCs w:val="24"/>
              </w:rPr>
              <w:br/>
              <w:t>7. Send confirmation and notify seller</w:t>
            </w:r>
            <w:r w:rsidRPr="00B66473">
              <w:rPr>
                <w:rFonts w:ascii="EB Garamond" w:hAnsi="EB Garamond" w:cs="EB Garamond"/>
                <w:sz w:val="24"/>
                <w:szCs w:val="24"/>
              </w:rPr>
              <w:br/>
              <w:t>8. Display success page with order ID</w:t>
            </w:r>
          </w:p>
        </w:tc>
      </w:tr>
      <w:tr w:rsidR="00B66473" w:rsidRPr="00B66473" w14:paraId="11F1AEE6" w14:textId="77777777" w:rsidTr="006D2AC0">
        <w:tc>
          <w:tcPr>
            <w:tcW w:w="4320" w:type="dxa"/>
            <w:tcBorders>
              <w:top w:val="single" w:sz="4" w:space="0" w:color="auto"/>
              <w:left w:val="single" w:sz="4" w:space="0" w:color="auto"/>
              <w:bottom w:val="single" w:sz="4" w:space="0" w:color="auto"/>
              <w:right w:val="single" w:sz="4" w:space="0" w:color="auto"/>
            </w:tcBorders>
          </w:tcPr>
          <w:p w14:paraId="179513DE"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Alternative Flows</w:t>
            </w:r>
          </w:p>
        </w:tc>
        <w:tc>
          <w:tcPr>
            <w:tcW w:w="4320" w:type="dxa"/>
            <w:tcBorders>
              <w:top w:val="single" w:sz="4" w:space="0" w:color="auto"/>
              <w:left w:val="single" w:sz="4" w:space="0" w:color="auto"/>
              <w:bottom w:val="single" w:sz="4" w:space="0" w:color="auto"/>
              <w:right w:val="single" w:sz="4" w:space="0" w:color="auto"/>
            </w:tcBorders>
          </w:tcPr>
          <w:p w14:paraId="4D27FBBF"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A1: Apply discount coupon</w:t>
            </w:r>
            <w:r w:rsidRPr="00B66473">
              <w:rPr>
                <w:rFonts w:ascii="EB Garamond" w:hAnsi="EB Garamond" w:cs="EB Garamond"/>
                <w:sz w:val="24"/>
                <w:szCs w:val="24"/>
              </w:rPr>
              <w:br/>
              <w:t>A2: Select from saved addresses</w:t>
            </w:r>
          </w:p>
        </w:tc>
      </w:tr>
      <w:tr w:rsidR="00B66473" w:rsidRPr="00B66473" w14:paraId="00A8B6EF" w14:textId="77777777" w:rsidTr="006D2AC0">
        <w:tc>
          <w:tcPr>
            <w:tcW w:w="4320" w:type="dxa"/>
            <w:tcBorders>
              <w:top w:val="single" w:sz="4" w:space="0" w:color="auto"/>
              <w:left w:val="single" w:sz="4" w:space="0" w:color="auto"/>
              <w:bottom w:val="single" w:sz="4" w:space="0" w:color="auto"/>
              <w:right w:val="single" w:sz="4" w:space="0" w:color="auto"/>
            </w:tcBorders>
          </w:tcPr>
          <w:p w14:paraId="7FCF5F3B"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Exception Flows</w:t>
            </w:r>
          </w:p>
        </w:tc>
        <w:tc>
          <w:tcPr>
            <w:tcW w:w="4320" w:type="dxa"/>
            <w:tcBorders>
              <w:top w:val="single" w:sz="4" w:space="0" w:color="auto"/>
              <w:left w:val="single" w:sz="4" w:space="0" w:color="auto"/>
              <w:bottom w:val="single" w:sz="4" w:space="0" w:color="auto"/>
              <w:right w:val="single" w:sz="4" w:space="0" w:color="auto"/>
            </w:tcBorders>
          </w:tcPr>
          <w:p w14:paraId="518544AE"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E1: Insufficient stock</w:t>
            </w:r>
            <w:r w:rsidRPr="00B66473">
              <w:rPr>
                <w:rFonts w:ascii="EB Garamond" w:hAnsi="EB Garamond" w:cs="EB Garamond"/>
                <w:sz w:val="24"/>
                <w:szCs w:val="24"/>
              </w:rPr>
              <w:br/>
              <w:t>E2: Payment fails → retry</w:t>
            </w:r>
          </w:p>
        </w:tc>
      </w:tr>
      <w:tr w:rsidR="00B66473" w:rsidRPr="00B66473" w14:paraId="340D0F87" w14:textId="77777777" w:rsidTr="006D2AC0">
        <w:tc>
          <w:tcPr>
            <w:tcW w:w="4320" w:type="dxa"/>
            <w:tcBorders>
              <w:top w:val="single" w:sz="4" w:space="0" w:color="auto"/>
              <w:left w:val="single" w:sz="4" w:space="0" w:color="auto"/>
              <w:bottom w:val="single" w:sz="4" w:space="0" w:color="auto"/>
              <w:right w:val="single" w:sz="4" w:space="0" w:color="auto"/>
            </w:tcBorders>
          </w:tcPr>
          <w:p w14:paraId="637E9BA1"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Assumptions</w:t>
            </w:r>
          </w:p>
        </w:tc>
        <w:tc>
          <w:tcPr>
            <w:tcW w:w="4320" w:type="dxa"/>
            <w:tcBorders>
              <w:top w:val="single" w:sz="4" w:space="0" w:color="auto"/>
              <w:left w:val="single" w:sz="4" w:space="0" w:color="auto"/>
              <w:bottom w:val="single" w:sz="4" w:space="0" w:color="auto"/>
              <w:right w:val="single" w:sz="4" w:space="0" w:color="auto"/>
            </w:tcBorders>
          </w:tcPr>
          <w:p w14:paraId="0B256129"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Payment gateway integration is reliable</w:t>
            </w:r>
          </w:p>
        </w:tc>
      </w:tr>
    </w:tbl>
    <w:p w14:paraId="45C144AF" w14:textId="77777777" w:rsidR="00B66473" w:rsidRPr="00B66473" w:rsidRDefault="00B66473" w:rsidP="00B66473">
      <w:pPr>
        <w:spacing w:line="360" w:lineRule="auto"/>
        <w:rPr>
          <w:rFonts w:ascii="EB Garamond" w:hAnsi="EB Garamond" w:cs="EB Garamond"/>
          <w:b/>
          <w:sz w:val="24"/>
          <w:szCs w:val="24"/>
        </w:rPr>
      </w:pPr>
    </w:p>
    <w:p w14:paraId="74197945" w14:textId="210130FE" w:rsidR="00B66473" w:rsidRPr="00B66473" w:rsidRDefault="00B66473" w:rsidP="00B66473">
      <w:pPr>
        <w:spacing w:line="360" w:lineRule="auto"/>
        <w:rPr>
          <w:rFonts w:ascii="EB Garamond" w:hAnsi="EB Garamond" w:cs="EB Garamond"/>
          <w:b/>
          <w:sz w:val="24"/>
          <w:szCs w:val="24"/>
        </w:rPr>
      </w:pPr>
      <w:r w:rsidRPr="00B66473">
        <w:rPr>
          <w:rFonts w:ascii="EB Garamond" w:hAnsi="EB Garamond" w:cs="EB Garamond"/>
          <w:b/>
          <w:sz w:val="24"/>
          <w:szCs w:val="24"/>
        </w:rPr>
        <w:t>Use Case Scenario 03: Register</w:t>
      </w:r>
    </w:p>
    <w:tbl>
      <w:tblPr>
        <w:tblW w:w="0" w:type="auto"/>
        <w:tblLook w:val="04A0" w:firstRow="1" w:lastRow="0" w:firstColumn="1" w:lastColumn="0" w:noHBand="0" w:noVBand="1"/>
      </w:tblPr>
      <w:tblGrid>
        <w:gridCol w:w="4320"/>
        <w:gridCol w:w="4320"/>
      </w:tblGrid>
      <w:tr w:rsidR="00B66473" w:rsidRPr="00B66473" w14:paraId="20FD3B59" w14:textId="77777777" w:rsidTr="006D2AC0">
        <w:tc>
          <w:tcPr>
            <w:tcW w:w="4320" w:type="dxa"/>
            <w:tcBorders>
              <w:top w:val="single" w:sz="4" w:space="0" w:color="auto"/>
              <w:left w:val="single" w:sz="4" w:space="0" w:color="auto"/>
              <w:bottom w:val="single" w:sz="4" w:space="0" w:color="auto"/>
              <w:right w:val="single" w:sz="4" w:space="0" w:color="auto"/>
            </w:tcBorders>
          </w:tcPr>
          <w:p w14:paraId="104E33FF" w14:textId="19C4FF21"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 xml:space="preserve">Use Case </w:t>
            </w:r>
            <w:r>
              <w:rPr>
                <w:rFonts w:ascii="EB Garamond" w:hAnsi="EB Garamond" w:cs="EB Garamond"/>
                <w:sz w:val="24"/>
                <w:szCs w:val="24"/>
              </w:rPr>
              <w:t>Scenario</w:t>
            </w:r>
          </w:p>
        </w:tc>
        <w:tc>
          <w:tcPr>
            <w:tcW w:w="4320" w:type="dxa"/>
            <w:tcBorders>
              <w:top w:val="single" w:sz="4" w:space="0" w:color="auto"/>
              <w:left w:val="single" w:sz="4" w:space="0" w:color="auto"/>
              <w:bottom w:val="single" w:sz="4" w:space="0" w:color="auto"/>
              <w:right w:val="single" w:sz="4" w:space="0" w:color="auto"/>
            </w:tcBorders>
          </w:tcPr>
          <w:p w14:paraId="232D6EB8" w14:textId="360732A6" w:rsidR="00B66473" w:rsidRPr="00B66473" w:rsidRDefault="00B66473" w:rsidP="006D2AC0">
            <w:pPr>
              <w:spacing w:line="360" w:lineRule="auto"/>
              <w:rPr>
                <w:rFonts w:ascii="EB Garamond" w:hAnsi="EB Garamond" w:cs="EB Garamond"/>
                <w:sz w:val="24"/>
                <w:szCs w:val="24"/>
              </w:rPr>
            </w:pPr>
            <w:r>
              <w:rPr>
                <w:rFonts w:ascii="EB Garamond" w:hAnsi="EB Garamond" w:cs="EB Garamond"/>
                <w:sz w:val="24"/>
                <w:szCs w:val="24"/>
              </w:rPr>
              <w:t>Register</w:t>
            </w:r>
          </w:p>
        </w:tc>
      </w:tr>
      <w:tr w:rsidR="00B66473" w:rsidRPr="00B66473" w14:paraId="36F56691" w14:textId="77777777" w:rsidTr="006D2AC0">
        <w:tc>
          <w:tcPr>
            <w:tcW w:w="4320" w:type="dxa"/>
            <w:tcBorders>
              <w:top w:val="single" w:sz="4" w:space="0" w:color="auto"/>
              <w:left w:val="single" w:sz="4" w:space="0" w:color="auto"/>
              <w:bottom w:val="single" w:sz="4" w:space="0" w:color="auto"/>
              <w:right w:val="single" w:sz="4" w:space="0" w:color="auto"/>
            </w:tcBorders>
          </w:tcPr>
          <w:p w14:paraId="2DDA8925"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Primary Actor</w:t>
            </w:r>
          </w:p>
        </w:tc>
        <w:tc>
          <w:tcPr>
            <w:tcW w:w="4320" w:type="dxa"/>
            <w:tcBorders>
              <w:top w:val="single" w:sz="4" w:space="0" w:color="auto"/>
              <w:left w:val="single" w:sz="4" w:space="0" w:color="auto"/>
              <w:bottom w:val="single" w:sz="4" w:space="0" w:color="auto"/>
              <w:right w:val="single" w:sz="4" w:space="0" w:color="auto"/>
            </w:tcBorders>
          </w:tcPr>
          <w:p w14:paraId="33CC12AE"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 or Seller</w:t>
            </w:r>
          </w:p>
        </w:tc>
      </w:tr>
      <w:tr w:rsidR="00B66473" w:rsidRPr="00B66473" w14:paraId="141CCA53" w14:textId="77777777" w:rsidTr="006D2AC0">
        <w:tc>
          <w:tcPr>
            <w:tcW w:w="4320" w:type="dxa"/>
            <w:tcBorders>
              <w:top w:val="single" w:sz="4" w:space="0" w:color="auto"/>
              <w:left w:val="single" w:sz="4" w:space="0" w:color="auto"/>
              <w:bottom w:val="single" w:sz="4" w:space="0" w:color="auto"/>
              <w:right w:val="single" w:sz="4" w:space="0" w:color="auto"/>
            </w:tcBorders>
          </w:tcPr>
          <w:p w14:paraId="7F6C9BD8"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Preconditions</w:t>
            </w:r>
          </w:p>
        </w:tc>
        <w:tc>
          <w:tcPr>
            <w:tcW w:w="4320" w:type="dxa"/>
            <w:tcBorders>
              <w:top w:val="single" w:sz="4" w:space="0" w:color="auto"/>
              <w:left w:val="single" w:sz="4" w:space="0" w:color="auto"/>
              <w:bottom w:val="single" w:sz="4" w:space="0" w:color="auto"/>
              <w:right w:val="single" w:sz="4" w:space="0" w:color="auto"/>
            </w:tcBorders>
          </w:tcPr>
          <w:p w14:paraId="04A39F24"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User is not yet registered</w:t>
            </w:r>
          </w:p>
        </w:tc>
      </w:tr>
      <w:tr w:rsidR="00B66473" w:rsidRPr="00B66473" w14:paraId="6DBE66BC" w14:textId="77777777" w:rsidTr="006D2AC0">
        <w:tc>
          <w:tcPr>
            <w:tcW w:w="4320" w:type="dxa"/>
            <w:tcBorders>
              <w:top w:val="single" w:sz="4" w:space="0" w:color="auto"/>
              <w:left w:val="single" w:sz="4" w:space="0" w:color="auto"/>
              <w:bottom w:val="single" w:sz="4" w:space="0" w:color="auto"/>
              <w:right w:val="single" w:sz="4" w:space="0" w:color="auto"/>
            </w:tcBorders>
          </w:tcPr>
          <w:p w14:paraId="2F8A8601"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Postconditions</w:t>
            </w:r>
          </w:p>
        </w:tc>
        <w:tc>
          <w:tcPr>
            <w:tcW w:w="4320" w:type="dxa"/>
            <w:tcBorders>
              <w:top w:val="single" w:sz="4" w:space="0" w:color="auto"/>
              <w:left w:val="single" w:sz="4" w:space="0" w:color="auto"/>
              <w:bottom w:val="single" w:sz="4" w:space="0" w:color="auto"/>
              <w:right w:val="single" w:sz="4" w:space="0" w:color="auto"/>
            </w:tcBorders>
          </w:tcPr>
          <w:p w14:paraId="7043A283"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New account created and verified; user can log in</w:t>
            </w:r>
          </w:p>
        </w:tc>
      </w:tr>
      <w:tr w:rsidR="00B66473" w:rsidRPr="00B66473" w14:paraId="15B8E93E" w14:textId="77777777" w:rsidTr="006D2AC0">
        <w:tc>
          <w:tcPr>
            <w:tcW w:w="4320" w:type="dxa"/>
            <w:tcBorders>
              <w:top w:val="single" w:sz="4" w:space="0" w:color="auto"/>
              <w:left w:val="single" w:sz="4" w:space="0" w:color="auto"/>
              <w:bottom w:val="single" w:sz="4" w:space="0" w:color="auto"/>
              <w:right w:val="single" w:sz="4" w:space="0" w:color="auto"/>
            </w:tcBorders>
          </w:tcPr>
          <w:p w14:paraId="3C7830E9"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Trigger</w:t>
            </w:r>
          </w:p>
        </w:tc>
        <w:tc>
          <w:tcPr>
            <w:tcW w:w="4320" w:type="dxa"/>
            <w:tcBorders>
              <w:top w:val="single" w:sz="4" w:space="0" w:color="auto"/>
              <w:left w:val="single" w:sz="4" w:space="0" w:color="auto"/>
              <w:bottom w:val="single" w:sz="4" w:space="0" w:color="auto"/>
              <w:right w:val="single" w:sz="4" w:space="0" w:color="auto"/>
            </w:tcBorders>
          </w:tcPr>
          <w:p w14:paraId="69F922CC"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User clicks Register or Sign Up</w:t>
            </w:r>
          </w:p>
        </w:tc>
      </w:tr>
      <w:tr w:rsidR="00B66473" w:rsidRPr="00B66473" w14:paraId="3A1F80DA" w14:textId="77777777" w:rsidTr="006D2AC0">
        <w:tc>
          <w:tcPr>
            <w:tcW w:w="4320" w:type="dxa"/>
            <w:tcBorders>
              <w:top w:val="single" w:sz="4" w:space="0" w:color="auto"/>
              <w:left w:val="single" w:sz="4" w:space="0" w:color="auto"/>
              <w:bottom w:val="single" w:sz="4" w:space="0" w:color="auto"/>
              <w:right w:val="single" w:sz="4" w:space="0" w:color="auto"/>
            </w:tcBorders>
          </w:tcPr>
          <w:p w14:paraId="71D8B009"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Basic Flow</w:t>
            </w:r>
          </w:p>
        </w:tc>
        <w:tc>
          <w:tcPr>
            <w:tcW w:w="4320" w:type="dxa"/>
            <w:tcBorders>
              <w:top w:val="single" w:sz="4" w:space="0" w:color="auto"/>
              <w:left w:val="single" w:sz="4" w:space="0" w:color="auto"/>
              <w:bottom w:val="single" w:sz="4" w:space="0" w:color="auto"/>
              <w:right w:val="single" w:sz="4" w:space="0" w:color="auto"/>
            </w:tcBorders>
          </w:tcPr>
          <w:p w14:paraId="20E6322C"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1. Select role if required</w:t>
            </w:r>
            <w:r w:rsidRPr="00B66473">
              <w:rPr>
                <w:rFonts w:ascii="EB Garamond" w:hAnsi="EB Garamond" w:cs="EB Garamond"/>
                <w:sz w:val="24"/>
                <w:szCs w:val="24"/>
              </w:rPr>
              <w:br/>
              <w:t>2. Enter email, password, name</w:t>
            </w:r>
            <w:r w:rsidRPr="00B66473">
              <w:rPr>
                <w:rFonts w:ascii="EB Garamond" w:hAnsi="EB Garamond" w:cs="EB Garamond"/>
                <w:sz w:val="24"/>
                <w:szCs w:val="24"/>
              </w:rPr>
              <w:br/>
              <w:t>3. Accept terms</w:t>
            </w:r>
            <w:r w:rsidRPr="00B66473">
              <w:rPr>
                <w:rFonts w:ascii="EB Garamond" w:hAnsi="EB Garamond" w:cs="EB Garamond"/>
                <w:sz w:val="24"/>
                <w:szCs w:val="24"/>
              </w:rPr>
              <w:br/>
              <w:t>4. System validates input</w:t>
            </w:r>
            <w:r w:rsidRPr="00B66473">
              <w:rPr>
                <w:rFonts w:ascii="EB Garamond" w:hAnsi="EB Garamond" w:cs="EB Garamond"/>
                <w:sz w:val="24"/>
                <w:szCs w:val="24"/>
              </w:rPr>
              <w:br/>
            </w:r>
            <w:r w:rsidRPr="00B66473">
              <w:rPr>
                <w:rFonts w:ascii="EB Garamond" w:hAnsi="EB Garamond" w:cs="EB Garamond"/>
                <w:sz w:val="24"/>
                <w:szCs w:val="24"/>
              </w:rPr>
              <w:lastRenderedPageBreak/>
              <w:t>5. Send verification email</w:t>
            </w:r>
            <w:r w:rsidRPr="00B66473">
              <w:rPr>
                <w:rFonts w:ascii="EB Garamond" w:hAnsi="EB Garamond" w:cs="EB Garamond"/>
                <w:sz w:val="24"/>
                <w:szCs w:val="24"/>
              </w:rPr>
              <w:br/>
              <w:t>6. User clicks verification link</w:t>
            </w:r>
            <w:r w:rsidRPr="00B66473">
              <w:rPr>
                <w:rFonts w:ascii="EB Garamond" w:hAnsi="EB Garamond" w:cs="EB Garamond"/>
                <w:sz w:val="24"/>
                <w:szCs w:val="24"/>
              </w:rPr>
              <w:br/>
              <w:t>7. Account activated</w:t>
            </w:r>
          </w:p>
        </w:tc>
      </w:tr>
      <w:tr w:rsidR="00B66473" w:rsidRPr="00B66473" w14:paraId="5A2055B9" w14:textId="77777777" w:rsidTr="006D2AC0">
        <w:tc>
          <w:tcPr>
            <w:tcW w:w="4320" w:type="dxa"/>
            <w:tcBorders>
              <w:top w:val="single" w:sz="4" w:space="0" w:color="auto"/>
              <w:left w:val="single" w:sz="4" w:space="0" w:color="auto"/>
              <w:bottom w:val="single" w:sz="4" w:space="0" w:color="auto"/>
              <w:right w:val="single" w:sz="4" w:space="0" w:color="auto"/>
            </w:tcBorders>
          </w:tcPr>
          <w:p w14:paraId="659EEDE1"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lastRenderedPageBreak/>
              <w:t>Exception Flows</w:t>
            </w:r>
          </w:p>
        </w:tc>
        <w:tc>
          <w:tcPr>
            <w:tcW w:w="4320" w:type="dxa"/>
            <w:tcBorders>
              <w:top w:val="single" w:sz="4" w:space="0" w:color="auto"/>
              <w:left w:val="single" w:sz="4" w:space="0" w:color="auto"/>
              <w:bottom w:val="single" w:sz="4" w:space="0" w:color="auto"/>
              <w:right w:val="single" w:sz="4" w:space="0" w:color="auto"/>
            </w:tcBorders>
          </w:tcPr>
          <w:p w14:paraId="1D18C3E8"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Duplicate email or weak password</w:t>
            </w:r>
          </w:p>
        </w:tc>
      </w:tr>
      <w:tr w:rsidR="00B66473" w:rsidRPr="00B66473" w14:paraId="0AF57840" w14:textId="77777777" w:rsidTr="006D2AC0">
        <w:tc>
          <w:tcPr>
            <w:tcW w:w="4320" w:type="dxa"/>
            <w:tcBorders>
              <w:top w:val="single" w:sz="4" w:space="0" w:color="auto"/>
              <w:left w:val="single" w:sz="4" w:space="0" w:color="auto"/>
              <w:bottom w:val="single" w:sz="4" w:space="0" w:color="auto"/>
              <w:right w:val="single" w:sz="4" w:space="0" w:color="auto"/>
            </w:tcBorders>
          </w:tcPr>
          <w:p w14:paraId="25858E1F"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Assumptions</w:t>
            </w:r>
          </w:p>
        </w:tc>
        <w:tc>
          <w:tcPr>
            <w:tcW w:w="4320" w:type="dxa"/>
            <w:tcBorders>
              <w:top w:val="single" w:sz="4" w:space="0" w:color="auto"/>
              <w:left w:val="single" w:sz="4" w:space="0" w:color="auto"/>
              <w:bottom w:val="single" w:sz="4" w:space="0" w:color="auto"/>
              <w:right w:val="single" w:sz="4" w:space="0" w:color="auto"/>
            </w:tcBorders>
          </w:tcPr>
          <w:p w14:paraId="0FAA1507"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Email service is functioning</w:t>
            </w:r>
          </w:p>
        </w:tc>
      </w:tr>
    </w:tbl>
    <w:p w14:paraId="3AD91266" w14:textId="77D26BEE" w:rsidR="00B66473" w:rsidRPr="00B66473" w:rsidRDefault="00B66473" w:rsidP="00B66473">
      <w:pPr>
        <w:spacing w:line="360" w:lineRule="auto"/>
        <w:rPr>
          <w:rFonts w:ascii="EB Garamond" w:hAnsi="EB Garamond" w:cs="EB Garamond"/>
          <w:b/>
          <w:sz w:val="24"/>
          <w:szCs w:val="24"/>
        </w:rPr>
      </w:pPr>
      <w:r w:rsidRPr="00B66473">
        <w:rPr>
          <w:rFonts w:ascii="EB Garamond" w:hAnsi="EB Garamond" w:cs="EB Garamond"/>
          <w:sz w:val="24"/>
          <w:szCs w:val="24"/>
        </w:rPr>
        <w:br w:type="page"/>
      </w:r>
    </w:p>
    <w:p w14:paraId="135373CD" w14:textId="34A3B61C" w:rsidR="00B66473" w:rsidRPr="00B66473" w:rsidRDefault="00B66473" w:rsidP="00B66473">
      <w:pPr>
        <w:spacing w:line="360" w:lineRule="auto"/>
        <w:rPr>
          <w:rFonts w:ascii="EB Garamond" w:hAnsi="EB Garamond" w:cs="EB Garamond"/>
          <w:b/>
          <w:sz w:val="24"/>
          <w:szCs w:val="24"/>
        </w:rPr>
      </w:pPr>
      <w:r w:rsidRPr="00B66473">
        <w:rPr>
          <w:rFonts w:ascii="EB Garamond" w:hAnsi="EB Garamond" w:cs="EB Garamond"/>
          <w:b/>
          <w:sz w:val="24"/>
          <w:szCs w:val="24"/>
        </w:rPr>
        <w:lastRenderedPageBreak/>
        <w:t>Use Case Scenario 05: Track Orders</w:t>
      </w:r>
    </w:p>
    <w:tbl>
      <w:tblPr>
        <w:tblW w:w="0" w:type="auto"/>
        <w:tblLook w:val="04A0" w:firstRow="1" w:lastRow="0" w:firstColumn="1" w:lastColumn="0" w:noHBand="0" w:noVBand="1"/>
      </w:tblPr>
      <w:tblGrid>
        <w:gridCol w:w="4320"/>
        <w:gridCol w:w="4320"/>
      </w:tblGrid>
      <w:tr w:rsidR="00B66473" w:rsidRPr="00B66473" w14:paraId="7BA70043" w14:textId="77777777" w:rsidTr="006D2AC0">
        <w:tc>
          <w:tcPr>
            <w:tcW w:w="4320" w:type="dxa"/>
            <w:tcBorders>
              <w:top w:val="single" w:sz="4" w:space="0" w:color="auto"/>
              <w:left w:val="single" w:sz="4" w:space="0" w:color="auto"/>
              <w:bottom w:val="single" w:sz="4" w:space="0" w:color="auto"/>
              <w:right w:val="single" w:sz="4" w:space="0" w:color="auto"/>
            </w:tcBorders>
          </w:tcPr>
          <w:p w14:paraId="038E3E31" w14:textId="48B5C1AD"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 xml:space="preserve">Use Case </w:t>
            </w:r>
            <w:r>
              <w:rPr>
                <w:rFonts w:ascii="EB Garamond" w:hAnsi="EB Garamond" w:cs="EB Garamond"/>
                <w:sz w:val="24"/>
                <w:szCs w:val="24"/>
              </w:rPr>
              <w:t>Scenario</w:t>
            </w:r>
          </w:p>
        </w:tc>
        <w:tc>
          <w:tcPr>
            <w:tcW w:w="4320" w:type="dxa"/>
            <w:tcBorders>
              <w:top w:val="single" w:sz="4" w:space="0" w:color="auto"/>
              <w:left w:val="single" w:sz="4" w:space="0" w:color="auto"/>
              <w:bottom w:val="single" w:sz="4" w:space="0" w:color="auto"/>
              <w:right w:val="single" w:sz="4" w:space="0" w:color="auto"/>
            </w:tcBorders>
          </w:tcPr>
          <w:p w14:paraId="02F4928E" w14:textId="0C238987" w:rsidR="00B66473" w:rsidRPr="00B66473" w:rsidRDefault="00B66473" w:rsidP="006D2AC0">
            <w:pPr>
              <w:spacing w:line="360" w:lineRule="auto"/>
              <w:rPr>
                <w:rFonts w:ascii="EB Garamond" w:hAnsi="EB Garamond" w:cs="EB Garamond"/>
                <w:sz w:val="24"/>
                <w:szCs w:val="24"/>
              </w:rPr>
            </w:pPr>
            <w:r>
              <w:rPr>
                <w:rFonts w:ascii="EB Garamond" w:hAnsi="EB Garamond" w:cs="EB Garamond"/>
                <w:sz w:val="24"/>
                <w:szCs w:val="24"/>
              </w:rPr>
              <w:t>Track Orders</w:t>
            </w:r>
          </w:p>
        </w:tc>
      </w:tr>
      <w:tr w:rsidR="00B66473" w:rsidRPr="00B66473" w14:paraId="58F6201A" w14:textId="77777777" w:rsidTr="006D2AC0">
        <w:tc>
          <w:tcPr>
            <w:tcW w:w="4320" w:type="dxa"/>
            <w:tcBorders>
              <w:top w:val="single" w:sz="4" w:space="0" w:color="auto"/>
              <w:left w:val="single" w:sz="4" w:space="0" w:color="auto"/>
              <w:bottom w:val="single" w:sz="4" w:space="0" w:color="auto"/>
              <w:right w:val="single" w:sz="4" w:space="0" w:color="auto"/>
            </w:tcBorders>
          </w:tcPr>
          <w:p w14:paraId="50C210C3"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Primary Actor</w:t>
            </w:r>
          </w:p>
        </w:tc>
        <w:tc>
          <w:tcPr>
            <w:tcW w:w="4320" w:type="dxa"/>
            <w:tcBorders>
              <w:top w:val="single" w:sz="4" w:space="0" w:color="auto"/>
              <w:left w:val="single" w:sz="4" w:space="0" w:color="auto"/>
              <w:bottom w:val="single" w:sz="4" w:space="0" w:color="auto"/>
              <w:right w:val="single" w:sz="4" w:space="0" w:color="auto"/>
            </w:tcBorders>
          </w:tcPr>
          <w:p w14:paraId="4009F483"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w:t>
            </w:r>
          </w:p>
        </w:tc>
      </w:tr>
      <w:tr w:rsidR="00B66473" w:rsidRPr="00B66473" w14:paraId="08E29ABA" w14:textId="77777777" w:rsidTr="006D2AC0">
        <w:tc>
          <w:tcPr>
            <w:tcW w:w="4320" w:type="dxa"/>
            <w:tcBorders>
              <w:top w:val="single" w:sz="4" w:space="0" w:color="auto"/>
              <w:left w:val="single" w:sz="4" w:space="0" w:color="auto"/>
              <w:bottom w:val="single" w:sz="4" w:space="0" w:color="auto"/>
              <w:right w:val="single" w:sz="4" w:space="0" w:color="auto"/>
            </w:tcBorders>
          </w:tcPr>
          <w:p w14:paraId="753A6F77"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Preconditions</w:t>
            </w:r>
          </w:p>
        </w:tc>
        <w:tc>
          <w:tcPr>
            <w:tcW w:w="4320" w:type="dxa"/>
            <w:tcBorders>
              <w:top w:val="single" w:sz="4" w:space="0" w:color="auto"/>
              <w:left w:val="single" w:sz="4" w:space="0" w:color="auto"/>
              <w:bottom w:val="single" w:sz="4" w:space="0" w:color="auto"/>
              <w:right w:val="single" w:sz="4" w:space="0" w:color="auto"/>
            </w:tcBorders>
          </w:tcPr>
          <w:p w14:paraId="5DD32941"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 is logged in and has orders</w:t>
            </w:r>
          </w:p>
        </w:tc>
      </w:tr>
      <w:tr w:rsidR="00B66473" w:rsidRPr="00B66473" w14:paraId="2BDEDBDC" w14:textId="77777777" w:rsidTr="006D2AC0">
        <w:tc>
          <w:tcPr>
            <w:tcW w:w="4320" w:type="dxa"/>
            <w:tcBorders>
              <w:top w:val="single" w:sz="4" w:space="0" w:color="auto"/>
              <w:left w:val="single" w:sz="4" w:space="0" w:color="auto"/>
              <w:bottom w:val="single" w:sz="4" w:space="0" w:color="auto"/>
              <w:right w:val="single" w:sz="4" w:space="0" w:color="auto"/>
            </w:tcBorders>
          </w:tcPr>
          <w:p w14:paraId="78568B90"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Postconditions</w:t>
            </w:r>
          </w:p>
        </w:tc>
        <w:tc>
          <w:tcPr>
            <w:tcW w:w="4320" w:type="dxa"/>
            <w:tcBorders>
              <w:top w:val="single" w:sz="4" w:space="0" w:color="auto"/>
              <w:left w:val="single" w:sz="4" w:space="0" w:color="auto"/>
              <w:bottom w:val="single" w:sz="4" w:space="0" w:color="auto"/>
              <w:right w:val="single" w:sz="4" w:space="0" w:color="auto"/>
            </w:tcBorders>
          </w:tcPr>
          <w:p w14:paraId="2B3503C8"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 views order history and status</w:t>
            </w:r>
          </w:p>
        </w:tc>
      </w:tr>
      <w:tr w:rsidR="00B66473" w:rsidRPr="00B66473" w14:paraId="675EFE2D" w14:textId="77777777" w:rsidTr="006D2AC0">
        <w:tc>
          <w:tcPr>
            <w:tcW w:w="4320" w:type="dxa"/>
            <w:tcBorders>
              <w:top w:val="single" w:sz="4" w:space="0" w:color="auto"/>
              <w:left w:val="single" w:sz="4" w:space="0" w:color="auto"/>
              <w:bottom w:val="single" w:sz="4" w:space="0" w:color="auto"/>
              <w:right w:val="single" w:sz="4" w:space="0" w:color="auto"/>
            </w:tcBorders>
          </w:tcPr>
          <w:p w14:paraId="1FA55659"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Trigger</w:t>
            </w:r>
          </w:p>
        </w:tc>
        <w:tc>
          <w:tcPr>
            <w:tcW w:w="4320" w:type="dxa"/>
            <w:tcBorders>
              <w:top w:val="single" w:sz="4" w:space="0" w:color="auto"/>
              <w:left w:val="single" w:sz="4" w:space="0" w:color="auto"/>
              <w:bottom w:val="single" w:sz="4" w:space="0" w:color="auto"/>
              <w:right w:val="single" w:sz="4" w:space="0" w:color="auto"/>
            </w:tcBorders>
          </w:tcPr>
          <w:p w14:paraId="24EE5C7D"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Customer selects My Orders</w:t>
            </w:r>
          </w:p>
        </w:tc>
      </w:tr>
      <w:tr w:rsidR="00B66473" w:rsidRPr="00B66473" w14:paraId="1489698A" w14:textId="77777777" w:rsidTr="006D2AC0">
        <w:tc>
          <w:tcPr>
            <w:tcW w:w="4320" w:type="dxa"/>
            <w:tcBorders>
              <w:top w:val="single" w:sz="4" w:space="0" w:color="auto"/>
              <w:left w:val="single" w:sz="4" w:space="0" w:color="auto"/>
              <w:bottom w:val="single" w:sz="4" w:space="0" w:color="auto"/>
              <w:right w:val="single" w:sz="4" w:space="0" w:color="auto"/>
            </w:tcBorders>
          </w:tcPr>
          <w:p w14:paraId="4249EB39"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Basic Flow</w:t>
            </w:r>
          </w:p>
        </w:tc>
        <w:tc>
          <w:tcPr>
            <w:tcW w:w="4320" w:type="dxa"/>
            <w:tcBorders>
              <w:top w:val="single" w:sz="4" w:space="0" w:color="auto"/>
              <w:left w:val="single" w:sz="4" w:space="0" w:color="auto"/>
              <w:bottom w:val="single" w:sz="4" w:space="0" w:color="auto"/>
              <w:right w:val="single" w:sz="4" w:space="0" w:color="auto"/>
            </w:tcBorders>
          </w:tcPr>
          <w:p w14:paraId="28D1D29C"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1. Display list</w:t>
            </w:r>
            <w:r w:rsidRPr="00B66473">
              <w:rPr>
                <w:rFonts w:ascii="EB Garamond" w:hAnsi="EB Garamond" w:cs="EB Garamond"/>
                <w:sz w:val="24"/>
                <w:szCs w:val="24"/>
              </w:rPr>
              <w:br/>
              <w:t>2. Select order</w:t>
            </w:r>
            <w:r w:rsidRPr="00B66473">
              <w:rPr>
                <w:rFonts w:ascii="EB Garamond" w:hAnsi="EB Garamond" w:cs="EB Garamond"/>
                <w:sz w:val="24"/>
                <w:szCs w:val="24"/>
              </w:rPr>
              <w:br/>
              <w:t>3. Show details and tracking</w:t>
            </w:r>
          </w:p>
        </w:tc>
      </w:tr>
      <w:tr w:rsidR="00B66473" w:rsidRPr="00B66473" w14:paraId="650B613C" w14:textId="77777777" w:rsidTr="006D2AC0">
        <w:tc>
          <w:tcPr>
            <w:tcW w:w="4320" w:type="dxa"/>
            <w:tcBorders>
              <w:top w:val="single" w:sz="4" w:space="0" w:color="auto"/>
              <w:left w:val="single" w:sz="4" w:space="0" w:color="auto"/>
              <w:bottom w:val="single" w:sz="4" w:space="0" w:color="auto"/>
              <w:right w:val="single" w:sz="4" w:space="0" w:color="auto"/>
            </w:tcBorders>
          </w:tcPr>
          <w:p w14:paraId="76A295D1"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Exception Flows</w:t>
            </w:r>
          </w:p>
        </w:tc>
        <w:tc>
          <w:tcPr>
            <w:tcW w:w="4320" w:type="dxa"/>
            <w:tcBorders>
              <w:top w:val="single" w:sz="4" w:space="0" w:color="auto"/>
              <w:left w:val="single" w:sz="4" w:space="0" w:color="auto"/>
              <w:bottom w:val="single" w:sz="4" w:space="0" w:color="auto"/>
              <w:right w:val="single" w:sz="4" w:space="0" w:color="auto"/>
            </w:tcBorders>
          </w:tcPr>
          <w:p w14:paraId="565A6617"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No orders exist</w:t>
            </w:r>
          </w:p>
        </w:tc>
      </w:tr>
      <w:tr w:rsidR="00B66473" w:rsidRPr="00B66473" w14:paraId="131881A4" w14:textId="77777777" w:rsidTr="006D2AC0">
        <w:tc>
          <w:tcPr>
            <w:tcW w:w="4320" w:type="dxa"/>
            <w:tcBorders>
              <w:top w:val="single" w:sz="4" w:space="0" w:color="auto"/>
              <w:left w:val="single" w:sz="4" w:space="0" w:color="auto"/>
              <w:bottom w:val="single" w:sz="4" w:space="0" w:color="auto"/>
              <w:right w:val="single" w:sz="4" w:space="0" w:color="auto"/>
            </w:tcBorders>
          </w:tcPr>
          <w:p w14:paraId="009E35AF"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Assumptions</w:t>
            </w:r>
          </w:p>
        </w:tc>
        <w:tc>
          <w:tcPr>
            <w:tcW w:w="4320" w:type="dxa"/>
            <w:tcBorders>
              <w:top w:val="single" w:sz="4" w:space="0" w:color="auto"/>
              <w:left w:val="single" w:sz="4" w:space="0" w:color="auto"/>
              <w:bottom w:val="single" w:sz="4" w:space="0" w:color="auto"/>
              <w:right w:val="single" w:sz="4" w:space="0" w:color="auto"/>
            </w:tcBorders>
          </w:tcPr>
          <w:p w14:paraId="507E29DA"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Status updates are real-time</w:t>
            </w:r>
          </w:p>
        </w:tc>
      </w:tr>
    </w:tbl>
    <w:p w14:paraId="0EDC0D04" w14:textId="77777777" w:rsidR="00B66473" w:rsidRPr="00B66473" w:rsidRDefault="00B66473" w:rsidP="00B66473">
      <w:pPr>
        <w:pStyle w:val="NoSpacing"/>
        <w:spacing w:line="276" w:lineRule="auto"/>
        <w:rPr>
          <w:rFonts w:ascii="EB Garamond" w:hAnsi="EB Garamond" w:cs="EB Garamond"/>
          <w:b/>
        </w:rPr>
      </w:pPr>
    </w:p>
    <w:p w14:paraId="23092F8E" w14:textId="74AC3E39" w:rsidR="00B66473" w:rsidRPr="00B66473" w:rsidRDefault="00B66473" w:rsidP="00B66473">
      <w:pPr>
        <w:pStyle w:val="NoSpacing"/>
        <w:spacing w:line="276" w:lineRule="auto"/>
        <w:rPr>
          <w:rFonts w:ascii="EB Garamond" w:hAnsi="EB Garamond" w:cs="EB Garamond"/>
          <w:b/>
        </w:rPr>
      </w:pPr>
      <w:r w:rsidRPr="00B66473">
        <w:rPr>
          <w:rFonts w:ascii="EB Garamond" w:hAnsi="EB Garamond" w:cs="EB Garamond"/>
          <w:b/>
        </w:rPr>
        <w:t>Use Case Scenario 06: Track Sales</w:t>
      </w:r>
    </w:p>
    <w:tbl>
      <w:tblPr>
        <w:tblStyle w:val="TableGrid"/>
        <w:tblW w:w="0" w:type="auto"/>
        <w:tblLook w:val="04A0" w:firstRow="1" w:lastRow="0" w:firstColumn="1" w:lastColumn="0" w:noHBand="0" w:noVBand="1"/>
      </w:tblPr>
      <w:tblGrid>
        <w:gridCol w:w="8856"/>
      </w:tblGrid>
      <w:tr w:rsidR="00B66473" w:rsidRPr="00B66473" w14:paraId="3642B089" w14:textId="77777777" w:rsidTr="006D2AC0">
        <w:tc>
          <w:tcPr>
            <w:tcW w:w="8856" w:type="dxa"/>
            <w:tcBorders>
              <w:left w:val="nil"/>
              <w:bottom w:val="nil"/>
              <w:right w:val="nil"/>
            </w:tcBorders>
          </w:tcPr>
          <w:tbl>
            <w:tblPr>
              <w:tblW w:w="0" w:type="auto"/>
              <w:tblLook w:val="04A0" w:firstRow="1" w:lastRow="0" w:firstColumn="1" w:lastColumn="0" w:noHBand="0" w:noVBand="1"/>
            </w:tblPr>
            <w:tblGrid>
              <w:gridCol w:w="4318"/>
              <w:gridCol w:w="4312"/>
            </w:tblGrid>
            <w:tr w:rsidR="00B66473" w:rsidRPr="00B66473" w14:paraId="1339AE6C" w14:textId="77777777" w:rsidTr="006D2AC0">
              <w:tc>
                <w:tcPr>
                  <w:tcW w:w="4318" w:type="dxa"/>
                  <w:tcBorders>
                    <w:top w:val="single" w:sz="4" w:space="0" w:color="auto"/>
                    <w:left w:val="single" w:sz="4" w:space="0" w:color="auto"/>
                    <w:bottom w:val="single" w:sz="4" w:space="0" w:color="auto"/>
                    <w:right w:val="single" w:sz="4" w:space="0" w:color="auto"/>
                  </w:tcBorders>
                </w:tcPr>
                <w:p w14:paraId="32720D63" w14:textId="13058400" w:rsidR="00B66473" w:rsidRPr="00B66473" w:rsidRDefault="00B66473" w:rsidP="006D2AC0">
                  <w:pPr>
                    <w:pStyle w:val="NoSpacing"/>
                    <w:spacing w:line="276" w:lineRule="auto"/>
                    <w:rPr>
                      <w:rFonts w:ascii="EB Garamond" w:hAnsi="EB Garamond" w:cs="EB Garamond"/>
                    </w:rPr>
                  </w:pPr>
                  <w:r>
                    <w:rPr>
                      <w:rFonts w:ascii="EB Garamond" w:hAnsi="EB Garamond" w:cs="EB Garamond"/>
                    </w:rPr>
                    <w:t>Use Case Scenario</w:t>
                  </w:r>
                </w:p>
              </w:tc>
              <w:tc>
                <w:tcPr>
                  <w:tcW w:w="4312" w:type="dxa"/>
                  <w:tcBorders>
                    <w:top w:val="single" w:sz="4" w:space="0" w:color="auto"/>
                    <w:left w:val="single" w:sz="4" w:space="0" w:color="auto"/>
                    <w:bottom w:val="single" w:sz="4" w:space="0" w:color="auto"/>
                    <w:right w:val="single" w:sz="4" w:space="0" w:color="auto"/>
                  </w:tcBorders>
                </w:tcPr>
                <w:p w14:paraId="5C786EA6" w14:textId="7A219E87" w:rsidR="00B66473" w:rsidRPr="00B66473" w:rsidRDefault="00B66473" w:rsidP="006D2AC0">
                  <w:pPr>
                    <w:pStyle w:val="NoSpacing"/>
                    <w:spacing w:line="276" w:lineRule="auto"/>
                    <w:rPr>
                      <w:rFonts w:ascii="EB Garamond" w:hAnsi="EB Garamond" w:cs="EB Garamond"/>
                    </w:rPr>
                  </w:pPr>
                  <w:r>
                    <w:rPr>
                      <w:rFonts w:ascii="EB Garamond" w:hAnsi="EB Garamond" w:cs="EB Garamond"/>
                    </w:rPr>
                    <w:t>Track Sales</w:t>
                  </w:r>
                </w:p>
              </w:tc>
            </w:tr>
            <w:tr w:rsidR="00B66473" w:rsidRPr="00B66473" w14:paraId="668E5FA8" w14:textId="77777777" w:rsidTr="006D2AC0">
              <w:trPr>
                <w:trHeight w:val="475"/>
              </w:trPr>
              <w:tc>
                <w:tcPr>
                  <w:tcW w:w="4318" w:type="dxa"/>
                  <w:tcBorders>
                    <w:top w:val="single" w:sz="4" w:space="0" w:color="auto"/>
                    <w:left w:val="single" w:sz="4" w:space="0" w:color="auto"/>
                    <w:bottom w:val="single" w:sz="4" w:space="0" w:color="auto"/>
                    <w:right w:val="single" w:sz="4" w:space="0" w:color="auto"/>
                  </w:tcBorders>
                </w:tcPr>
                <w:p w14:paraId="26E53017"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Primary Actor</w:t>
                  </w:r>
                </w:p>
              </w:tc>
              <w:tc>
                <w:tcPr>
                  <w:tcW w:w="4312" w:type="dxa"/>
                  <w:tcBorders>
                    <w:top w:val="single" w:sz="4" w:space="0" w:color="auto"/>
                    <w:left w:val="single" w:sz="4" w:space="0" w:color="auto"/>
                    <w:bottom w:val="single" w:sz="4" w:space="0" w:color="auto"/>
                    <w:right w:val="single" w:sz="4" w:space="0" w:color="auto"/>
                  </w:tcBorders>
                </w:tcPr>
                <w:p w14:paraId="4172A771"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Seller</w:t>
                  </w:r>
                </w:p>
              </w:tc>
            </w:tr>
            <w:tr w:rsidR="00B66473" w:rsidRPr="00B66473" w14:paraId="5BEF0861" w14:textId="77777777" w:rsidTr="006D2AC0">
              <w:trPr>
                <w:trHeight w:val="576"/>
              </w:trPr>
              <w:tc>
                <w:tcPr>
                  <w:tcW w:w="4318" w:type="dxa"/>
                  <w:tcBorders>
                    <w:left w:val="single" w:sz="4" w:space="0" w:color="auto"/>
                    <w:bottom w:val="single" w:sz="4" w:space="0" w:color="auto"/>
                  </w:tcBorders>
                </w:tcPr>
                <w:p w14:paraId="7EF8A66A"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Preconditions</w:t>
                  </w:r>
                </w:p>
              </w:tc>
              <w:tc>
                <w:tcPr>
                  <w:tcW w:w="4312" w:type="dxa"/>
                  <w:tcBorders>
                    <w:left w:val="single" w:sz="4" w:space="0" w:color="auto"/>
                    <w:bottom w:val="single" w:sz="4" w:space="0" w:color="auto"/>
                    <w:right w:val="single" w:sz="4" w:space="0" w:color="auto"/>
                  </w:tcBorders>
                </w:tcPr>
                <w:p w14:paraId="2415306A"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Seller is logged in and has sales</w:t>
                  </w:r>
                </w:p>
              </w:tc>
            </w:tr>
            <w:tr w:rsidR="00B66473" w:rsidRPr="00B66473" w14:paraId="06C34017" w14:textId="77777777" w:rsidTr="006D2AC0">
              <w:trPr>
                <w:trHeight w:val="543"/>
              </w:trPr>
              <w:tc>
                <w:tcPr>
                  <w:tcW w:w="4318" w:type="dxa"/>
                  <w:tcBorders>
                    <w:top w:val="single" w:sz="4" w:space="0" w:color="auto"/>
                    <w:left w:val="single" w:sz="4" w:space="0" w:color="auto"/>
                    <w:bottom w:val="single" w:sz="4" w:space="0" w:color="auto"/>
                  </w:tcBorders>
                </w:tcPr>
                <w:p w14:paraId="7C216214"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Postconditions</w:t>
                  </w:r>
                </w:p>
              </w:tc>
              <w:tc>
                <w:tcPr>
                  <w:tcW w:w="4312" w:type="dxa"/>
                  <w:tcBorders>
                    <w:top w:val="single" w:sz="4" w:space="0" w:color="auto"/>
                    <w:left w:val="single" w:sz="4" w:space="0" w:color="auto"/>
                    <w:bottom w:val="single" w:sz="4" w:space="0" w:color="auto"/>
                    <w:right w:val="single" w:sz="4" w:space="0" w:color="auto"/>
                  </w:tcBorders>
                </w:tcPr>
                <w:p w14:paraId="27BC883C"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Seller views sales reports</w:t>
                  </w:r>
                </w:p>
              </w:tc>
            </w:tr>
            <w:tr w:rsidR="00B66473" w:rsidRPr="00B66473" w14:paraId="2CD7B300" w14:textId="77777777" w:rsidTr="006D2AC0">
              <w:trPr>
                <w:trHeight w:val="611"/>
              </w:trPr>
              <w:tc>
                <w:tcPr>
                  <w:tcW w:w="4318" w:type="dxa"/>
                  <w:tcBorders>
                    <w:top w:val="single" w:sz="4" w:space="0" w:color="auto"/>
                    <w:left w:val="single" w:sz="4" w:space="0" w:color="auto"/>
                    <w:bottom w:val="single" w:sz="4" w:space="0" w:color="auto"/>
                  </w:tcBorders>
                </w:tcPr>
                <w:p w14:paraId="0B7E611D"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Trigger</w:t>
                  </w:r>
                </w:p>
              </w:tc>
              <w:tc>
                <w:tcPr>
                  <w:tcW w:w="4312" w:type="dxa"/>
                  <w:tcBorders>
                    <w:top w:val="single" w:sz="4" w:space="0" w:color="auto"/>
                    <w:left w:val="single" w:sz="4" w:space="0" w:color="auto"/>
                    <w:bottom w:val="single" w:sz="4" w:space="0" w:color="auto"/>
                    <w:right w:val="single" w:sz="4" w:space="0" w:color="auto"/>
                  </w:tcBorders>
                </w:tcPr>
                <w:p w14:paraId="0A605634"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Seller opens Sales Dashboard</w:t>
                  </w:r>
                </w:p>
              </w:tc>
            </w:tr>
            <w:tr w:rsidR="00B66473" w:rsidRPr="00B66473" w14:paraId="4EC43017" w14:textId="77777777" w:rsidTr="006D2AC0">
              <w:trPr>
                <w:trHeight w:val="1249"/>
              </w:trPr>
              <w:tc>
                <w:tcPr>
                  <w:tcW w:w="4318" w:type="dxa"/>
                  <w:tcBorders>
                    <w:top w:val="single" w:sz="4" w:space="0" w:color="auto"/>
                    <w:left w:val="single" w:sz="4" w:space="0" w:color="auto"/>
                    <w:bottom w:val="single" w:sz="4" w:space="0" w:color="auto"/>
                  </w:tcBorders>
                </w:tcPr>
                <w:p w14:paraId="69FAE3FC"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Basic Flow</w:t>
                  </w:r>
                </w:p>
              </w:tc>
              <w:tc>
                <w:tcPr>
                  <w:tcW w:w="4312" w:type="dxa"/>
                  <w:tcBorders>
                    <w:top w:val="single" w:sz="4" w:space="0" w:color="auto"/>
                    <w:left w:val="single" w:sz="4" w:space="0" w:color="auto"/>
                    <w:bottom w:val="single" w:sz="4" w:space="0" w:color="auto"/>
                    <w:right w:val="single" w:sz="4" w:space="0" w:color="auto"/>
                  </w:tcBorders>
                </w:tcPr>
                <w:p w14:paraId="59092458"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1. Show overview</w:t>
                  </w:r>
                  <w:r w:rsidRPr="00B66473">
                    <w:rPr>
                      <w:rFonts w:ascii="EB Garamond" w:hAnsi="EB Garamond" w:cs="EB Garamond"/>
                    </w:rPr>
                    <w:br/>
                    <w:t>2. Apply filters</w:t>
                  </w:r>
                  <w:r w:rsidRPr="00B66473">
                    <w:rPr>
                      <w:rFonts w:ascii="EB Garamond" w:hAnsi="EB Garamond" w:cs="EB Garamond"/>
                    </w:rPr>
                    <w:br/>
                    <w:t>3. View detailed records</w:t>
                  </w:r>
                </w:p>
              </w:tc>
            </w:tr>
            <w:tr w:rsidR="00B66473" w:rsidRPr="00B66473" w14:paraId="01A4FA1F" w14:textId="77777777" w:rsidTr="006D2AC0">
              <w:trPr>
                <w:trHeight w:val="433"/>
              </w:trPr>
              <w:tc>
                <w:tcPr>
                  <w:tcW w:w="4318" w:type="dxa"/>
                  <w:tcBorders>
                    <w:top w:val="single" w:sz="4" w:space="0" w:color="auto"/>
                    <w:left w:val="single" w:sz="4" w:space="0" w:color="auto"/>
                    <w:bottom w:val="single" w:sz="4" w:space="0" w:color="auto"/>
                  </w:tcBorders>
                </w:tcPr>
                <w:p w14:paraId="5775C050"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Exception Flows</w:t>
                  </w:r>
                </w:p>
              </w:tc>
              <w:tc>
                <w:tcPr>
                  <w:tcW w:w="4312" w:type="dxa"/>
                  <w:tcBorders>
                    <w:top w:val="single" w:sz="4" w:space="0" w:color="auto"/>
                    <w:left w:val="single" w:sz="4" w:space="0" w:color="auto"/>
                    <w:bottom w:val="single" w:sz="4" w:space="0" w:color="auto"/>
                    <w:right w:val="single" w:sz="4" w:space="0" w:color="auto"/>
                  </w:tcBorders>
                </w:tcPr>
                <w:p w14:paraId="5B5FB4B9"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No sales in period</w:t>
                  </w:r>
                </w:p>
              </w:tc>
            </w:tr>
            <w:tr w:rsidR="00B66473" w:rsidRPr="00B66473" w14:paraId="758452A6" w14:textId="77777777" w:rsidTr="006D2AC0">
              <w:trPr>
                <w:trHeight w:val="665"/>
              </w:trPr>
              <w:tc>
                <w:tcPr>
                  <w:tcW w:w="4318" w:type="dxa"/>
                  <w:tcBorders>
                    <w:top w:val="single" w:sz="4" w:space="0" w:color="auto"/>
                    <w:left w:val="single" w:sz="4" w:space="0" w:color="auto"/>
                    <w:bottom w:val="single" w:sz="4" w:space="0" w:color="auto"/>
                  </w:tcBorders>
                </w:tcPr>
                <w:p w14:paraId="311C33BB"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Assumptions</w:t>
                  </w:r>
                </w:p>
              </w:tc>
              <w:tc>
                <w:tcPr>
                  <w:tcW w:w="4312" w:type="dxa"/>
                  <w:tcBorders>
                    <w:top w:val="single" w:sz="4" w:space="0" w:color="auto"/>
                    <w:left w:val="single" w:sz="4" w:space="0" w:color="auto"/>
                    <w:bottom w:val="single" w:sz="4" w:space="0" w:color="auto"/>
                    <w:right w:val="single" w:sz="4" w:space="0" w:color="auto"/>
                  </w:tcBorders>
                </w:tcPr>
                <w:p w14:paraId="21F956D1"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Sales data is accurate</w:t>
                  </w:r>
                </w:p>
              </w:tc>
            </w:tr>
          </w:tbl>
          <w:p w14:paraId="70638DC5" w14:textId="77777777" w:rsidR="00B66473" w:rsidRPr="00B66473" w:rsidRDefault="00B66473" w:rsidP="006D2AC0">
            <w:pPr>
              <w:pStyle w:val="NoSpacing"/>
              <w:spacing w:line="276" w:lineRule="auto"/>
              <w:rPr>
                <w:rFonts w:ascii="EB Garamond" w:hAnsi="EB Garamond" w:cs="EB Garamond"/>
              </w:rPr>
            </w:pPr>
          </w:p>
        </w:tc>
      </w:tr>
    </w:tbl>
    <w:p w14:paraId="377B35E3" w14:textId="77777777" w:rsidR="00B66473" w:rsidRDefault="00B66473" w:rsidP="00B66473">
      <w:pPr>
        <w:pStyle w:val="NoSpacing"/>
        <w:spacing w:line="276" w:lineRule="auto"/>
        <w:rPr>
          <w:rFonts w:ascii="EB Garamond" w:hAnsi="EB Garamond" w:cs="EB Garamond"/>
        </w:rPr>
      </w:pPr>
    </w:p>
    <w:p w14:paraId="57EC1F28" w14:textId="77777777" w:rsidR="00B66473" w:rsidRPr="00B66473" w:rsidRDefault="00B66473" w:rsidP="00B66473">
      <w:pPr>
        <w:pStyle w:val="NoSpacing"/>
        <w:spacing w:line="276" w:lineRule="auto"/>
        <w:rPr>
          <w:rFonts w:ascii="EB Garamond" w:hAnsi="EB Garamond" w:cs="EB Garamond"/>
        </w:rPr>
      </w:pPr>
    </w:p>
    <w:p w14:paraId="492DB60F" w14:textId="77777777" w:rsidR="00B66473" w:rsidRPr="00B66473" w:rsidRDefault="00B66473" w:rsidP="00B66473">
      <w:pPr>
        <w:pStyle w:val="NoSpacing"/>
        <w:spacing w:line="276" w:lineRule="auto"/>
        <w:rPr>
          <w:rFonts w:ascii="EB Garamond" w:hAnsi="EB Garamond" w:cs="EB Garamond"/>
          <w:b/>
        </w:rPr>
      </w:pPr>
      <w:r w:rsidRPr="00B66473">
        <w:rPr>
          <w:rFonts w:ascii="EB Garamond" w:hAnsi="EB Garamond" w:cs="EB Garamond"/>
          <w:b/>
        </w:rPr>
        <w:t>Use Case Scenario 07: Manage Users</w:t>
      </w:r>
    </w:p>
    <w:tbl>
      <w:tblPr>
        <w:tblW w:w="0" w:type="auto"/>
        <w:tblLook w:val="04A0" w:firstRow="1" w:lastRow="0" w:firstColumn="1" w:lastColumn="0" w:noHBand="0" w:noVBand="1"/>
      </w:tblPr>
      <w:tblGrid>
        <w:gridCol w:w="4320"/>
        <w:gridCol w:w="4320"/>
      </w:tblGrid>
      <w:tr w:rsidR="00B66473" w:rsidRPr="00B66473" w14:paraId="7341B401" w14:textId="77777777" w:rsidTr="006D2AC0">
        <w:tc>
          <w:tcPr>
            <w:tcW w:w="4320" w:type="dxa"/>
            <w:tcBorders>
              <w:top w:val="single" w:sz="4" w:space="0" w:color="auto"/>
              <w:left w:val="single" w:sz="4" w:space="0" w:color="auto"/>
              <w:bottom w:val="single" w:sz="4" w:space="0" w:color="auto"/>
              <w:right w:val="single" w:sz="4" w:space="0" w:color="auto"/>
            </w:tcBorders>
          </w:tcPr>
          <w:p w14:paraId="79AE4512" w14:textId="6D5B673E"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 xml:space="preserve">Use Case </w:t>
            </w:r>
            <w:r>
              <w:rPr>
                <w:rFonts w:ascii="EB Garamond" w:hAnsi="EB Garamond" w:cs="EB Garamond"/>
              </w:rPr>
              <w:t>Scenario</w:t>
            </w:r>
          </w:p>
        </w:tc>
        <w:tc>
          <w:tcPr>
            <w:tcW w:w="4320" w:type="dxa"/>
            <w:tcBorders>
              <w:top w:val="single" w:sz="4" w:space="0" w:color="auto"/>
              <w:left w:val="single" w:sz="4" w:space="0" w:color="auto"/>
              <w:bottom w:val="single" w:sz="4" w:space="0" w:color="auto"/>
              <w:right w:val="single" w:sz="4" w:space="0" w:color="auto"/>
            </w:tcBorders>
          </w:tcPr>
          <w:p w14:paraId="2D9CCBC3" w14:textId="3A61608B" w:rsidR="00B66473" w:rsidRPr="00B66473" w:rsidRDefault="00B66473" w:rsidP="006D2AC0">
            <w:pPr>
              <w:pStyle w:val="NoSpacing"/>
              <w:spacing w:line="276" w:lineRule="auto"/>
              <w:rPr>
                <w:rFonts w:ascii="EB Garamond" w:hAnsi="EB Garamond" w:cs="EB Garamond"/>
              </w:rPr>
            </w:pPr>
            <w:r>
              <w:rPr>
                <w:rFonts w:ascii="EB Garamond" w:hAnsi="EB Garamond" w:cs="EB Garamond"/>
              </w:rPr>
              <w:t>Manage Users</w:t>
            </w:r>
          </w:p>
        </w:tc>
      </w:tr>
      <w:tr w:rsidR="00B66473" w:rsidRPr="00B66473" w14:paraId="62A9F371" w14:textId="77777777" w:rsidTr="006D2AC0">
        <w:tc>
          <w:tcPr>
            <w:tcW w:w="4320" w:type="dxa"/>
            <w:tcBorders>
              <w:top w:val="single" w:sz="4" w:space="0" w:color="auto"/>
              <w:left w:val="single" w:sz="4" w:space="0" w:color="auto"/>
              <w:bottom w:val="single" w:sz="4" w:space="0" w:color="auto"/>
              <w:right w:val="single" w:sz="4" w:space="0" w:color="auto"/>
            </w:tcBorders>
          </w:tcPr>
          <w:p w14:paraId="3AA38519"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lastRenderedPageBreak/>
              <w:t>Primary Actor</w:t>
            </w:r>
          </w:p>
        </w:tc>
        <w:tc>
          <w:tcPr>
            <w:tcW w:w="4320" w:type="dxa"/>
            <w:tcBorders>
              <w:top w:val="single" w:sz="4" w:space="0" w:color="auto"/>
              <w:left w:val="single" w:sz="4" w:space="0" w:color="auto"/>
              <w:bottom w:val="single" w:sz="4" w:space="0" w:color="auto"/>
              <w:right w:val="single" w:sz="4" w:space="0" w:color="auto"/>
            </w:tcBorders>
          </w:tcPr>
          <w:p w14:paraId="2E35D7F1"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Admin</w:t>
            </w:r>
          </w:p>
        </w:tc>
      </w:tr>
      <w:tr w:rsidR="00B66473" w:rsidRPr="00B66473" w14:paraId="282C53D0" w14:textId="77777777" w:rsidTr="006D2AC0">
        <w:tc>
          <w:tcPr>
            <w:tcW w:w="4320" w:type="dxa"/>
            <w:tcBorders>
              <w:top w:val="single" w:sz="4" w:space="0" w:color="auto"/>
              <w:left w:val="single" w:sz="4" w:space="0" w:color="auto"/>
              <w:bottom w:val="single" w:sz="4" w:space="0" w:color="auto"/>
              <w:right w:val="single" w:sz="4" w:space="0" w:color="auto"/>
            </w:tcBorders>
          </w:tcPr>
          <w:p w14:paraId="2CED2D6A"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Preconditions</w:t>
            </w:r>
          </w:p>
        </w:tc>
        <w:tc>
          <w:tcPr>
            <w:tcW w:w="4320" w:type="dxa"/>
            <w:tcBorders>
              <w:top w:val="single" w:sz="4" w:space="0" w:color="auto"/>
              <w:left w:val="single" w:sz="4" w:space="0" w:color="auto"/>
              <w:bottom w:val="single" w:sz="4" w:space="0" w:color="auto"/>
              <w:right w:val="single" w:sz="4" w:space="0" w:color="auto"/>
            </w:tcBorders>
          </w:tcPr>
          <w:p w14:paraId="21F3FC8C"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Admin logged in with privileges</w:t>
            </w:r>
          </w:p>
        </w:tc>
      </w:tr>
      <w:tr w:rsidR="00B66473" w:rsidRPr="00B66473" w14:paraId="2ADA1439" w14:textId="77777777" w:rsidTr="006D2AC0">
        <w:tc>
          <w:tcPr>
            <w:tcW w:w="4320" w:type="dxa"/>
            <w:tcBorders>
              <w:top w:val="single" w:sz="4" w:space="0" w:color="auto"/>
              <w:left w:val="single" w:sz="4" w:space="0" w:color="auto"/>
              <w:bottom w:val="single" w:sz="4" w:space="0" w:color="auto"/>
              <w:right w:val="single" w:sz="4" w:space="0" w:color="auto"/>
            </w:tcBorders>
          </w:tcPr>
          <w:p w14:paraId="47981AF1"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Postconditions</w:t>
            </w:r>
          </w:p>
        </w:tc>
        <w:tc>
          <w:tcPr>
            <w:tcW w:w="4320" w:type="dxa"/>
            <w:tcBorders>
              <w:top w:val="single" w:sz="4" w:space="0" w:color="auto"/>
              <w:left w:val="single" w:sz="4" w:space="0" w:color="auto"/>
              <w:bottom w:val="single" w:sz="4" w:space="0" w:color="auto"/>
              <w:right w:val="single" w:sz="4" w:space="0" w:color="auto"/>
            </w:tcBorders>
          </w:tcPr>
          <w:p w14:paraId="314E7B39"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User records updated</w:t>
            </w:r>
          </w:p>
        </w:tc>
      </w:tr>
      <w:tr w:rsidR="00B66473" w:rsidRPr="00B66473" w14:paraId="55C7CF29" w14:textId="77777777" w:rsidTr="006D2AC0">
        <w:tc>
          <w:tcPr>
            <w:tcW w:w="4320" w:type="dxa"/>
            <w:tcBorders>
              <w:top w:val="single" w:sz="4" w:space="0" w:color="auto"/>
              <w:left w:val="single" w:sz="4" w:space="0" w:color="auto"/>
              <w:bottom w:val="single" w:sz="4" w:space="0" w:color="auto"/>
              <w:right w:val="single" w:sz="4" w:space="0" w:color="auto"/>
            </w:tcBorders>
          </w:tcPr>
          <w:p w14:paraId="0B46925F"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Trigger</w:t>
            </w:r>
          </w:p>
        </w:tc>
        <w:tc>
          <w:tcPr>
            <w:tcW w:w="4320" w:type="dxa"/>
            <w:tcBorders>
              <w:top w:val="single" w:sz="4" w:space="0" w:color="auto"/>
              <w:left w:val="single" w:sz="4" w:space="0" w:color="auto"/>
              <w:bottom w:val="single" w:sz="4" w:space="0" w:color="auto"/>
              <w:right w:val="single" w:sz="4" w:space="0" w:color="auto"/>
            </w:tcBorders>
          </w:tcPr>
          <w:p w14:paraId="2D69FAD0"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Admin opens User Management</w:t>
            </w:r>
          </w:p>
        </w:tc>
      </w:tr>
      <w:tr w:rsidR="00B66473" w:rsidRPr="00B66473" w14:paraId="7F6BF011" w14:textId="77777777" w:rsidTr="006D2AC0">
        <w:trPr>
          <w:trHeight w:val="1811"/>
        </w:trPr>
        <w:tc>
          <w:tcPr>
            <w:tcW w:w="4320" w:type="dxa"/>
            <w:tcBorders>
              <w:top w:val="single" w:sz="4" w:space="0" w:color="auto"/>
              <w:left w:val="single" w:sz="4" w:space="0" w:color="auto"/>
              <w:bottom w:val="single" w:sz="4" w:space="0" w:color="auto"/>
              <w:right w:val="single" w:sz="4" w:space="0" w:color="auto"/>
            </w:tcBorders>
          </w:tcPr>
          <w:p w14:paraId="6D632A50"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Basic Flow</w:t>
            </w:r>
          </w:p>
        </w:tc>
        <w:tc>
          <w:tcPr>
            <w:tcW w:w="4320" w:type="dxa"/>
            <w:tcBorders>
              <w:top w:val="single" w:sz="4" w:space="0" w:color="auto"/>
              <w:left w:val="single" w:sz="4" w:space="0" w:color="auto"/>
              <w:bottom w:val="single" w:sz="4" w:space="0" w:color="auto"/>
              <w:right w:val="single" w:sz="4" w:space="0" w:color="auto"/>
            </w:tcBorders>
          </w:tcPr>
          <w:p w14:paraId="105B37C6"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1. Search user</w:t>
            </w:r>
          </w:p>
          <w:p w14:paraId="16777263"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2. Select</w:t>
            </w:r>
            <w:r w:rsidRPr="00B66473">
              <w:rPr>
                <w:rFonts w:ascii="EB Garamond" w:hAnsi="EB Garamond" w:cs="EB Garamond"/>
              </w:rPr>
              <w:br/>
              <w:t>3. Perform action</w:t>
            </w:r>
            <w:r w:rsidRPr="00B66473">
              <w:rPr>
                <w:rFonts w:ascii="EB Garamond" w:hAnsi="EB Garamond" w:cs="EB Garamond"/>
              </w:rPr>
              <w:br/>
              <w:t>4. Save</w:t>
            </w:r>
          </w:p>
        </w:tc>
      </w:tr>
      <w:tr w:rsidR="00B66473" w:rsidRPr="00B66473" w14:paraId="07350BA2" w14:textId="77777777" w:rsidTr="006D2AC0">
        <w:tc>
          <w:tcPr>
            <w:tcW w:w="4320" w:type="dxa"/>
            <w:tcBorders>
              <w:top w:val="single" w:sz="4" w:space="0" w:color="auto"/>
              <w:left w:val="single" w:sz="4" w:space="0" w:color="auto"/>
              <w:bottom w:val="single" w:sz="4" w:space="0" w:color="auto"/>
              <w:right w:val="single" w:sz="4" w:space="0" w:color="auto"/>
            </w:tcBorders>
          </w:tcPr>
          <w:p w14:paraId="6AE5AD8A"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Exception Flows</w:t>
            </w:r>
          </w:p>
        </w:tc>
        <w:tc>
          <w:tcPr>
            <w:tcW w:w="4320" w:type="dxa"/>
            <w:tcBorders>
              <w:top w:val="single" w:sz="4" w:space="0" w:color="auto"/>
              <w:left w:val="single" w:sz="4" w:space="0" w:color="auto"/>
              <w:bottom w:val="single" w:sz="4" w:space="0" w:color="auto"/>
              <w:right w:val="single" w:sz="4" w:space="0" w:color="auto"/>
            </w:tcBorders>
          </w:tcPr>
          <w:p w14:paraId="083F8098"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Permission denied or user not found</w:t>
            </w:r>
          </w:p>
        </w:tc>
      </w:tr>
      <w:tr w:rsidR="00B66473" w:rsidRPr="00B66473" w14:paraId="4025FEE7" w14:textId="77777777" w:rsidTr="006D2AC0">
        <w:tc>
          <w:tcPr>
            <w:tcW w:w="4320" w:type="dxa"/>
            <w:tcBorders>
              <w:top w:val="single" w:sz="4" w:space="0" w:color="auto"/>
              <w:left w:val="single" w:sz="4" w:space="0" w:color="auto"/>
              <w:bottom w:val="single" w:sz="4" w:space="0" w:color="auto"/>
              <w:right w:val="single" w:sz="4" w:space="0" w:color="auto"/>
            </w:tcBorders>
          </w:tcPr>
          <w:p w14:paraId="190BF31C"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Assumptions</w:t>
            </w:r>
          </w:p>
        </w:tc>
        <w:tc>
          <w:tcPr>
            <w:tcW w:w="4320" w:type="dxa"/>
            <w:tcBorders>
              <w:top w:val="single" w:sz="4" w:space="0" w:color="auto"/>
              <w:left w:val="single" w:sz="4" w:space="0" w:color="auto"/>
              <w:bottom w:val="single" w:sz="4" w:space="0" w:color="auto"/>
              <w:right w:val="single" w:sz="4" w:space="0" w:color="auto"/>
            </w:tcBorders>
          </w:tcPr>
          <w:p w14:paraId="7A7A47EB" w14:textId="77777777" w:rsidR="00B66473" w:rsidRPr="00B66473" w:rsidRDefault="00B66473" w:rsidP="006D2AC0">
            <w:pPr>
              <w:pStyle w:val="NoSpacing"/>
              <w:spacing w:line="276" w:lineRule="auto"/>
              <w:rPr>
                <w:rFonts w:ascii="EB Garamond" w:hAnsi="EB Garamond" w:cs="EB Garamond"/>
              </w:rPr>
            </w:pPr>
            <w:r w:rsidRPr="00B66473">
              <w:rPr>
                <w:rFonts w:ascii="EB Garamond" w:hAnsi="EB Garamond" w:cs="EB Garamond"/>
              </w:rPr>
              <w:t>Admin has full access</w:t>
            </w:r>
          </w:p>
        </w:tc>
      </w:tr>
    </w:tbl>
    <w:p w14:paraId="3DA6365F" w14:textId="77777777" w:rsidR="00B66473" w:rsidRPr="00B66473" w:rsidRDefault="00B66473" w:rsidP="00B66473">
      <w:pPr>
        <w:spacing w:line="360" w:lineRule="auto"/>
        <w:rPr>
          <w:rFonts w:ascii="EB Garamond" w:hAnsi="EB Garamond" w:cs="EB Garamond"/>
          <w:b/>
          <w:sz w:val="24"/>
          <w:szCs w:val="24"/>
        </w:rPr>
      </w:pPr>
    </w:p>
    <w:p w14:paraId="07089A52" w14:textId="2AEC131E" w:rsidR="00B66473" w:rsidRPr="00B66473" w:rsidRDefault="00B66473" w:rsidP="00B66473">
      <w:pPr>
        <w:spacing w:line="360" w:lineRule="auto"/>
        <w:rPr>
          <w:rFonts w:ascii="EB Garamond" w:hAnsi="EB Garamond" w:cs="EB Garamond"/>
          <w:b/>
          <w:sz w:val="24"/>
          <w:szCs w:val="24"/>
        </w:rPr>
      </w:pPr>
      <w:r w:rsidRPr="00B66473">
        <w:rPr>
          <w:rFonts w:ascii="EB Garamond" w:hAnsi="EB Garamond" w:cs="EB Garamond"/>
          <w:b/>
          <w:sz w:val="24"/>
          <w:szCs w:val="24"/>
        </w:rPr>
        <w:t>Use Case Scenario 08: Manage Product Categories</w:t>
      </w:r>
    </w:p>
    <w:tbl>
      <w:tblPr>
        <w:tblW w:w="0" w:type="auto"/>
        <w:tblLook w:val="04A0" w:firstRow="1" w:lastRow="0" w:firstColumn="1" w:lastColumn="0" w:noHBand="0" w:noVBand="1"/>
      </w:tblPr>
      <w:tblGrid>
        <w:gridCol w:w="4320"/>
        <w:gridCol w:w="4320"/>
      </w:tblGrid>
      <w:tr w:rsidR="00B66473" w:rsidRPr="00B66473" w14:paraId="3C19E0BD" w14:textId="77777777" w:rsidTr="006D2AC0">
        <w:tc>
          <w:tcPr>
            <w:tcW w:w="4320" w:type="dxa"/>
            <w:tcBorders>
              <w:top w:val="single" w:sz="4" w:space="0" w:color="auto"/>
              <w:left w:val="single" w:sz="4" w:space="0" w:color="auto"/>
              <w:bottom w:val="single" w:sz="4" w:space="0" w:color="auto"/>
              <w:right w:val="single" w:sz="4" w:space="0" w:color="auto"/>
            </w:tcBorders>
          </w:tcPr>
          <w:p w14:paraId="7014F51B" w14:textId="570958FC"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 xml:space="preserve">Use Case </w:t>
            </w:r>
            <w:r>
              <w:rPr>
                <w:rFonts w:ascii="EB Garamond" w:hAnsi="EB Garamond" w:cs="EB Garamond"/>
                <w:sz w:val="24"/>
                <w:szCs w:val="24"/>
              </w:rPr>
              <w:t>Scenario</w:t>
            </w:r>
          </w:p>
        </w:tc>
        <w:tc>
          <w:tcPr>
            <w:tcW w:w="4320" w:type="dxa"/>
            <w:tcBorders>
              <w:top w:val="single" w:sz="4" w:space="0" w:color="auto"/>
              <w:left w:val="single" w:sz="4" w:space="0" w:color="auto"/>
              <w:bottom w:val="single" w:sz="4" w:space="0" w:color="auto"/>
              <w:right w:val="single" w:sz="4" w:space="0" w:color="auto"/>
            </w:tcBorders>
          </w:tcPr>
          <w:p w14:paraId="6F0C0B49" w14:textId="619ED46D" w:rsidR="00B66473" w:rsidRPr="00B66473" w:rsidRDefault="00B66473" w:rsidP="006D2AC0">
            <w:pPr>
              <w:spacing w:line="360" w:lineRule="auto"/>
              <w:rPr>
                <w:rFonts w:ascii="EB Garamond" w:hAnsi="EB Garamond" w:cs="EB Garamond"/>
                <w:sz w:val="24"/>
                <w:szCs w:val="24"/>
              </w:rPr>
            </w:pPr>
            <w:r>
              <w:rPr>
                <w:rFonts w:ascii="EB Garamond" w:hAnsi="EB Garamond" w:cs="EB Garamond"/>
                <w:sz w:val="24"/>
                <w:szCs w:val="24"/>
              </w:rPr>
              <w:t>Product Categories</w:t>
            </w:r>
          </w:p>
        </w:tc>
      </w:tr>
      <w:tr w:rsidR="00B66473" w:rsidRPr="00B66473" w14:paraId="621A338D" w14:textId="77777777" w:rsidTr="006D2AC0">
        <w:tc>
          <w:tcPr>
            <w:tcW w:w="4320" w:type="dxa"/>
            <w:tcBorders>
              <w:top w:val="single" w:sz="4" w:space="0" w:color="auto"/>
              <w:left w:val="single" w:sz="4" w:space="0" w:color="auto"/>
              <w:bottom w:val="single" w:sz="4" w:space="0" w:color="auto"/>
              <w:right w:val="single" w:sz="4" w:space="0" w:color="auto"/>
            </w:tcBorders>
          </w:tcPr>
          <w:p w14:paraId="47CF77D2"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Primary Actor</w:t>
            </w:r>
          </w:p>
        </w:tc>
        <w:tc>
          <w:tcPr>
            <w:tcW w:w="4320" w:type="dxa"/>
            <w:tcBorders>
              <w:top w:val="single" w:sz="4" w:space="0" w:color="auto"/>
              <w:left w:val="single" w:sz="4" w:space="0" w:color="auto"/>
              <w:bottom w:val="single" w:sz="4" w:space="0" w:color="auto"/>
              <w:right w:val="single" w:sz="4" w:space="0" w:color="auto"/>
            </w:tcBorders>
          </w:tcPr>
          <w:p w14:paraId="7D347FDD"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Admin</w:t>
            </w:r>
          </w:p>
        </w:tc>
      </w:tr>
      <w:tr w:rsidR="00B66473" w:rsidRPr="00B66473" w14:paraId="22B54F38" w14:textId="77777777" w:rsidTr="006D2AC0">
        <w:tc>
          <w:tcPr>
            <w:tcW w:w="4320" w:type="dxa"/>
            <w:tcBorders>
              <w:top w:val="single" w:sz="4" w:space="0" w:color="auto"/>
              <w:left w:val="single" w:sz="4" w:space="0" w:color="auto"/>
              <w:bottom w:val="single" w:sz="4" w:space="0" w:color="auto"/>
              <w:right w:val="single" w:sz="4" w:space="0" w:color="auto"/>
            </w:tcBorders>
          </w:tcPr>
          <w:p w14:paraId="22388237"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Preconditions</w:t>
            </w:r>
          </w:p>
        </w:tc>
        <w:tc>
          <w:tcPr>
            <w:tcW w:w="4320" w:type="dxa"/>
            <w:tcBorders>
              <w:top w:val="single" w:sz="4" w:space="0" w:color="auto"/>
              <w:left w:val="single" w:sz="4" w:space="0" w:color="auto"/>
              <w:bottom w:val="single" w:sz="4" w:space="0" w:color="auto"/>
              <w:right w:val="single" w:sz="4" w:space="0" w:color="auto"/>
            </w:tcBorders>
          </w:tcPr>
          <w:p w14:paraId="6CE83139"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Admin logged in</w:t>
            </w:r>
          </w:p>
        </w:tc>
      </w:tr>
      <w:tr w:rsidR="00B66473" w:rsidRPr="00B66473" w14:paraId="01230D86" w14:textId="77777777" w:rsidTr="006D2AC0">
        <w:tc>
          <w:tcPr>
            <w:tcW w:w="4320" w:type="dxa"/>
            <w:tcBorders>
              <w:top w:val="single" w:sz="4" w:space="0" w:color="auto"/>
              <w:left w:val="single" w:sz="4" w:space="0" w:color="auto"/>
              <w:bottom w:val="single" w:sz="4" w:space="0" w:color="auto"/>
              <w:right w:val="single" w:sz="4" w:space="0" w:color="auto"/>
            </w:tcBorders>
          </w:tcPr>
          <w:p w14:paraId="20ACE665"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Postconditions</w:t>
            </w:r>
          </w:p>
        </w:tc>
        <w:tc>
          <w:tcPr>
            <w:tcW w:w="4320" w:type="dxa"/>
            <w:tcBorders>
              <w:top w:val="single" w:sz="4" w:space="0" w:color="auto"/>
              <w:left w:val="single" w:sz="4" w:space="0" w:color="auto"/>
              <w:bottom w:val="single" w:sz="4" w:space="0" w:color="auto"/>
              <w:right w:val="single" w:sz="4" w:space="0" w:color="auto"/>
            </w:tcBorders>
          </w:tcPr>
          <w:p w14:paraId="240F7C5F"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Categories updated</w:t>
            </w:r>
          </w:p>
        </w:tc>
      </w:tr>
      <w:tr w:rsidR="00B66473" w:rsidRPr="00B66473" w14:paraId="42022A74" w14:textId="77777777" w:rsidTr="006D2AC0">
        <w:tc>
          <w:tcPr>
            <w:tcW w:w="4320" w:type="dxa"/>
            <w:tcBorders>
              <w:top w:val="single" w:sz="4" w:space="0" w:color="auto"/>
              <w:left w:val="single" w:sz="4" w:space="0" w:color="auto"/>
              <w:bottom w:val="single" w:sz="4" w:space="0" w:color="auto"/>
              <w:right w:val="single" w:sz="4" w:space="0" w:color="auto"/>
            </w:tcBorders>
          </w:tcPr>
          <w:p w14:paraId="38CA8C52"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Trigger</w:t>
            </w:r>
          </w:p>
        </w:tc>
        <w:tc>
          <w:tcPr>
            <w:tcW w:w="4320" w:type="dxa"/>
            <w:tcBorders>
              <w:top w:val="single" w:sz="4" w:space="0" w:color="auto"/>
              <w:left w:val="single" w:sz="4" w:space="0" w:color="auto"/>
              <w:bottom w:val="single" w:sz="4" w:space="0" w:color="auto"/>
              <w:right w:val="single" w:sz="4" w:space="0" w:color="auto"/>
            </w:tcBorders>
          </w:tcPr>
          <w:p w14:paraId="4D75F9EF"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Admin accesses Categories</w:t>
            </w:r>
          </w:p>
        </w:tc>
      </w:tr>
      <w:tr w:rsidR="00B66473" w:rsidRPr="00B66473" w14:paraId="34FFC71F" w14:textId="77777777" w:rsidTr="006D2AC0">
        <w:tc>
          <w:tcPr>
            <w:tcW w:w="4320" w:type="dxa"/>
            <w:tcBorders>
              <w:top w:val="single" w:sz="4" w:space="0" w:color="auto"/>
              <w:left w:val="single" w:sz="4" w:space="0" w:color="auto"/>
              <w:bottom w:val="single" w:sz="4" w:space="0" w:color="auto"/>
              <w:right w:val="single" w:sz="4" w:space="0" w:color="auto"/>
            </w:tcBorders>
          </w:tcPr>
          <w:p w14:paraId="68237BCE"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Basic Flow</w:t>
            </w:r>
          </w:p>
        </w:tc>
        <w:tc>
          <w:tcPr>
            <w:tcW w:w="4320" w:type="dxa"/>
            <w:tcBorders>
              <w:top w:val="single" w:sz="4" w:space="0" w:color="auto"/>
              <w:left w:val="single" w:sz="4" w:space="0" w:color="auto"/>
              <w:bottom w:val="single" w:sz="4" w:space="0" w:color="auto"/>
              <w:right w:val="single" w:sz="4" w:space="0" w:color="auto"/>
            </w:tcBorders>
          </w:tcPr>
          <w:p w14:paraId="34517B9B"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1. View categories</w:t>
            </w:r>
            <w:r w:rsidRPr="00B66473">
              <w:rPr>
                <w:rFonts w:ascii="EB Garamond" w:hAnsi="EB Garamond" w:cs="EB Garamond"/>
                <w:sz w:val="24"/>
                <w:szCs w:val="24"/>
              </w:rPr>
              <w:br/>
              <w:t>2. Add/edit/delete</w:t>
            </w:r>
            <w:r w:rsidRPr="00B66473">
              <w:rPr>
                <w:rFonts w:ascii="EB Garamond" w:hAnsi="EB Garamond" w:cs="EB Garamond"/>
                <w:sz w:val="24"/>
                <w:szCs w:val="24"/>
              </w:rPr>
              <w:br/>
              <w:t>3. Assign products</w:t>
            </w:r>
            <w:r w:rsidRPr="00B66473">
              <w:rPr>
                <w:rFonts w:ascii="EB Garamond" w:hAnsi="EB Garamond" w:cs="EB Garamond"/>
                <w:sz w:val="24"/>
                <w:szCs w:val="24"/>
              </w:rPr>
              <w:br/>
              <w:t>4. Save</w:t>
            </w:r>
          </w:p>
        </w:tc>
      </w:tr>
      <w:tr w:rsidR="00B66473" w:rsidRPr="00B66473" w14:paraId="7EC05616" w14:textId="77777777" w:rsidTr="006D2AC0">
        <w:tc>
          <w:tcPr>
            <w:tcW w:w="4320" w:type="dxa"/>
            <w:tcBorders>
              <w:top w:val="single" w:sz="4" w:space="0" w:color="auto"/>
              <w:left w:val="single" w:sz="4" w:space="0" w:color="auto"/>
              <w:bottom w:val="single" w:sz="4" w:space="0" w:color="auto"/>
              <w:right w:val="single" w:sz="4" w:space="0" w:color="auto"/>
            </w:tcBorders>
          </w:tcPr>
          <w:p w14:paraId="5386B39F"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Exception Flows</w:t>
            </w:r>
          </w:p>
        </w:tc>
        <w:tc>
          <w:tcPr>
            <w:tcW w:w="4320" w:type="dxa"/>
            <w:tcBorders>
              <w:top w:val="single" w:sz="4" w:space="0" w:color="auto"/>
              <w:left w:val="single" w:sz="4" w:space="0" w:color="auto"/>
              <w:bottom w:val="single" w:sz="4" w:space="0" w:color="auto"/>
              <w:right w:val="single" w:sz="4" w:space="0" w:color="auto"/>
            </w:tcBorders>
          </w:tcPr>
          <w:p w14:paraId="71A5BFEA"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Duplicate name</w:t>
            </w:r>
          </w:p>
        </w:tc>
      </w:tr>
      <w:tr w:rsidR="00B66473" w:rsidRPr="00B66473" w14:paraId="3BAF08E8" w14:textId="77777777" w:rsidTr="006D2AC0">
        <w:tc>
          <w:tcPr>
            <w:tcW w:w="4320" w:type="dxa"/>
            <w:tcBorders>
              <w:top w:val="single" w:sz="4" w:space="0" w:color="auto"/>
              <w:left w:val="single" w:sz="4" w:space="0" w:color="auto"/>
              <w:bottom w:val="single" w:sz="4" w:space="0" w:color="auto"/>
              <w:right w:val="single" w:sz="4" w:space="0" w:color="auto"/>
            </w:tcBorders>
          </w:tcPr>
          <w:p w14:paraId="33B3815B"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Assumptions</w:t>
            </w:r>
          </w:p>
        </w:tc>
        <w:tc>
          <w:tcPr>
            <w:tcW w:w="4320" w:type="dxa"/>
            <w:tcBorders>
              <w:top w:val="single" w:sz="4" w:space="0" w:color="auto"/>
              <w:left w:val="single" w:sz="4" w:space="0" w:color="auto"/>
              <w:bottom w:val="single" w:sz="4" w:space="0" w:color="auto"/>
              <w:right w:val="single" w:sz="4" w:space="0" w:color="auto"/>
            </w:tcBorders>
          </w:tcPr>
          <w:p w14:paraId="0876412D" w14:textId="77777777" w:rsidR="00B66473" w:rsidRPr="00B66473" w:rsidRDefault="00B66473" w:rsidP="006D2AC0">
            <w:pPr>
              <w:spacing w:line="360" w:lineRule="auto"/>
              <w:rPr>
                <w:rFonts w:ascii="EB Garamond" w:hAnsi="EB Garamond" w:cs="EB Garamond"/>
                <w:sz w:val="24"/>
                <w:szCs w:val="24"/>
              </w:rPr>
            </w:pPr>
            <w:r w:rsidRPr="00B66473">
              <w:rPr>
                <w:rFonts w:ascii="EB Garamond" w:hAnsi="EB Garamond" w:cs="EB Garamond"/>
                <w:sz w:val="24"/>
                <w:szCs w:val="24"/>
              </w:rPr>
              <w:t>Improves organization</w:t>
            </w:r>
          </w:p>
        </w:tc>
      </w:tr>
    </w:tbl>
    <w:p w14:paraId="44F5708A" w14:textId="77777777" w:rsidR="00B66473" w:rsidRDefault="00B66473" w:rsidP="00B66473">
      <w:pPr>
        <w:rPr>
          <w:rFonts w:ascii="EB Garamond" w:hAnsi="EB Garamond" w:cs="EB Garamond"/>
        </w:rPr>
      </w:pPr>
    </w:p>
    <w:p w14:paraId="609082D6" w14:textId="77777777" w:rsidR="00B66473" w:rsidRPr="00B66473" w:rsidRDefault="00B66473" w:rsidP="00B66473">
      <w:pPr>
        <w:rPr>
          <w:rFonts w:ascii="EB Garamond" w:hAnsi="EB Garamond" w:cs="EB Garamond"/>
        </w:rPr>
      </w:pPr>
    </w:p>
    <w:p w14:paraId="05046B96" w14:textId="591A22ED" w:rsidR="0093135A" w:rsidRPr="00FA47AC" w:rsidRDefault="00AC4D4B" w:rsidP="00FA47AC">
      <w:pPr>
        <w:pStyle w:val="Heading2"/>
        <w:rPr>
          <w:rFonts w:cs="EB Garamond"/>
        </w:rPr>
      </w:pPr>
      <w:bookmarkStart w:id="32" w:name="_Toc221620279"/>
      <w:r>
        <w:rPr>
          <w:b w:val="0"/>
          <w:bCs/>
          <w:noProof/>
        </w:rPr>
        <w:lastRenderedPageBreak/>
        <w:drawing>
          <wp:anchor distT="0" distB="0" distL="114300" distR="114300" simplePos="0" relativeHeight="251686912" behindDoc="0" locked="0" layoutInCell="1" allowOverlap="1" wp14:anchorId="20499CC7" wp14:editId="11F49C6B">
            <wp:simplePos x="0" y="0"/>
            <wp:positionH relativeFrom="margin">
              <wp:align>center</wp:align>
            </wp:positionH>
            <wp:positionV relativeFrom="paragraph">
              <wp:posOffset>342900</wp:posOffset>
            </wp:positionV>
            <wp:extent cx="4648200" cy="8324850"/>
            <wp:effectExtent l="0" t="0" r="0" b="0"/>
            <wp:wrapTopAndBottom/>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4648200" cy="8324850"/>
                    </a:xfrm>
                    <a:prstGeom prst="rect">
                      <a:avLst/>
                    </a:prstGeom>
                    <a:ln/>
                  </pic:spPr>
                </pic:pic>
              </a:graphicData>
            </a:graphic>
            <wp14:sizeRelH relativeFrom="margin">
              <wp14:pctWidth>0</wp14:pctWidth>
            </wp14:sizeRelH>
            <wp14:sizeRelV relativeFrom="margin">
              <wp14:pctHeight>0</wp14:pctHeight>
            </wp14:sizeRelV>
          </wp:anchor>
        </w:drawing>
      </w:r>
      <w:r w:rsidR="0093135A" w:rsidRPr="00B66473">
        <w:rPr>
          <w:rFonts w:cs="EB Garamond"/>
        </w:rPr>
        <w:t>4.3 Activity Diagram</w:t>
      </w:r>
      <w:bookmarkEnd w:id="32"/>
    </w:p>
    <w:p w14:paraId="7E6A9756" w14:textId="3F507995" w:rsidR="006C5421" w:rsidRDefault="0093135A" w:rsidP="0093135A">
      <w:pPr>
        <w:pStyle w:val="Heading2"/>
        <w:rPr>
          <w:rFonts w:cs="EB Garamond"/>
        </w:rPr>
      </w:pPr>
      <w:bookmarkStart w:id="33" w:name="_Toc221620280"/>
      <w:r w:rsidRPr="00B66473">
        <w:rPr>
          <w:rFonts w:cs="EB Garamond"/>
        </w:rPr>
        <w:lastRenderedPageBreak/>
        <w:t>4.4 Sequence Diagram</w:t>
      </w:r>
      <w:bookmarkEnd w:id="33"/>
    </w:p>
    <w:p w14:paraId="2AC63E46"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This sequence diagram presents a simplified e-commerce checkout process using domain-driven design (DDD). It highlights how three core business objects interact during a customer's purchase journey.</w:t>
      </w:r>
    </w:p>
    <w:p w14:paraId="124FD99A" w14:textId="77777777" w:rsidR="006C5421" w:rsidRPr="006C5421" w:rsidRDefault="006C5421" w:rsidP="006C5421">
      <w:pPr>
        <w:pStyle w:val="Heading3"/>
      </w:pPr>
      <w:bookmarkStart w:id="34" w:name="_Toc221620281"/>
      <w:r w:rsidRPr="006C5421">
        <w:t>Participants</w:t>
      </w:r>
      <w:bookmarkEnd w:id="34"/>
    </w:p>
    <w:p w14:paraId="1C5B9814"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Customer: Initiates checkout, provides payment details, and receives notifications.</w:t>
      </w:r>
    </w:p>
    <w:p w14:paraId="00E5F469"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Order: Central entity that coordinates validation, calculations, status updates, and workflow.</w:t>
      </w:r>
    </w:p>
    <w:p w14:paraId="10DE1C04"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Product: Manages inventory data and confirms stock availability.</w:t>
      </w:r>
    </w:p>
    <w:p w14:paraId="33E57DF4" w14:textId="77777777" w:rsidR="006C5421" w:rsidRPr="006C5421" w:rsidRDefault="006C5421" w:rsidP="006C5421">
      <w:pPr>
        <w:pStyle w:val="Heading3"/>
      </w:pPr>
      <w:bookmarkStart w:id="35" w:name="_Toc221620282"/>
      <w:r w:rsidRPr="006C5421">
        <w:t>Sequence Flow Summary</w:t>
      </w:r>
      <w:bookmarkEnd w:id="35"/>
    </w:p>
    <w:p w14:paraId="061DB6F9"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 xml:space="preserve">1. Checkout Initiation: Customer starts checkout using </w:t>
      </w:r>
      <w:proofErr w:type="gramStart"/>
      <w:r w:rsidRPr="006C5421">
        <w:rPr>
          <w:rFonts w:ascii="EB Garamond" w:hAnsi="EB Garamond" w:cs="EB Garamond"/>
          <w:sz w:val="24"/>
          <w:szCs w:val="24"/>
        </w:rPr>
        <w:t>checkout(</w:t>
      </w:r>
      <w:proofErr w:type="gramEnd"/>
      <w:r w:rsidRPr="006C5421">
        <w:rPr>
          <w:rFonts w:ascii="EB Garamond" w:hAnsi="EB Garamond" w:cs="EB Garamond"/>
          <w:sz w:val="24"/>
          <w:szCs w:val="24"/>
        </w:rPr>
        <w:t>).</w:t>
      </w:r>
    </w:p>
    <w:p w14:paraId="3D012890"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 xml:space="preserve">2. Stock Validation: Order verifies availability via </w:t>
      </w:r>
      <w:proofErr w:type="spellStart"/>
      <w:proofErr w:type="gramStart"/>
      <w:r w:rsidRPr="006C5421">
        <w:rPr>
          <w:rFonts w:ascii="EB Garamond" w:hAnsi="EB Garamond" w:cs="EB Garamond"/>
          <w:sz w:val="24"/>
          <w:szCs w:val="24"/>
        </w:rPr>
        <w:t>stockAvailable</w:t>
      </w:r>
      <w:proofErr w:type="spellEnd"/>
      <w:r w:rsidRPr="006C5421">
        <w:rPr>
          <w:rFonts w:ascii="EB Garamond" w:hAnsi="EB Garamond" w:cs="EB Garamond"/>
          <w:sz w:val="24"/>
          <w:szCs w:val="24"/>
        </w:rPr>
        <w:t>(</w:t>
      </w:r>
      <w:proofErr w:type="gramEnd"/>
      <w:r w:rsidRPr="006C5421">
        <w:rPr>
          <w:rFonts w:ascii="EB Garamond" w:hAnsi="EB Garamond" w:cs="EB Garamond"/>
          <w:sz w:val="24"/>
          <w:szCs w:val="24"/>
        </w:rPr>
        <w:t>).</w:t>
      </w:r>
    </w:p>
    <w:p w14:paraId="707E040C"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3. Stock Response: Product returns availability status.</w:t>
      </w:r>
    </w:p>
    <w:p w14:paraId="2D6E3FE4"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4. Fee Calculation: Order internally calculates subtotal, tax, shipping, and discounts.</w:t>
      </w:r>
    </w:p>
    <w:p w14:paraId="7995C74C"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 xml:space="preserve">5. Payment Submission: Customer submits payment using </w:t>
      </w:r>
      <w:proofErr w:type="spellStart"/>
      <w:proofErr w:type="gramStart"/>
      <w:r w:rsidRPr="006C5421">
        <w:rPr>
          <w:rFonts w:ascii="EB Garamond" w:hAnsi="EB Garamond" w:cs="EB Garamond"/>
          <w:sz w:val="24"/>
          <w:szCs w:val="24"/>
        </w:rPr>
        <w:t>payOrder</w:t>
      </w:r>
      <w:proofErr w:type="spellEnd"/>
      <w:r w:rsidRPr="006C5421">
        <w:rPr>
          <w:rFonts w:ascii="EB Garamond" w:hAnsi="EB Garamond" w:cs="EB Garamond"/>
          <w:sz w:val="24"/>
          <w:szCs w:val="24"/>
        </w:rPr>
        <w:t>(</w:t>
      </w:r>
      <w:proofErr w:type="gramEnd"/>
      <w:r w:rsidRPr="006C5421">
        <w:rPr>
          <w:rFonts w:ascii="EB Garamond" w:hAnsi="EB Garamond" w:cs="EB Garamond"/>
          <w:sz w:val="24"/>
          <w:szCs w:val="24"/>
        </w:rPr>
        <w:t>).</w:t>
      </w:r>
    </w:p>
    <w:p w14:paraId="020B94AA"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 xml:space="preserve">6. Status Update: Order updates internal status using </w:t>
      </w:r>
      <w:proofErr w:type="spellStart"/>
      <w:proofErr w:type="gramStart"/>
      <w:r w:rsidRPr="006C5421">
        <w:rPr>
          <w:rFonts w:ascii="EB Garamond" w:hAnsi="EB Garamond" w:cs="EB Garamond"/>
          <w:sz w:val="24"/>
          <w:szCs w:val="24"/>
        </w:rPr>
        <w:t>getStatus</w:t>
      </w:r>
      <w:proofErr w:type="spellEnd"/>
      <w:r w:rsidRPr="006C5421">
        <w:rPr>
          <w:rFonts w:ascii="EB Garamond" w:hAnsi="EB Garamond" w:cs="EB Garamond"/>
          <w:sz w:val="24"/>
          <w:szCs w:val="24"/>
        </w:rPr>
        <w:t>(</w:t>
      </w:r>
      <w:proofErr w:type="gramEnd"/>
      <w:r w:rsidRPr="006C5421">
        <w:rPr>
          <w:rFonts w:ascii="EB Garamond" w:hAnsi="EB Garamond" w:cs="EB Garamond"/>
          <w:sz w:val="24"/>
          <w:szCs w:val="24"/>
        </w:rPr>
        <w:t>).</w:t>
      </w:r>
    </w:p>
    <w:p w14:paraId="11530086" w14:textId="77777777" w:rsidR="006C5421" w:rsidRPr="006C5421" w:rsidRDefault="006C5421" w:rsidP="006C5421">
      <w:pPr>
        <w:rPr>
          <w:rFonts w:ascii="EB Garamond" w:hAnsi="EB Garamond" w:cs="EB Garamond"/>
          <w:sz w:val="24"/>
          <w:szCs w:val="24"/>
        </w:rPr>
      </w:pPr>
      <w:r w:rsidRPr="006C5421">
        <w:rPr>
          <w:rFonts w:ascii="EB Garamond" w:hAnsi="EB Garamond" w:cs="EB Garamond"/>
          <w:sz w:val="24"/>
          <w:szCs w:val="24"/>
        </w:rPr>
        <w:t xml:space="preserve">7. Notification: Order sends </w:t>
      </w:r>
      <w:proofErr w:type="spellStart"/>
      <w:proofErr w:type="gramStart"/>
      <w:r w:rsidRPr="006C5421">
        <w:rPr>
          <w:rFonts w:ascii="EB Garamond" w:hAnsi="EB Garamond" w:cs="EB Garamond"/>
          <w:sz w:val="24"/>
          <w:szCs w:val="24"/>
        </w:rPr>
        <w:t>deliveryNotification</w:t>
      </w:r>
      <w:proofErr w:type="spellEnd"/>
      <w:r w:rsidRPr="006C5421">
        <w:rPr>
          <w:rFonts w:ascii="EB Garamond" w:hAnsi="EB Garamond" w:cs="EB Garamond"/>
          <w:sz w:val="24"/>
          <w:szCs w:val="24"/>
        </w:rPr>
        <w:t>(</w:t>
      </w:r>
      <w:proofErr w:type="gramEnd"/>
      <w:r w:rsidRPr="006C5421">
        <w:rPr>
          <w:rFonts w:ascii="EB Garamond" w:hAnsi="EB Garamond" w:cs="EB Garamond"/>
          <w:sz w:val="24"/>
          <w:szCs w:val="24"/>
        </w:rPr>
        <w:t>) to the customer.</w:t>
      </w:r>
    </w:p>
    <w:p w14:paraId="15A01118" w14:textId="2F02184A" w:rsidR="0093135A" w:rsidRDefault="006C5421" w:rsidP="006C5421">
      <w:r>
        <w:rPr>
          <w:noProof/>
        </w:rPr>
        <w:lastRenderedPageBreak/>
        <w:drawing>
          <wp:anchor distT="0" distB="0" distL="114300" distR="114300" simplePos="0" relativeHeight="251688960" behindDoc="0" locked="0" layoutInCell="1" allowOverlap="1" wp14:anchorId="1414EA93" wp14:editId="585ECCAE">
            <wp:simplePos x="0" y="0"/>
            <wp:positionH relativeFrom="column">
              <wp:posOffset>0</wp:posOffset>
            </wp:positionH>
            <wp:positionV relativeFrom="paragraph">
              <wp:posOffset>3810</wp:posOffset>
            </wp:positionV>
            <wp:extent cx="5724525" cy="6257925"/>
            <wp:effectExtent l="0" t="0" r="9525" b="952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6257925"/>
                    </a:xfrm>
                    <a:prstGeom prst="rect">
                      <a:avLst/>
                    </a:prstGeom>
                    <a:noFill/>
                    <a:ln>
                      <a:noFill/>
                    </a:ln>
                  </pic:spPr>
                </pic:pic>
              </a:graphicData>
            </a:graphic>
          </wp:anchor>
        </w:drawing>
      </w:r>
    </w:p>
    <w:p w14:paraId="1FB91D90" w14:textId="4653739E" w:rsidR="00B66473" w:rsidRPr="00B66473" w:rsidRDefault="0093135A" w:rsidP="00B66473">
      <w:pPr>
        <w:pStyle w:val="Heading2"/>
        <w:rPr>
          <w:rFonts w:cs="EB Garamond"/>
        </w:rPr>
      </w:pPr>
      <w:bookmarkStart w:id="36" w:name="_Toc221620283"/>
      <w:r w:rsidRPr="00B66473">
        <w:rPr>
          <w:rFonts w:cs="EB Garamond"/>
        </w:rPr>
        <w:lastRenderedPageBreak/>
        <w:t>4.5 Class Diagram</w:t>
      </w:r>
      <w:bookmarkEnd w:id="36"/>
    </w:p>
    <w:p w14:paraId="398584D5" w14:textId="26BD6205" w:rsidR="00903DB4" w:rsidRPr="00B66473" w:rsidRDefault="00903DB4" w:rsidP="00903DB4">
      <w:pPr>
        <w:rPr>
          <w:rFonts w:ascii="EB Garamond" w:hAnsi="EB Garamond" w:cs="EB Garamond"/>
          <w:sz w:val="24"/>
          <w:szCs w:val="24"/>
        </w:rPr>
      </w:pPr>
      <w:r w:rsidRPr="00B66473">
        <w:rPr>
          <w:rFonts w:ascii="EB Garamond" w:hAnsi="EB Garamond" w:cs="EB Garamond"/>
          <w:b/>
          <w:bCs/>
          <w:noProof/>
          <w:sz w:val="24"/>
          <w:szCs w:val="24"/>
        </w:rPr>
        <w:drawing>
          <wp:anchor distT="0" distB="0" distL="114300" distR="114300" simplePos="0" relativeHeight="251675648" behindDoc="0" locked="0" layoutInCell="1" allowOverlap="1" wp14:anchorId="0A451899" wp14:editId="17CD6859">
            <wp:simplePos x="0" y="0"/>
            <wp:positionH relativeFrom="column">
              <wp:posOffset>0</wp:posOffset>
            </wp:positionH>
            <wp:positionV relativeFrom="paragraph">
              <wp:posOffset>312420</wp:posOffset>
            </wp:positionV>
            <wp:extent cx="5581650" cy="5840730"/>
            <wp:effectExtent l="0" t="0" r="0" b="762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1650" cy="5840730"/>
                    </a:xfrm>
                    <a:prstGeom prst="rect">
                      <a:avLst/>
                    </a:prstGeom>
                    <a:noFill/>
                    <a:ln>
                      <a:noFill/>
                    </a:ln>
                  </pic:spPr>
                </pic:pic>
              </a:graphicData>
            </a:graphic>
          </wp:anchor>
        </w:drawing>
      </w:r>
      <w:r w:rsidRPr="00B66473">
        <w:rPr>
          <w:rFonts w:ascii="EB Garamond" w:hAnsi="EB Garamond" w:cs="EB Garamond"/>
          <w:sz w:val="24"/>
          <w:szCs w:val="24"/>
        </w:rPr>
        <w:t>The following are the classes for the Product Recommendation System</w:t>
      </w:r>
    </w:p>
    <w:p w14:paraId="5245B236" w14:textId="77777777" w:rsidR="00903DB4" w:rsidRPr="00B66473" w:rsidRDefault="00903DB4" w:rsidP="00903DB4">
      <w:pPr>
        <w:rPr>
          <w:rFonts w:ascii="EB Garamond" w:hAnsi="EB Garamond" w:cs="EB Garamond"/>
          <w:b/>
          <w:bCs/>
          <w:sz w:val="32"/>
          <w:szCs w:val="32"/>
        </w:rPr>
      </w:pPr>
    </w:p>
    <w:p w14:paraId="56D2A712" w14:textId="77777777" w:rsidR="00903DB4" w:rsidRPr="00B66473" w:rsidRDefault="00903DB4" w:rsidP="00903DB4">
      <w:pPr>
        <w:rPr>
          <w:rFonts w:ascii="EB Garamond" w:hAnsi="EB Garamond" w:cs="EB Garamond"/>
          <w:b/>
          <w:bCs/>
          <w:sz w:val="32"/>
          <w:szCs w:val="32"/>
        </w:rPr>
      </w:pPr>
    </w:p>
    <w:p w14:paraId="6A603521" w14:textId="77777777" w:rsidR="00903DB4" w:rsidRPr="00B66473" w:rsidRDefault="00903DB4" w:rsidP="00903DB4">
      <w:pPr>
        <w:rPr>
          <w:rFonts w:ascii="EB Garamond" w:hAnsi="EB Garamond" w:cs="EB Garamond"/>
          <w:b/>
          <w:bCs/>
          <w:sz w:val="32"/>
          <w:szCs w:val="32"/>
        </w:rPr>
      </w:pPr>
    </w:p>
    <w:p w14:paraId="07E319CB" w14:textId="77777777" w:rsidR="00903DB4" w:rsidRPr="00B66473" w:rsidRDefault="00903DB4" w:rsidP="00903DB4">
      <w:pPr>
        <w:rPr>
          <w:rFonts w:ascii="EB Garamond" w:hAnsi="EB Garamond" w:cs="EB Garamond"/>
          <w:b/>
          <w:bCs/>
          <w:sz w:val="32"/>
          <w:szCs w:val="32"/>
        </w:rPr>
      </w:pPr>
    </w:p>
    <w:p w14:paraId="2E613C51" w14:textId="77777777" w:rsidR="00903DB4" w:rsidRPr="00B66473" w:rsidRDefault="00903DB4" w:rsidP="00903DB4">
      <w:pPr>
        <w:rPr>
          <w:rFonts w:ascii="EB Garamond" w:hAnsi="EB Garamond" w:cs="EB Garamond"/>
          <w:b/>
          <w:bCs/>
          <w:sz w:val="32"/>
          <w:szCs w:val="32"/>
        </w:rPr>
      </w:pPr>
    </w:p>
    <w:p w14:paraId="6353B269" w14:textId="77777777" w:rsidR="00903DB4" w:rsidRPr="00B66473" w:rsidRDefault="00903DB4" w:rsidP="00903DB4">
      <w:pPr>
        <w:rPr>
          <w:rFonts w:ascii="EB Garamond" w:hAnsi="EB Garamond" w:cs="EB Garamond"/>
          <w:b/>
          <w:bCs/>
          <w:sz w:val="32"/>
          <w:szCs w:val="32"/>
        </w:rPr>
      </w:pPr>
      <w:r w:rsidRPr="00B66473">
        <w:rPr>
          <w:rFonts w:ascii="EB Garamond" w:hAnsi="EB Garamond" w:cs="EB Garamond"/>
          <w:b/>
          <w:bCs/>
          <w:noProof/>
          <w:sz w:val="32"/>
          <w:szCs w:val="32"/>
        </w:rPr>
        <w:lastRenderedPageBreak/>
        <w:drawing>
          <wp:anchor distT="0" distB="0" distL="114300" distR="114300" simplePos="0" relativeHeight="251676672" behindDoc="0" locked="0" layoutInCell="1" allowOverlap="1" wp14:anchorId="3E28CBBD" wp14:editId="3E1CEE59">
            <wp:simplePos x="0" y="0"/>
            <wp:positionH relativeFrom="margin">
              <wp:align>right</wp:align>
            </wp:positionH>
            <wp:positionV relativeFrom="paragraph">
              <wp:posOffset>67</wp:posOffset>
            </wp:positionV>
            <wp:extent cx="5943600" cy="5085325"/>
            <wp:effectExtent l="0" t="0" r="0" b="127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085325"/>
                    </a:xfrm>
                    <a:prstGeom prst="rect">
                      <a:avLst/>
                    </a:prstGeom>
                    <a:noFill/>
                    <a:ln>
                      <a:noFill/>
                    </a:ln>
                  </pic:spPr>
                </pic:pic>
              </a:graphicData>
            </a:graphic>
          </wp:anchor>
        </w:drawing>
      </w:r>
    </w:p>
    <w:p w14:paraId="1CF04ED2" w14:textId="77777777" w:rsidR="00903DB4" w:rsidRPr="00B66473" w:rsidRDefault="00903DB4" w:rsidP="00903DB4">
      <w:pPr>
        <w:rPr>
          <w:rFonts w:ascii="EB Garamond" w:hAnsi="EB Garamond" w:cs="EB Garamond"/>
          <w:b/>
          <w:bCs/>
          <w:sz w:val="32"/>
          <w:szCs w:val="32"/>
        </w:rPr>
      </w:pPr>
    </w:p>
    <w:p w14:paraId="4A0C9E9D" w14:textId="77777777" w:rsidR="00903DB4" w:rsidRPr="00B66473" w:rsidRDefault="00903DB4" w:rsidP="00903DB4">
      <w:pPr>
        <w:rPr>
          <w:rFonts w:ascii="EB Garamond" w:hAnsi="EB Garamond" w:cs="EB Garamond"/>
          <w:b/>
          <w:bCs/>
          <w:sz w:val="32"/>
          <w:szCs w:val="32"/>
        </w:rPr>
      </w:pPr>
    </w:p>
    <w:p w14:paraId="612DBC15" w14:textId="77777777" w:rsidR="00903DB4" w:rsidRPr="00B66473" w:rsidRDefault="00903DB4" w:rsidP="00903DB4">
      <w:pPr>
        <w:rPr>
          <w:rFonts w:ascii="EB Garamond" w:hAnsi="EB Garamond" w:cs="EB Garamond"/>
          <w:b/>
          <w:bCs/>
          <w:sz w:val="32"/>
          <w:szCs w:val="32"/>
        </w:rPr>
      </w:pPr>
    </w:p>
    <w:p w14:paraId="329563AC" w14:textId="77777777" w:rsidR="00903DB4" w:rsidRPr="00B66473" w:rsidRDefault="00903DB4" w:rsidP="00903DB4">
      <w:pPr>
        <w:rPr>
          <w:rFonts w:ascii="EB Garamond" w:hAnsi="EB Garamond" w:cs="EB Garamond"/>
          <w:b/>
          <w:bCs/>
          <w:sz w:val="32"/>
          <w:szCs w:val="32"/>
        </w:rPr>
      </w:pPr>
    </w:p>
    <w:p w14:paraId="281D827F" w14:textId="77777777" w:rsidR="00903DB4" w:rsidRPr="00B66473" w:rsidRDefault="00903DB4" w:rsidP="00903DB4">
      <w:pPr>
        <w:rPr>
          <w:rFonts w:ascii="EB Garamond" w:hAnsi="EB Garamond" w:cs="EB Garamond"/>
          <w:b/>
          <w:bCs/>
          <w:sz w:val="32"/>
          <w:szCs w:val="32"/>
        </w:rPr>
      </w:pPr>
    </w:p>
    <w:p w14:paraId="0F2400C8" w14:textId="77777777" w:rsidR="00903DB4" w:rsidRPr="00B66473" w:rsidRDefault="00903DB4" w:rsidP="00903DB4">
      <w:pPr>
        <w:rPr>
          <w:rFonts w:ascii="EB Garamond" w:hAnsi="EB Garamond" w:cs="EB Garamond"/>
          <w:b/>
          <w:bCs/>
          <w:sz w:val="32"/>
          <w:szCs w:val="32"/>
        </w:rPr>
      </w:pPr>
    </w:p>
    <w:p w14:paraId="733EA66F" w14:textId="77777777" w:rsidR="00903DB4" w:rsidRPr="00B66473" w:rsidRDefault="00903DB4" w:rsidP="00903DB4">
      <w:pPr>
        <w:rPr>
          <w:rFonts w:ascii="EB Garamond" w:hAnsi="EB Garamond" w:cs="EB Garamond"/>
          <w:b/>
          <w:bCs/>
          <w:sz w:val="32"/>
          <w:szCs w:val="32"/>
        </w:rPr>
      </w:pPr>
    </w:p>
    <w:p w14:paraId="4583EFDA" w14:textId="77777777" w:rsidR="00903DB4" w:rsidRPr="00B66473" w:rsidRDefault="00903DB4" w:rsidP="00903DB4">
      <w:pPr>
        <w:rPr>
          <w:rFonts w:ascii="EB Garamond" w:hAnsi="EB Garamond" w:cs="EB Garamond"/>
          <w:b/>
          <w:bCs/>
          <w:sz w:val="32"/>
          <w:szCs w:val="32"/>
        </w:rPr>
      </w:pPr>
      <w:r w:rsidRPr="00B66473">
        <w:rPr>
          <w:rFonts w:ascii="EB Garamond" w:hAnsi="EB Garamond" w:cs="EB Garamond"/>
          <w:b/>
          <w:bCs/>
          <w:noProof/>
          <w:sz w:val="32"/>
          <w:szCs w:val="32"/>
        </w:rPr>
        <w:lastRenderedPageBreak/>
        <w:drawing>
          <wp:anchor distT="0" distB="0" distL="114300" distR="114300" simplePos="0" relativeHeight="251673600" behindDoc="0" locked="0" layoutInCell="1" allowOverlap="1" wp14:anchorId="76F09A41" wp14:editId="075AAC39">
            <wp:simplePos x="0" y="0"/>
            <wp:positionH relativeFrom="margin">
              <wp:align>center</wp:align>
            </wp:positionH>
            <wp:positionV relativeFrom="paragraph">
              <wp:posOffset>795822</wp:posOffset>
            </wp:positionV>
            <wp:extent cx="4572000" cy="743077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0" cy="7430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6473">
        <w:rPr>
          <w:rFonts w:ascii="EB Garamond" w:hAnsi="EB Garamond" w:cs="EB Garamond"/>
          <w:b/>
          <w:bCs/>
          <w:sz w:val="32"/>
          <w:szCs w:val="32"/>
        </w:rPr>
        <w:t>Class Relationships</w:t>
      </w:r>
    </w:p>
    <w:p w14:paraId="71955E07" w14:textId="77777777" w:rsidR="00903DB4" w:rsidRPr="00B66473" w:rsidRDefault="00903DB4" w:rsidP="00903DB4">
      <w:pPr>
        <w:rPr>
          <w:rFonts w:ascii="EB Garamond" w:hAnsi="EB Garamond" w:cs="EB Garamond"/>
          <w:b/>
          <w:bCs/>
          <w:sz w:val="32"/>
          <w:szCs w:val="32"/>
        </w:rPr>
      </w:pPr>
      <w:r w:rsidRPr="00B66473">
        <w:rPr>
          <w:rFonts w:ascii="EB Garamond" w:hAnsi="EB Garamond" w:cs="EB Garamond"/>
          <w:b/>
          <w:bCs/>
          <w:noProof/>
          <w:sz w:val="32"/>
          <w:szCs w:val="32"/>
        </w:rPr>
        <w:lastRenderedPageBreak/>
        <w:drawing>
          <wp:anchor distT="0" distB="0" distL="114300" distR="114300" simplePos="0" relativeHeight="251674624" behindDoc="0" locked="0" layoutInCell="1" allowOverlap="1" wp14:anchorId="3C8DBCE1" wp14:editId="2493EA18">
            <wp:simplePos x="0" y="0"/>
            <wp:positionH relativeFrom="margin">
              <wp:align>center</wp:align>
            </wp:positionH>
            <wp:positionV relativeFrom="paragraph">
              <wp:posOffset>568</wp:posOffset>
            </wp:positionV>
            <wp:extent cx="4162425" cy="8220075"/>
            <wp:effectExtent l="0" t="0" r="9525"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62425" cy="8220075"/>
                    </a:xfrm>
                    <a:prstGeom prst="rect">
                      <a:avLst/>
                    </a:prstGeom>
                    <a:noFill/>
                    <a:ln>
                      <a:noFill/>
                    </a:ln>
                  </pic:spPr>
                </pic:pic>
              </a:graphicData>
            </a:graphic>
          </wp:anchor>
        </w:drawing>
      </w:r>
    </w:p>
    <w:p w14:paraId="523C7798" w14:textId="54173B66" w:rsidR="0093135A" w:rsidRPr="00B66473" w:rsidRDefault="0093135A" w:rsidP="0093135A">
      <w:pPr>
        <w:rPr>
          <w:rFonts w:ascii="EB Garamond" w:hAnsi="EB Garamond" w:cs="EB Garamond"/>
          <w:sz w:val="24"/>
          <w:szCs w:val="24"/>
          <w:lang w:val="en-GB"/>
        </w:rPr>
      </w:pPr>
    </w:p>
    <w:p w14:paraId="74C4F275" w14:textId="1C030CCD" w:rsidR="0093135A" w:rsidRDefault="0093135A" w:rsidP="0093135A">
      <w:pPr>
        <w:pStyle w:val="Heading2"/>
        <w:rPr>
          <w:rFonts w:cs="EB Garamond"/>
        </w:rPr>
      </w:pPr>
      <w:bookmarkStart w:id="37" w:name="_Toc221620284"/>
      <w:r w:rsidRPr="00B66473">
        <w:rPr>
          <w:rFonts w:cs="EB Garamond"/>
        </w:rPr>
        <w:lastRenderedPageBreak/>
        <w:t xml:space="preserve">4.6 </w:t>
      </w:r>
      <w:proofErr w:type="spellStart"/>
      <w:r w:rsidRPr="00B66473">
        <w:rPr>
          <w:rFonts w:cs="EB Garamond"/>
        </w:rPr>
        <w:t>Statechart</w:t>
      </w:r>
      <w:proofErr w:type="spellEnd"/>
      <w:r w:rsidRPr="00B66473">
        <w:rPr>
          <w:rFonts w:cs="EB Garamond"/>
        </w:rPr>
        <w:t xml:space="preserve"> Diagram</w:t>
      </w:r>
      <w:bookmarkEnd w:id="37"/>
    </w:p>
    <w:p w14:paraId="497437D1" w14:textId="1CE1220B" w:rsidR="00BE7F0B" w:rsidRPr="00BE7F0B" w:rsidRDefault="00BE7F0B" w:rsidP="00BE7F0B">
      <w:pPr>
        <w:rPr>
          <w:rFonts w:ascii="EB Garamond" w:hAnsi="EB Garamond" w:cs="EB Garamond"/>
          <w:sz w:val="24"/>
          <w:szCs w:val="24"/>
        </w:rPr>
      </w:pPr>
      <w:r w:rsidRPr="00BE7F0B">
        <w:rPr>
          <w:rFonts w:ascii="EB Garamond" w:hAnsi="EB Garamond" w:cs="EB Garamond"/>
          <w:sz w:val="24"/>
          <w:szCs w:val="24"/>
        </w:rPr>
        <w:t xml:space="preserve">The following is the state chart diagram of a Customer’s </w:t>
      </w:r>
      <w:r w:rsidRPr="00BE7F0B">
        <w:rPr>
          <w:rFonts w:ascii="EB Garamond" w:hAnsi="EB Garamond" w:cs="EB Garamond"/>
          <w:b/>
          <w:bCs/>
          <w:sz w:val="24"/>
          <w:szCs w:val="24"/>
        </w:rPr>
        <w:t>Order</w:t>
      </w:r>
      <w:r w:rsidRPr="00BE7F0B">
        <w:rPr>
          <w:rFonts w:ascii="EB Garamond" w:hAnsi="EB Garamond" w:cs="EB Garamond"/>
          <w:sz w:val="24"/>
          <w:szCs w:val="24"/>
        </w:rPr>
        <w:t>, which changes as the order is processed through various processes.</w:t>
      </w:r>
    </w:p>
    <w:p w14:paraId="5AC62232" w14:textId="07E04365" w:rsidR="00BE7F0B" w:rsidRDefault="00BE7F0B">
      <w:pPr>
        <w:rPr>
          <w:rFonts w:ascii="EB Garamond" w:hAnsi="EB Garamond" w:cs="EB Garamond"/>
          <w:sz w:val="24"/>
          <w:szCs w:val="24"/>
        </w:rPr>
      </w:pPr>
    </w:p>
    <w:p w14:paraId="6841AF1E" w14:textId="41861C4F" w:rsidR="00A46231" w:rsidRPr="00B66473" w:rsidRDefault="00BE7F0B">
      <w:pPr>
        <w:rPr>
          <w:rFonts w:ascii="EB Garamond" w:hAnsi="EB Garamond" w:cs="EB Garamond"/>
          <w:sz w:val="24"/>
          <w:szCs w:val="24"/>
          <w:lang w:val="en-GB"/>
        </w:rPr>
      </w:pPr>
      <w:r w:rsidRPr="00BE7F0B">
        <w:rPr>
          <w:noProof/>
        </w:rPr>
        <w:drawing>
          <wp:anchor distT="0" distB="0" distL="114300" distR="114300" simplePos="0" relativeHeight="251685888" behindDoc="0" locked="0" layoutInCell="1" allowOverlap="1" wp14:anchorId="6998AF1D" wp14:editId="50F8D964">
            <wp:simplePos x="0" y="0"/>
            <wp:positionH relativeFrom="margin">
              <wp:align>left</wp:align>
            </wp:positionH>
            <wp:positionV relativeFrom="paragraph">
              <wp:posOffset>220980</wp:posOffset>
            </wp:positionV>
            <wp:extent cx="5556925" cy="4972050"/>
            <wp:effectExtent l="0" t="0" r="5715"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6925" cy="4972050"/>
                    </a:xfrm>
                    <a:prstGeom prst="rect">
                      <a:avLst/>
                    </a:prstGeom>
                    <a:noFill/>
                    <a:ln>
                      <a:noFill/>
                    </a:ln>
                  </pic:spPr>
                </pic:pic>
              </a:graphicData>
            </a:graphic>
          </wp:anchor>
        </w:drawing>
      </w:r>
      <w:r w:rsidR="00A46231" w:rsidRPr="00B66473">
        <w:rPr>
          <w:rFonts w:ascii="EB Garamond" w:hAnsi="EB Garamond" w:cs="EB Garamond"/>
          <w:sz w:val="24"/>
          <w:szCs w:val="24"/>
          <w:lang w:val="en-GB"/>
        </w:rPr>
        <w:br w:type="page"/>
      </w:r>
    </w:p>
    <w:p w14:paraId="568D5F26" w14:textId="2081CEF2" w:rsidR="007D2AD7" w:rsidRPr="00B66473" w:rsidRDefault="007D2AD7">
      <w:pPr>
        <w:rPr>
          <w:rFonts w:ascii="EB Garamond" w:hAnsi="EB Garamond" w:cs="EB Garamond"/>
          <w:sz w:val="24"/>
          <w:szCs w:val="24"/>
          <w:lang w:val="en-GB"/>
        </w:rPr>
      </w:pPr>
    </w:p>
    <w:p w14:paraId="184D4E18" w14:textId="108244CA" w:rsidR="007D2AD7" w:rsidRPr="00B66473" w:rsidRDefault="007D2AD7" w:rsidP="007D2AD7">
      <w:pPr>
        <w:pStyle w:val="Heading1"/>
        <w:rPr>
          <w:rFonts w:cs="EB Garamond"/>
          <w:sz w:val="32"/>
          <w:szCs w:val="32"/>
        </w:rPr>
      </w:pPr>
      <w:bookmarkStart w:id="38" w:name="_Toc221620285"/>
      <w:r w:rsidRPr="00B66473">
        <w:rPr>
          <w:rFonts w:cs="EB Garamond"/>
          <w:sz w:val="32"/>
          <w:szCs w:val="32"/>
        </w:rPr>
        <w:t>C</w:t>
      </w:r>
      <w:r w:rsidRPr="00B66473">
        <w:rPr>
          <w:rFonts w:cs="EB Garamond"/>
          <w:sz w:val="32"/>
          <w:szCs w:val="32"/>
          <w:lang w:val="en-GB"/>
        </w:rPr>
        <w:t xml:space="preserve">HAPTER </w:t>
      </w:r>
      <w:r w:rsidR="00622E89" w:rsidRPr="00B66473">
        <w:rPr>
          <w:rFonts w:cs="EB Garamond"/>
          <w:sz w:val="32"/>
          <w:szCs w:val="32"/>
        </w:rPr>
        <w:t>4</w:t>
      </w:r>
      <w:r w:rsidRPr="00B66473">
        <w:rPr>
          <w:rFonts w:cs="EB Garamond"/>
          <w:sz w:val="32"/>
          <w:szCs w:val="32"/>
        </w:rPr>
        <w:t xml:space="preserve">: </w:t>
      </w:r>
      <w:r w:rsidR="00622E89" w:rsidRPr="00B66473">
        <w:rPr>
          <w:rFonts w:cs="EB Garamond"/>
          <w:sz w:val="32"/>
          <w:szCs w:val="32"/>
        </w:rPr>
        <w:t>DESIGN</w:t>
      </w:r>
      <w:bookmarkEnd w:id="38"/>
    </w:p>
    <w:p w14:paraId="77A10D4F" w14:textId="44DE2C03" w:rsidR="00413BFB" w:rsidRPr="00B66473" w:rsidRDefault="00413BFB" w:rsidP="00413BFB">
      <w:pPr>
        <w:pStyle w:val="Heading2"/>
        <w:rPr>
          <w:rFonts w:cs="EB Garamond"/>
        </w:rPr>
      </w:pPr>
      <w:bookmarkStart w:id="39" w:name="_Toc221620286"/>
      <w:r w:rsidRPr="00B66473">
        <w:rPr>
          <w:rFonts w:cs="EB Garamond"/>
        </w:rPr>
        <w:t>4.1 Architectural Design</w:t>
      </w:r>
      <w:bookmarkEnd w:id="39"/>
    </w:p>
    <w:p w14:paraId="189093E5" w14:textId="5DB927A1" w:rsidR="00413BFB" w:rsidRPr="00B66473" w:rsidRDefault="00413BFB" w:rsidP="00413BFB">
      <w:pPr>
        <w:pStyle w:val="Heading3"/>
        <w:ind w:left="630" w:hanging="630"/>
        <w:rPr>
          <w:rFonts w:cs="EB Garamond"/>
        </w:rPr>
      </w:pPr>
      <w:bookmarkStart w:id="40" w:name="_Toc221620287"/>
      <w:r w:rsidRPr="00B66473">
        <w:rPr>
          <w:rFonts w:cs="EB Garamond"/>
        </w:rPr>
        <w:t>4.1.1 Architectural Method Used</w:t>
      </w:r>
      <w:bookmarkEnd w:id="40"/>
    </w:p>
    <w:p w14:paraId="6E642F59" w14:textId="1479627E" w:rsidR="00413BFB" w:rsidRPr="00B66473" w:rsidRDefault="00413BFB" w:rsidP="00413BFB">
      <w:pPr>
        <w:rPr>
          <w:rFonts w:ascii="EB Garamond" w:hAnsi="EB Garamond" w:cs="EB Garamond"/>
        </w:rPr>
      </w:pPr>
      <w:r w:rsidRPr="00B66473">
        <w:rPr>
          <w:rFonts w:ascii="EB Garamond" w:hAnsi="EB Garamond" w:cs="EB Garamond"/>
          <w:noProof/>
        </w:rPr>
        <w:drawing>
          <wp:anchor distT="0" distB="0" distL="114300" distR="114300" simplePos="0" relativeHeight="251671552" behindDoc="0" locked="0" layoutInCell="1" allowOverlap="1" wp14:anchorId="7570D4E2" wp14:editId="4D1BE94F">
            <wp:simplePos x="0" y="0"/>
            <wp:positionH relativeFrom="margin">
              <wp:align>right</wp:align>
            </wp:positionH>
            <wp:positionV relativeFrom="paragraph">
              <wp:posOffset>728497</wp:posOffset>
            </wp:positionV>
            <wp:extent cx="5725160" cy="3712210"/>
            <wp:effectExtent l="19050" t="19050" r="27940" b="2159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160" cy="3712210"/>
                    </a:xfrm>
                    <a:prstGeom prst="rect">
                      <a:avLst/>
                    </a:prstGeom>
                    <a:noFill/>
                    <a:ln w="12700">
                      <a:solidFill>
                        <a:schemeClr val="tx1"/>
                      </a:solidFill>
                    </a:ln>
                  </pic:spPr>
                </pic:pic>
              </a:graphicData>
            </a:graphic>
          </wp:anchor>
        </w:drawing>
      </w:r>
      <w:r w:rsidRPr="00B66473">
        <w:rPr>
          <w:rFonts w:ascii="EB Garamond" w:hAnsi="EB Garamond" w:cs="EB Garamond"/>
        </w:rPr>
        <w:t xml:space="preserve">The </w:t>
      </w:r>
      <w:proofErr w:type="spellStart"/>
      <w:r w:rsidRPr="00B66473">
        <w:rPr>
          <w:rFonts w:ascii="EB Garamond" w:hAnsi="EB Garamond" w:cs="EB Garamond"/>
        </w:rPr>
        <w:t>Hweibo</w:t>
      </w:r>
      <w:proofErr w:type="spellEnd"/>
      <w:r w:rsidRPr="00B66473">
        <w:rPr>
          <w:rFonts w:ascii="EB Garamond" w:hAnsi="EB Garamond" w:cs="EB Garamond"/>
        </w:rPr>
        <w:t xml:space="preserve"> system uses a client–Server architecture combined with the MVC (Model–View–Controller) pattern. This approach separates user interaction from system processing, supports scalable web applications, and allows modular and independent service development.</w:t>
      </w:r>
    </w:p>
    <w:p w14:paraId="78718C96" w14:textId="5A094578" w:rsidR="00413BFB" w:rsidRPr="00B66473" w:rsidRDefault="000D136C" w:rsidP="000D136C">
      <w:pPr>
        <w:jc w:val="center"/>
        <w:rPr>
          <w:rFonts w:ascii="EB Garamond" w:hAnsi="EB Garamond" w:cs="EB Garamond"/>
          <w:i/>
          <w:iCs/>
          <w:sz w:val="20"/>
          <w:szCs w:val="20"/>
        </w:rPr>
      </w:pPr>
      <w:r w:rsidRPr="00B66473">
        <w:rPr>
          <w:rFonts w:ascii="EB Garamond" w:hAnsi="EB Garamond" w:cs="EB Garamond"/>
          <w:i/>
          <w:iCs/>
          <w:sz w:val="20"/>
          <w:szCs w:val="20"/>
        </w:rPr>
        <w:t>Architectural Design Diagram</w:t>
      </w:r>
    </w:p>
    <w:p w14:paraId="12C6D224" w14:textId="77777777" w:rsidR="00413BFB" w:rsidRPr="00B66473" w:rsidRDefault="00413BFB" w:rsidP="00413BFB">
      <w:pPr>
        <w:rPr>
          <w:rFonts w:ascii="EB Garamond" w:hAnsi="EB Garamond" w:cs="EB Garamond"/>
        </w:rPr>
      </w:pPr>
    </w:p>
    <w:p w14:paraId="2C80A6E5" w14:textId="57FF0B5F" w:rsidR="00413BFB" w:rsidRPr="00B66473" w:rsidRDefault="00413BFB" w:rsidP="00413BFB">
      <w:pPr>
        <w:pStyle w:val="Heading3"/>
        <w:ind w:left="630" w:hanging="630"/>
        <w:rPr>
          <w:rFonts w:cs="EB Garamond"/>
        </w:rPr>
      </w:pPr>
      <w:bookmarkStart w:id="41" w:name="_Toc221620288"/>
      <w:r w:rsidRPr="00B66473">
        <w:rPr>
          <w:rFonts w:cs="EB Garamond"/>
        </w:rPr>
        <w:t>4.1.2 High-Level Architectural Structure</w:t>
      </w:r>
      <w:bookmarkEnd w:id="41"/>
    </w:p>
    <w:p w14:paraId="5E8F59DC" w14:textId="301D593F" w:rsidR="00413BFB" w:rsidRPr="00B66473" w:rsidRDefault="00413BFB" w:rsidP="00413BFB">
      <w:pPr>
        <w:pStyle w:val="Heading3"/>
        <w:ind w:left="630" w:hanging="630"/>
        <w:rPr>
          <w:rFonts w:cs="EB Garamond"/>
          <w:szCs w:val="24"/>
        </w:rPr>
      </w:pPr>
      <w:bookmarkStart w:id="42" w:name="_Toc221620289"/>
      <w:r w:rsidRPr="00B66473">
        <w:rPr>
          <w:rFonts w:cs="EB Garamond"/>
          <w:szCs w:val="24"/>
        </w:rPr>
        <w:t>4.1.2.1 Presentation Layer (View)</w:t>
      </w:r>
      <w:bookmarkEnd w:id="42"/>
    </w:p>
    <w:p w14:paraId="3C772F61" w14:textId="63DAA593" w:rsidR="00413BFB" w:rsidRPr="00B66473" w:rsidRDefault="00413BFB" w:rsidP="00413BFB">
      <w:pPr>
        <w:rPr>
          <w:rFonts w:ascii="EB Garamond" w:hAnsi="EB Garamond" w:cs="EB Garamond"/>
          <w:sz w:val="24"/>
          <w:szCs w:val="24"/>
        </w:rPr>
      </w:pPr>
      <w:r w:rsidRPr="00B66473">
        <w:rPr>
          <w:rFonts w:ascii="EB Garamond" w:hAnsi="EB Garamond" w:cs="EB Garamond"/>
          <w:sz w:val="24"/>
          <w:szCs w:val="24"/>
        </w:rPr>
        <w:t>The Presentation Layer consists of the Next.js frontend running in the client browser. It displays products and recommendations, handles user interactions such as browsing and checkout, sends API requests to the backend, and renders responses. This layer focuses only on user interface and user interaction.</w:t>
      </w:r>
    </w:p>
    <w:p w14:paraId="2840AF62" w14:textId="77777777" w:rsidR="0091737C" w:rsidRPr="00B66473" w:rsidRDefault="0091737C" w:rsidP="00413BFB">
      <w:pPr>
        <w:rPr>
          <w:rFonts w:ascii="EB Garamond" w:hAnsi="EB Garamond" w:cs="EB Garamond"/>
          <w:sz w:val="24"/>
          <w:szCs w:val="24"/>
        </w:rPr>
      </w:pPr>
    </w:p>
    <w:p w14:paraId="436169A4" w14:textId="182816B4" w:rsidR="00413BFB" w:rsidRPr="00B66473" w:rsidRDefault="00413BFB" w:rsidP="00413BFB">
      <w:pPr>
        <w:pStyle w:val="Heading3"/>
        <w:ind w:left="630" w:hanging="630"/>
        <w:rPr>
          <w:rFonts w:cs="EB Garamond"/>
          <w:szCs w:val="24"/>
        </w:rPr>
      </w:pPr>
      <w:bookmarkStart w:id="43" w:name="_Toc221620290"/>
      <w:r w:rsidRPr="00B66473">
        <w:rPr>
          <w:rFonts w:cs="EB Garamond"/>
          <w:szCs w:val="24"/>
        </w:rPr>
        <w:lastRenderedPageBreak/>
        <w:t>4.1.2.2 Application Layer (Controller)</w:t>
      </w:r>
      <w:bookmarkEnd w:id="43"/>
    </w:p>
    <w:p w14:paraId="0B1E8469" w14:textId="55D44352" w:rsidR="00413BFB" w:rsidRPr="00B66473" w:rsidRDefault="00413BFB" w:rsidP="00413BFB">
      <w:pPr>
        <w:rPr>
          <w:rFonts w:ascii="EB Garamond" w:hAnsi="EB Garamond" w:cs="EB Garamond"/>
          <w:sz w:val="24"/>
          <w:szCs w:val="24"/>
        </w:rPr>
      </w:pPr>
      <w:r w:rsidRPr="00B66473">
        <w:rPr>
          <w:rFonts w:ascii="EB Garamond" w:hAnsi="EB Garamond" w:cs="EB Garamond"/>
          <w:sz w:val="24"/>
          <w:szCs w:val="24"/>
        </w:rPr>
        <w:t>The Application Layer contains the TypeScript backend API. It receives and validates client requests, manages authentication and authorization, coordinates order processing, and communicates with the database and external services. This layer controls the system flow and enforces business rules.</w:t>
      </w:r>
    </w:p>
    <w:p w14:paraId="2CCA5CBA" w14:textId="6A0A0CFF" w:rsidR="00413BFB" w:rsidRPr="00B66473" w:rsidRDefault="00413BFB" w:rsidP="00413BFB">
      <w:pPr>
        <w:pStyle w:val="Heading3"/>
        <w:ind w:left="630" w:hanging="630"/>
        <w:rPr>
          <w:rFonts w:cs="EB Garamond"/>
          <w:szCs w:val="24"/>
        </w:rPr>
      </w:pPr>
      <w:bookmarkStart w:id="44" w:name="_Toc221620291"/>
      <w:r w:rsidRPr="00B66473">
        <w:rPr>
          <w:rFonts w:cs="EB Garamond"/>
          <w:szCs w:val="24"/>
        </w:rPr>
        <w:t>4.1.2.3 Business Logic Layer (Model)</w:t>
      </w:r>
      <w:bookmarkEnd w:id="44"/>
    </w:p>
    <w:p w14:paraId="6A542854" w14:textId="5ABF5D5A" w:rsidR="00413BFB" w:rsidRPr="00B66473" w:rsidRDefault="00413BFB" w:rsidP="00413BFB">
      <w:pPr>
        <w:rPr>
          <w:rFonts w:ascii="EB Garamond" w:hAnsi="EB Garamond" w:cs="EB Garamond"/>
          <w:sz w:val="24"/>
          <w:szCs w:val="24"/>
        </w:rPr>
      </w:pPr>
      <w:r w:rsidRPr="00B66473">
        <w:rPr>
          <w:rFonts w:ascii="EB Garamond" w:hAnsi="EB Garamond" w:cs="EB Garamond"/>
          <w:sz w:val="24"/>
          <w:szCs w:val="24"/>
        </w:rPr>
        <w:t>The Business Logic Layer handles the core marketplace operations. It validates inventory, calculates commissions and delivery fees, processes orders, and applies system rules. This ensures correct and consistent system behavior.</w:t>
      </w:r>
    </w:p>
    <w:p w14:paraId="399C19C6" w14:textId="04E2AEE4" w:rsidR="00413BFB" w:rsidRPr="00B66473" w:rsidRDefault="00413BFB" w:rsidP="00413BFB">
      <w:pPr>
        <w:pStyle w:val="Heading3"/>
        <w:ind w:left="630" w:hanging="630"/>
        <w:rPr>
          <w:rFonts w:cs="EB Garamond"/>
          <w:szCs w:val="24"/>
        </w:rPr>
      </w:pPr>
      <w:bookmarkStart w:id="45" w:name="_Toc221620292"/>
      <w:r w:rsidRPr="00B66473">
        <w:rPr>
          <w:rFonts w:cs="EB Garamond"/>
          <w:szCs w:val="24"/>
        </w:rPr>
        <w:t>4.1.2.4 Data Layer (Repository)</w:t>
      </w:r>
      <w:bookmarkEnd w:id="45"/>
    </w:p>
    <w:p w14:paraId="3495930D" w14:textId="4986D646" w:rsidR="00413BFB" w:rsidRPr="00B66473" w:rsidRDefault="00413BFB" w:rsidP="00413BFB">
      <w:pPr>
        <w:rPr>
          <w:rFonts w:ascii="EB Garamond" w:hAnsi="EB Garamond" w:cs="EB Garamond"/>
          <w:sz w:val="24"/>
          <w:szCs w:val="24"/>
        </w:rPr>
      </w:pPr>
      <w:r w:rsidRPr="00B66473">
        <w:rPr>
          <w:rFonts w:ascii="EB Garamond" w:hAnsi="EB Garamond" w:cs="EB Garamond"/>
          <w:sz w:val="24"/>
          <w:szCs w:val="24"/>
        </w:rPr>
        <w:t>The Data Layer includes PostgreSQL and Redis. PostgreSQL stores persistent data such as users, products, orders, sales records, and subscriptions. Redis is used for order synchronization, payment locking, duplicate transaction prevention, and real-time operations. This layer maintains data integrity and transaction reliability.</w:t>
      </w:r>
    </w:p>
    <w:p w14:paraId="6937368E" w14:textId="33D67E75" w:rsidR="00413BFB" w:rsidRPr="00B66473" w:rsidRDefault="00413BFB" w:rsidP="00413BFB">
      <w:pPr>
        <w:pStyle w:val="Heading3"/>
        <w:ind w:left="630" w:hanging="630"/>
        <w:rPr>
          <w:rFonts w:cs="EB Garamond"/>
          <w:szCs w:val="24"/>
        </w:rPr>
      </w:pPr>
      <w:bookmarkStart w:id="46" w:name="_Toc221620293"/>
      <w:r w:rsidRPr="00B66473">
        <w:rPr>
          <w:rFonts w:cs="EB Garamond"/>
          <w:szCs w:val="24"/>
        </w:rPr>
        <w:t>4.1.2.5 AI Service Layer</w:t>
      </w:r>
      <w:bookmarkEnd w:id="46"/>
    </w:p>
    <w:p w14:paraId="0634E7D1" w14:textId="1140E63E" w:rsidR="00413BFB" w:rsidRPr="00B66473" w:rsidRDefault="00413BFB" w:rsidP="00413BFB">
      <w:pPr>
        <w:rPr>
          <w:rFonts w:ascii="EB Garamond" w:hAnsi="EB Garamond" w:cs="EB Garamond"/>
          <w:sz w:val="24"/>
          <w:szCs w:val="24"/>
        </w:rPr>
      </w:pPr>
      <w:r w:rsidRPr="00B66473">
        <w:rPr>
          <w:rFonts w:ascii="EB Garamond" w:hAnsi="EB Garamond" w:cs="EB Garamond"/>
          <w:sz w:val="24"/>
          <w:szCs w:val="24"/>
        </w:rPr>
        <w:t>The AI Service Layer includes a Python recommendation service and the Gemini API. The Python service receives search prompts from the backend, applies predefined rules, calls the Gemini API, and returns ranked product recommendations. The Gemini API performs semantic analysis and generates recommendation explanations. This separation allows the AI component to scale independently.</w:t>
      </w:r>
    </w:p>
    <w:p w14:paraId="36ADE490" w14:textId="72168AEB" w:rsidR="00413BFB" w:rsidRPr="00B66473" w:rsidRDefault="00413BFB" w:rsidP="00413BFB">
      <w:pPr>
        <w:pStyle w:val="Heading3"/>
        <w:ind w:left="630" w:hanging="630"/>
        <w:rPr>
          <w:rFonts w:cs="EB Garamond"/>
          <w:szCs w:val="24"/>
        </w:rPr>
      </w:pPr>
      <w:bookmarkStart w:id="47" w:name="_Toc221620294"/>
      <w:r w:rsidRPr="00B66473">
        <w:rPr>
          <w:rFonts w:cs="EB Garamond"/>
          <w:szCs w:val="24"/>
        </w:rPr>
        <w:t>4.1.2.6 Messaging Layer (Asynchronous Processing)</w:t>
      </w:r>
      <w:bookmarkEnd w:id="47"/>
    </w:p>
    <w:p w14:paraId="48264586" w14:textId="633D5B10" w:rsidR="00413BFB" w:rsidRPr="00B66473" w:rsidRDefault="00413BFB" w:rsidP="00413BFB">
      <w:pPr>
        <w:rPr>
          <w:rFonts w:ascii="EB Garamond" w:hAnsi="EB Garamond" w:cs="EB Garamond"/>
          <w:sz w:val="24"/>
          <w:szCs w:val="24"/>
        </w:rPr>
      </w:pPr>
      <w:r w:rsidRPr="00B66473">
        <w:rPr>
          <w:rFonts w:ascii="EB Garamond" w:hAnsi="EB Garamond" w:cs="EB Garamond"/>
          <w:sz w:val="24"/>
          <w:szCs w:val="24"/>
        </w:rPr>
        <w:t>The Messaging Layer uses a message broker (email queue) for background processing. It handles notifications without blocking checkout operations. The Email Service sends order confirmations, seller notifications, and subscription alerts. This improves system responsiveness and reliability.</w:t>
      </w:r>
    </w:p>
    <w:p w14:paraId="15915541" w14:textId="5B665071" w:rsidR="00413BFB" w:rsidRPr="00B66473" w:rsidRDefault="00413BFB" w:rsidP="00413BFB">
      <w:pPr>
        <w:pStyle w:val="Heading3"/>
        <w:rPr>
          <w:rFonts w:cs="EB Garamond"/>
          <w:szCs w:val="24"/>
        </w:rPr>
      </w:pPr>
      <w:bookmarkStart w:id="48" w:name="_Toc221620295"/>
      <w:r w:rsidRPr="00B66473">
        <w:rPr>
          <w:rFonts w:cs="EB Garamond"/>
          <w:szCs w:val="24"/>
        </w:rPr>
        <w:t>4.1.3 Architectural Benefits</w:t>
      </w:r>
      <w:bookmarkEnd w:id="48"/>
    </w:p>
    <w:p w14:paraId="03806653" w14:textId="00540684" w:rsidR="00413BFB" w:rsidRPr="00B66473" w:rsidRDefault="00413BFB" w:rsidP="00413BFB">
      <w:pPr>
        <w:rPr>
          <w:rFonts w:ascii="EB Garamond" w:hAnsi="EB Garamond" w:cs="EB Garamond"/>
          <w:sz w:val="24"/>
          <w:szCs w:val="24"/>
        </w:rPr>
      </w:pPr>
      <w:r w:rsidRPr="00B66473">
        <w:rPr>
          <w:rFonts w:ascii="EB Garamond" w:hAnsi="EB Garamond" w:cs="EB Garamond"/>
          <w:sz w:val="24"/>
          <w:szCs w:val="24"/>
        </w:rPr>
        <w:t>This architecture ensures clear separation of concerns, supports scalability and independent deployment of services, improves transaction reliability using Redis locking, enables AI-powered recommendations without affecting core system stability, supports asynchronous communication for better performance, and maintains secure structured data storage with PostgreSQL.</w:t>
      </w:r>
    </w:p>
    <w:p w14:paraId="54829070" w14:textId="0719FD56" w:rsidR="00B324D7" w:rsidRPr="00B66473" w:rsidRDefault="00B324D7" w:rsidP="00B324D7">
      <w:pPr>
        <w:rPr>
          <w:rFonts w:ascii="EB Garamond" w:hAnsi="EB Garamond" w:cs="EB Garamond"/>
        </w:rPr>
      </w:pPr>
    </w:p>
    <w:p w14:paraId="2FEDFD71" w14:textId="1F446C69" w:rsidR="00B324D7" w:rsidRPr="00B66473" w:rsidRDefault="00B324D7" w:rsidP="00B324D7">
      <w:pPr>
        <w:rPr>
          <w:rFonts w:ascii="EB Garamond" w:hAnsi="EB Garamond" w:cs="EB Garamond"/>
        </w:rPr>
      </w:pPr>
    </w:p>
    <w:p w14:paraId="5CAD1142" w14:textId="77777777" w:rsidR="00413BFB" w:rsidRPr="00B66473" w:rsidRDefault="00413BFB" w:rsidP="00B324D7">
      <w:pPr>
        <w:rPr>
          <w:rFonts w:ascii="EB Garamond" w:hAnsi="EB Garamond" w:cs="EB Garamond"/>
        </w:rPr>
      </w:pPr>
    </w:p>
    <w:p w14:paraId="0ADAE661" w14:textId="77777777" w:rsidR="00413BFB" w:rsidRPr="00B66473" w:rsidRDefault="00413BFB" w:rsidP="00B324D7">
      <w:pPr>
        <w:rPr>
          <w:rFonts w:ascii="EB Garamond" w:hAnsi="EB Garamond" w:cs="EB Garamond"/>
        </w:rPr>
      </w:pPr>
    </w:p>
    <w:p w14:paraId="23175C01" w14:textId="325D9E03" w:rsidR="00B324D7" w:rsidRPr="00B66473" w:rsidRDefault="0091737C" w:rsidP="00622E89">
      <w:pPr>
        <w:pStyle w:val="Heading2"/>
        <w:rPr>
          <w:rFonts w:cs="EB Garamond"/>
        </w:rPr>
      </w:pPr>
      <w:bookmarkStart w:id="49" w:name="_Toc221620296"/>
      <w:r w:rsidRPr="00B66473">
        <w:rPr>
          <w:rFonts w:cs="EB Garamond"/>
        </w:rPr>
        <w:lastRenderedPageBreak/>
        <w:t>4.2 User Interface (UI)</w:t>
      </w:r>
      <w:bookmarkEnd w:id="49"/>
    </w:p>
    <w:p w14:paraId="6ECB1C28" w14:textId="741ADEA1" w:rsidR="00622E89" w:rsidRPr="00B66473" w:rsidRDefault="00622E89" w:rsidP="00622E89">
      <w:pPr>
        <w:pStyle w:val="Heading2"/>
        <w:rPr>
          <w:rFonts w:cs="EB Garamond"/>
        </w:rPr>
      </w:pPr>
      <w:bookmarkStart w:id="50" w:name="_Toc221620297"/>
      <w:r w:rsidRPr="00B66473">
        <w:rPr>
          <w:rFonts w:cs="EB Garamond"/>
        </w:rPr>
        <w:t>4.</w:t>
      </w:r>
      <w:r w:rsidR="00B324D7" w:rsidRPr="00B66473">
        <w:rPr>
          <w:rFonts w:cs="EB Garamond"/>
        </w:rPr>
        <w:t>2</w:t>
      </w:r>
      <w:r w:rsidR="0091737C" w:rsidRPr="00B66473">
        <w:rPr>
          <w:rFonts w:cs="EB Garamond"/>
        </w:rPr>
        <w:t>.1</w:t>
      </w:r>
      <w:r w:rsidRPr="00B66473">
        <w:rPr>
          <w:rFonts w:cs="EB Garamond"/>
        </w:rPr>
        <w:t xml:space="preserve"> Onboarding UI</w:t>
      </w:r>
      <w:r w:rsidR="001B5532" w:rsidRPr="00B66473">
        <w:rPr>
          <w:rFonts w:cs="EB Garamond"/>
        </w:rPr>
        <w:t xml:space="preserve"> (Registration Forms)</w:t>
      </w:r>
      <w:bookmarkEnd w:id="50"/>
    </w:p>
    <w:p w14:paraId="010427BE" w14:textId="70B3959C" w:rsidR="00622E89" w:rsidRPr="00B66473" w:rsidRDefault="00622E89" w:rsidP="00622E89">
      <w:pPr>
        <w:pStyle w:val="NoSpacing"/>
        <w:jc w:val="both"/>
        <w:rPr>
          <w:rFonts w:ascii="EB Garamond" w:hAnsi="EB Garamond" w:cs="EB Garamond"/>
        </w:rPr>
      </w:pPr>
      <w:r w:rsidRPr="00B66473">
        <w:rPr>
          <w:rFonts w:ascii="EB Garamond" w:hAnsi="EB Garamond" w:cs="EB Garamond"/>
        </w:rPr>
        <w:t>On these pages, the user can pick their account type (Seller or Basic Customer) and the sellers can pick pricing plans for special service packages, offered by the platform.</w:t>
      </w:r>
    </w:p>
    <w:p w14:paraId="17754538" w14:textId="77777777" w:rsidR="00622E89" w:rsidRPr="00B66473" w:rsidRDefault="00622E89" w:rsidP="00622E89">
      <w:pPr>
        <w:pStyle w:val="NoSpacing"/>
        <w:jc w:val="both"/>
        <w:rPr>
          <w:rFonts w:ascii="EB Garamond" w:hAnsi="EB Garamond" w:cs="EB Garamond"/>
          <w:b/>
          <w:bCs/>
          <w:noProof/>
          <w:sz w:val="32"/>
          <w:szCs w:val="32"/>
        </w:rPr>
      </w:pPr>
      <w:r w:rsidRPr="00B66473">
        <w:rPr>
          <w:rFonts w:ascii="EB Garamond" w:hAnsi="EB Garamond" w:cs="EB Garamond"/>
        </w:rPr>
        <w:br/>
      </w:r>
      <w:r w:rsidRPr="00B66473">
        <w:rPr>
          <w:rFonts w:ascii="EB Garamond" w:hAnsi="EB Garamond" w:cs="EB Garamond"/>
          <w:b/>
          <w:bCs/>
        </w:rPr>
        <w:t>Sign Up page</w:t>
      </w:r>
      <w:r w:rsidRPr="00B66473">
        <w:rPr>
          <w:rFonts w:ascii="EB Garamond" w:hAnsi="EB Garamond" w:cs="EB Garamond"/>
        </w:rPr>
        <w:t>, user can select the account type they want, before being able to use the service.</w:t>
      </w:r>
      <w:r w:rsidRPr="00B66473">
        <w:rPr>
          <w:rFonts w:ascii="EB Garamond" w:hAnsi="EB Garamond" w:cs="EB Garamond"/>
          <w:b/>
          <w:bCs/>
          <w:noProof/>
          <w:sz w:val="32"/>
          <w:szCs w:val="32"/>
        </w:rPr>
        <w:t xml:space="preserve"> </w:t>
      </w:r>
    </w:p>
    <w:p w14:paraId="635B66C0" w14:textId="77777777" w:rsidR="00446841" w:rsidRPr="00B66473" w:rsidRDefault="00446841" w:rsidP="00622E89">
      <w:pPr>
        <w:pStyle w:val="NoSpacing"/>
        <w:jc w:val="both"/>
        <w:rPr>
          <w:rFonts w:ascii="EB Garamond" w:hAnsi="EB Garamond" w:cs="EB Garamond"/>
          <w:b/>
          <w:bCs/>
          <w:noProof/>
          <w:sz w:val="32"/>
          <w:szCs w:val="32"/>
        </w:rPr>
      </w:pPr>
    </w:p>
    <w:p w14:paraId="12C8DE62" w14:textId="77777777" w:rsidR="00446841" w:rsidRPr="00B66473" w:rsidRDefault="00446841" w:rsidP="00622E89">
      <w:pPr>
        <w:pStyle w:val="NoSpacing"/>
        <w:jc w:val="both"/>
        <w:rPr>
          <w:rFonts w:ascii="EB Garamond" w:hAnsi="EB Garamond" w:cs="EB Garamond"/>
          <w:b/>
          <w:bCs/>
          <w:noProof/>
          <w:sz w:val="32"/>
          <w:szCs w:val="32"/>
        </w:rPr>
      </w:pPr>
    </w:p>
    <w:p w14:paraId="08ED3ABB" w14:textId="79321E7F" w:rsidR="00622E89" w:rsidRPr="00B66473" w:rsidRDefault="001B5532" w:rsidP="00622E89">
      <w:pPr>
        <w:pStyle w:val="NoSpacing"/>
        <w:jc w:val="both"/>
        <w:rPr>
          <w:rFonts w:ascii="EB Garamond" w:hAnsi="EB Garamond" w:cs="EB Garamond"/>
        </w:rPr>
      </w:pPr>
      <w:r w:rsidRPr="00B66473">
        <w:rPr>
          <w:rFonts w:ascii="EB Garamond" w:hAnsi="EB Garamond" w:cs="EB Garamond"/>
          <w:b/>
          <w:bCs/>
          <w:noProof/>
          <w:sz w:val="32"/>
          <w:szCs w:val="32"/>
        </w:rPr>
        <w:drawing>
          <wp:anchor distT="0" distB="0" distL="114300" distR="114300" simplePos="0" relativeHeight="251664384" behindDoc="0" locked="0" layoutInCell="1" allowOverlap="1" wp14:anchorId="05325041" wp14:editId="754C3F91">
            <wp:simplePos x="0" y="0"/>
            <wp:positionH relativeFrom="margin">
              <wp:align>center</wp:align>
            </wp:positionH>
            <wp:positionV relativeFrom="paragraph">
              <wp:posOffset>290347</wp:posOffset>
            </wp:positionV>
            <wp:extent cx="4579620" cy="3706495"/>
            <wp:effectExtent l="19050" t="19050" r="11430" b="273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143" r="55" b="4106"/>
                    <a:stretch/>
                  </pic:blipFill>
                  <pic:spPr bwMode="auto">
                    <a:xfrm>
                      <a:off x="0" y="0"/>
                      <a:ext cx="4579620" cy="37064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6841" w:rsidRPr="00B66473">
        <w:rPr>
          <w:rFonts w:ascii="EB Garamond" w:hAnsi="EB Garamond" w:cs="EB Garamond"/>
        </w:rPr>
        <w:t>If the user picks, customer they fill a simple form, to fill in their details.</w:t>
      </w:r>
    </w:p>
    <w:p w14:paraId="7E8443A0" w14:textId="77777777" w:rsidR="00446841" w:rsidRPr="00B66473" w:rsidRDefault="00446841" w:rsidP="00622E89">
      <w:pPr>
        <w:pStyle w:val="NoSpacing"/>
        <w:jc w:val="both"/>
        <w:rPr>
          <w:rFonts w:ascii="EB Garamond" w:hAnsi="EB Garamond" w:cs="EB Garamond"/>
        </w:rPr>
      </w:pPr>
    </w:p>
    <w:p w14:paraId="4A3E7E70" w14:textId="77777777" w:rsidR="00446841" w:rsidRPr="00B66473" w:rsidRDefault="00446841" w:rsidP="00622E89">
      <w:pPr>
        <w:pStyle w:val="NoSpacing"/>
        <w:jc w:val="both"/>
        <w:rPr>
          <w:rFonts w:ascii="EB Garamond" w:hAnsi="EB Garamond" w:cs="EB Garamond"/>
        </w:rPr>
      </w:pPr>
    </w:p>
    <w:p w14:paraId="4CBCC10F" w14:textId="77777777" w:rsidR="00446841" w:rsidRPr="00B66473" w:rsidRDefault="00446841" w:rsidP="00622E89">
      <w:pPr>
        <w:pStyle w:val="NoSpacing"/>
        <w:jc w:val="both"/>
        <w:rPr>
          <w:rFonts w:ascii="EB Garamond" w:hAnsi="EB Garamond" w:cs="EB Garamond"/>
        </w:rPr>
      </w:pPr>
    </w:p>
    <w:p w14:paraId="45065D0F" w14:textId="77777777" w:rsidR="00446841" w:rsidRPr="00B66473" w:rsidRDefault="00446841" w:rsidP="00622E89">
      <w:pPr>
        <w:pStyle w:val="NoSpacing"/>
        <w:jc w:val="both"/>
        <w:rPr>
          <w:rFonts w:ascii="EB Garamond" w:hAnsi="EB Garamond" w:cs="EB Garamond"/>
        </w:rPr>
      </w:pPr>
    </w:p>
    <w:p w14:paraId="731AA626" w14:textId="77777777" w:rsidR="00446841" w:rsidRPr="00B66473" w:rsidRDefault="00446841" w:rsidP="00622E89">
      <w:pPr>
        <w:pStyle w:val="NoSpacing"/>
        <w:jc w:val="both"/>
        <w:rPr>
          <w:rFonts w:ascii="EB Garamond" w:hAnsi="EB Garamond" w:cs="EB Garamond"/>
        </w:rPr>
      </w:pPr>
    </w:p>
    <w:p w14:paraId="1AC180E0" w14:textId="77777777" w:rsidR="00446841" w:rsidRPr="00B66473" w:rsidRDefault="00446841" w:rsidP="00622E89">
      <w:pPr>
        <w:pStyle w:val="NoSpacing"/>
        <w:jc w:val="both"/>
        <w:rPr>
          <w:rFonts w:ascii="EB Garamond" w:hAnsi="EB Garamond" w:cs="EB Garamond"/>
        </w:rPr>
      </w:pPr>
    </w:p>
    <w:p w14:paraId="3AC8DF98" w14:textId="77777777" w:rsidR="00446841" w:rsidRPr="00B66473" w:rsidRDefault="00446841" w:rsidP="00622E89">
      <w:pPr>
        <w:pStyle w:val="NoSpacing"/>
        <w:jc w:val="both"/>
        <w:rPr>
          <w:rFonts w:ascii="EB Garamond" w:hAnsi="EB Garamond" w:cs="EB Garamond"/>
        </w:rPr>
      </w:pPr>
    </w:p>
    <w:p w14:paraId="1699C11D" w14:textId="77777777" w:rsidR="00446841" w:rsidRPr="00B66473" w:rsidRDefault="00446841" w:rsidP="00622E89">
      <w:pPr>
        <w:pStyle w:val="NoSpacing"/>
        <w:jc w:val="both"/>
        <w:rPr>
          <w:rFonts w:ascii="EB Garamond" w:hAnsi="EB Garamond" w:cs="EB Garamond"/>
        </w:rPr>
      </w:pPr>
    </w:p>
    <w:p w14:paraId="3D04DE2E" w14:textId="77777777" w:rsidR="00446841" w:rsidRPr="00B66473" w:rsidRDefault="00446841" w:rsidP="00622E89">
      <w:pPr>
        <w:pStyle w:val="NoSpacing"/>
        <w:jc w:val="both"/>
        <w:rPr>
          <w:rFonts w:ascii="EB Garamond" w:hAnsi="EB Garamond" w:cs="EB Garamond"/>
        </w:rPr>
      </w:pPr>
    </w:p>
    <w:p w14:paraId="0100F4FF" w14:textId="77777777" w:rsidR="00446841" w:rsidRPr="00B66473" w:rsidRDefault="00446841" w:rsidP="00622E89">
      <w:pPr>
        <w:pStyle w:val="NoSpacing"/>
        <w:jc w:val="both"/>
        <w:rPr>
          <w:rFonts w:ascii="EB Garamond" w:hAnsi="EB Garamond" w:cs="EB Garamond"/>
        </w:rPr>
      </w:pPr>
    </w:p>
    <w:p w14:paraId="13751421" w14:textId="77777777" w:rsidR="00446841" w:rsidRPr="00B66473" w:rsidRDefault="00446841" w:rsidP="00622E89">
      <w:pPr>
        <w:pStyle w:val="NoSpacing"/>
        <w:jc w:val="both"/>
        <w:rPr>
          <w:rFonts w:ascii="EB Garamond" w:hAnsi="EB Garamond" w:cs="EB Garamond"/>
        </w:rPr>
      </w:pPr>
    </w:p>
    <w:p w14:paraId="30BDA717" w14:textId="77777777" w:rsidR="00446841" w:rsidRPr="00B66473" w:rsidRDefault="00446841" w:rsidP="00622E89">
      <w:pPr>
        <w:pStyle w:val="NoSpacing"/>
        <w:jc w:val="both"/>
        <w:rPr>
          <w:rFonts w:ascii="EB Garamond" w:hAnsi="EB Garamond" w:cs="EB Garamond"/>
        </w:rPr>
      </w:pPr>
    </w:p>
    <w:p w14:paraId="3C37A963" w14:textId="77777777" w:rsidR="00446841" w:rsidRPr="00B66473" w:rsidRDefault="00446841" w:rsidP="00622E89">
      <w:pPr>
        <w:pStyle w:val="NoSpacing"/>
        <w:jc w:val="both"/>
        <w:rPr>
          <w:rFonts w:ascii="EB Garamond" w:hAnsi="EB Garamond" w:cs="EB Garamond"/>
        </w:rPr>
      </w:pPr>
    </w:p>
    <w:p w14:paraId="043A50B4" w14:textId="77777777" w:rsidR="00446841" w:rsidRPr="00B66473" w:rsidRDefault="00446841" w:rsidP="00622E89">
      <w:pPr>
        <w:pStyle w:val="NoSpacing"/>
        <w:jc w:val="both"/>
        <w:rPr>
          <w:rFonts w:ascii="EB Garamond" w:hAnsi="EB Garamond" w:cs="EB Garamond"/>
        </w:rPr>
      </w:pPr>
    </w:p>
    <w:p w14:paraId="3CFB9EE5" w14:textId="3E6A0478" w:rsidR="00446841" w:rsidRPr="00B66473" w:rsidRDefault="00446841" w:rsidP="00622E89">
      <w:pPr>
        <w:pStyle w:val="NoSpacing"/>
        <w:jc w:val="both"/>
        <w:rPr>
          <w:rFonts w:ascii="EB Garamond" w:hAnsi="EB Garamond" w:cs="EB Garamond"/>
        </w:rPr>
      </w:pPr>
      <w:r w:rsidRPr="00B66473">
        <w:rPr>
          <w:rFonts w:ascii="EB Garamond" w:hAnsi="EB Garamond" w:cs="EB Garamond"/>
        </w:rPr>
        <w:lastRenderedPageBreak/>
        <w:t>If the user picks to be a seller, they fill in the following form to register their accounts.</w:t>
      </w:r>
    </w:p>
    <w:p w14:paraId="6D4E476B" w14:textId="77777777" w:rsidR="00446841" w:rsidRPr="00B66473" w:rsidRDefault="00446841" w:rsidP="00622E89">
      <w:pPr>
        <w:pStyle w:val="NoSpacing"/>
        <w:jc w:val="both"/>
        <w:rPr>
          <w:rFonts w:ascii="EB Garamond" w:hAnsi="EB Garamond" w:cs="EB Garamond"/>
        </w:rPr>
      </w:pPr>
    </w:p>
    <w:p w14:paraId="0FF2DE8F" w14:textId="2DFBE05D" w:rsidR="00622E89" w:rsidRPr="00B66473" w:rsidRDefault="00446841" w:rsidP="00622E89">
      <w:pPr>
        <w:rPr>
          <w:rFonts w:ascii="EB Garamond" w:hAnsi="EB Garamond" w:cs="EB Garamond"/>
          <w:b/>
          <w:bCs/>
          <w:sz w:val="32"/>
          <w:szCs w:val="32"/>
        </w:rPr>
      </w:pPr>
      <w:r w:rsidRPr="00B66473">
        <w:rPr>
          <w:rFonts w:ascii="EB Garamond" w:hAnsi="EB Garamond" w:cs="EB Garamond"/>
          <w:noProof/>
        </w:rPr>
        <w:drawing>
          <wp:inline distT="0" distB="0" distL="0" distR="0" wp14:anchorId="32DB1D56" wp14:editId="5B224773">
            <wp:extent cx="5731510" cy="4585335"/>
            <wp:effectExtent l="19050" t="19050" r="21590" b="24765"/>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a:ln w="12700">
                      <a:solidFill>
                        <a:schemeClr val="tx1"/>
                      </a:solidFill>
                    </a:ln>
                  </pic:spPr>
                </pic:pic>
              </a:graphicData>
            </a:graphic>
          </wp:inline>
        </w:drawing>
      </w:r>
    </w:p>
    <w:p w14:paraId="7350BBC5" w14:textId="67B24E5E" w:rsidR="00622E89" w:rsidRPr="00B66473" w:rsidRDefault="00622E89" w:rsidP="00622E89">
      <w:pPr>
        <w:pStyle w:val="NoSpacing"/>
        <w:jc w:val="both"/>
        <w:rPr>
          <w:rFonts w:ascii="EB Garamond" w:hAnsi="EB Garamond" w:cs="EB Garamond"/>
        </w:rPr>
      </w:pPr>
    </w:p>
    <w:p w14:paraId="7B407660" w14:textId="0944C9AA" w:rsidR="00622E89" w:rsidRPr="00B66473" w:rsidRDefault="00622E89" w:rsidP="00622E89">
      <w:pPr>
        <w:pStyle w:val="NoSpacing"/>
        <w:jc w:val="both"/>
        <w:rPr>
          <w:rFonts w:ascii="EB Garamond" w:hAnsi="EB Garamond" w:cs="EB Garamond"/>
        </w:rPr>
      </w:pPr>
    </w:p>
    <w:p w14:paraId="730A4891" w14:textId="77777777" w:rsidR="00622E89" w:rsidRPr="00B66473" w:rsidRDefault="00622E89" w:rsidP="00622E89">
      <w:pPr>
        <w:pStyle w:val="NoSpacing"/>
        <w:jc w:val="both"/>
        <w:rPr>
          <w:rFonts w:ascii="EB Garamond" w:hAnsi="EB Garamond" w:cs="EB Garamond"/>
        </w:rPr>
      </w:pPr>
    </w:p>
    <w:p w14:paraId="6C8EE114" w14:textId="6E6CA360" w:rsidR="00622E89" w:rsidRPr="00B66473" w:rsidRDefault="00622E89" w:rsidP="00622E89">
      <w:pPr>
        <w:pStyle w:val="NoSpacing"/>
        <w:jc w:val="both"/>
        <w:rPr>
          <w:rFonts w:ascii="EB Garamond" w:hAnsi="EB Garamond" w:cs="EB Garamond"/>
        </w:rPr>
      </w:pPr>
    </w:p>
    <w:p w14:paraId="57C7862F" w14:textId="77777777" w:rsidR="00446841" w:rsidRPr="00B66473" w:rsidRDefault="00446841" w:rsidP="00622E89">
      <w:pPr>
        <w:pStyle w:val="NoSpacing"/>
        <w:jc w:val="both"/>
        <w:rPr>
          <w:rFonts w:ascii="EB Garamond" w:hAnsi="EB Garamond" w:cs="EB Garamond"/>
        </w:rPr>
      </w:pPr>
    </w:p>
    <w:p w14:paraId="1CFF7CD5" w14:textId="77777777" w:rsidR="00446841" w:rsidRPr="00B66473" w:rsidRDefault="00446841" w:rsidP="00622E89">
      <w:pPr>
        <w:pStyle w:val="NoSpacing"/>
        <w:jc w:val="both"/>
        <w:rPr>
          <w:rFonts w:ascii="EB Garamond" w:hAnsi="EB Garamond" w:cs="EB Garamond"/>
        </w:rPr>
      </w:pPr>
    </w:p>
    <w:p w14:paraId="025FD533" w14:textId="77777777" w:rsidR="00446841" w:rsidRPr="00B66473" w:rsidRDefault="00446841" w:rsidP="00622E89">
      <w:pPr>
        <w:pStyle w:val="NoSpacing"/>
        <w:jc w:val="both"/>
        <w:rPr>
          <w:rFonts w:ascii="EB Garamond" w:hAnsi="EB Garamond" w:cs="EB Garamond"/>
        </w:rPr>
      </w:pPr>
    </w:p>
    <w:p w14:paraId="7D178305" w14:textId="77777777" w:rsidR="00446841" w:rsidRPr="00B66473" w:rsidRDefault="00446841" w:rsidP="00622E89">
      <w:pPr>
        <w:pStyle w:val="NoSpacing"/>
        <w:jc w:val="both"/>
        <w:rPr>
          <w:rFonts w:ascii="EB Garamond" w:hAnsi="EB Garamond" w:cs="EB Garamond"/>
        </w:rPr>
      </w:pPr>
    </w:p>
    <w:p w14:paraId="48DBD699" w14:textId="77777777" w:rsidR="00446841" w:rsidRPr="00B66473" w:rsidRDefault="00446841" w:rsidP="00622E89">
      <w:pPr>
        <w:pStyle w:val="NoSpacing"/>
        <w:jc w:val="both"/>
        <w:rPr>
          <w:rFonts w:ascii="EB Garamond" w:hAnsi="EB Garamond" w:cs="EB Garamond"/>
        </w:rPr>
      </w:pPr>
    </w:p>
    <w:p w14:paraId="70148ADD" w14:textId="77777777" w:rsidR="00446841" w:rsidRPr="00B66473" w:rsidRDefault="00446841" w:rsidP="00622E89">
      <w:pPr>
        <w:pStyle w:val="NoSpacing"/>
        <w:jc w:val="both"/>
        <w:rPr>
          <w:rFonts w:ascii="EB Garamond" w:hAnsi="EB Garamond" w:cs="EB Garamond"/>
        </w:rPr>
      </w:pPr>
    </w:p>
    <w:p w14:paraId="71BBBF93" w14:textId="77777777" w:rsidR="00446841" w:rsidRPr="00B66473" w:rsidRDefault="00446841" w:rsidP="00622E89">
      <w:pPr>
        <w:pStyle w:val="NoSpacing"/>
        <w:jc w:val="both"/>
        <w:rPr>
          <w:rFonts w:ascii="EB Garamond" w:hAnsi="EB Garamond" w:cs="EB Garamond"/>
        </w:rPr>
      </w:pPr>
    </w:p>
    <w:p w14:paraId="0F965933" w14:textId="77777777" w:rsidR="00446841" w:rsidRPr="00B66473" w:rsidRDefault="00446841" w:rsidP="00622E89">
      <w:pPr>
        <w:pStyle w:val="NoSpacing"/>
        <w:jc w:val="both"/>
        <w:rPr>
          <w:rFonts w:ascii="EB Garamond" w:hAnsi="EB Garamond" w:cs="EB Garamond"/>
        </w:rPr>
      </w:pPr>
    </w:p>
    <w:p w14:paraId="1AF6E8E4" w14:textId="77777777" w:rsidR="00446841" w:rsidRPr="00B66473" w:rsidRDefault="00446841" w:rsidP="00622E89">
      <w:pPr>
        <w:pStyle w:val="NoSpacing"/>
        <w:jc w:val="both"/>
        <w:rPr>
          <w:rFonts w:ascii="EB Garamond" w:hAnsi="EB Garamond" w:cs="EB Garamond"/>
        </w:rPr>
      </w:pPr>
    </w:p>
    <w:p w14:paraId="7E7C2164" w14:textId="77777777" w:rsidR="00446841" w:rsidRPr="00B66473" w:rsidRDefault="00446841" w:rsidP="00622E89">
      <w:pPr>
        <w:pStyle w:val="NoSpacing"/>
        <w:jc w:val="both"/>
        <w:rPr>
          <w:rFonts w:ascii="EB Garamond" w:hAnsi="EB Garamond" w:cs="EB Garamond"/>
        </w:rPr>
      </w:pPr>
    </w:p>
    <w:p w14:paraId="2DA95230" w14:textId="77777777" w:rsidR="00446841" w:rsidRPr="00B66473" w:rsidRDefault="00446841" w:rsidP="00622E89">
      <w:pPr>
        <w:pStyle w:val="NoSpacing"/>
        <w:jc w:val="both"/>
        <w:rPr>
          <w:rFonts w:ascii="EB Garamond" w:hAnsi="EB Garamond" w:cs="EB Garamond"/>
        </w:rPr>
      </w:pPr>
    </w:p>
    <w:p w14:paraId="7254EF4B" w14:textId="77777777" w:rsidR="00446841" w:rsidRPr="00B66473" w:rsidRDefault="00446841" w:rsidP="00622E89">
      <w:pPr>
        <w:pStyle w:val="NoSpacing"/>
        <w:jc w:val="both"/>
        <w:rPr>
          <w:rFonts w:ascii="EB Garamond" w:hAnsi="EB Garamond" w:cs="EB Garamond"/>
        </w:rPr>
      </w:pPr>
    </w:p>
    <w:p w14:paraId="53E3B721" w14:textId="77777777" w:rsidR="00446841" w:rsidRPr="00B66473" w:rsidRDefault="00446841" w:rsidP="00622E89">
      <w:pPr>
        <w:pStyle w:val="NoSpacing"/>
        <w:jc w:val="both"/>
        <w:rPr>
          <w:rFonts w:ascii="EB Garamond" w:hAnsi="EB Garamond" w:cs="EB Garamond"/>
        </w:rPr>
      </w:pPr>
    </w:p>
    <w:p w14:paraId="405DA697" w14:textId="2B9D67D4" w:rsidR="00622E89" w:rsidRPr="00B66473" w:rsidRDefault="00622E89" w:rsidP="00622E89">
      <w:pPr>
        <w:pStyle w:val="NoSpacing"/>
        <w:jc w:val="both"/>
        <w:rPr>
          <w:rFonts w:ascii="EB Garamond" w:hAnsi="EB Garamond" w:cs="EB Garamond"/>
        </w:rPr>
      </w:pPr>
      <w:r w:rsidRPr="00B66473">
        <w:rPr>
          <w:rFonts w:ascii="EB Garamond" w:hAnsi="EB Garamond" w:cs="EB Garamond"/>
        </w:rPr>
        <w:lastRenderedPageBreak/>
        <w:t>Sellers</w:t>
      </w:r>
      <w:r w:rsidR="00446841" w:rsidRPr="00B66473">
        <w:rPr>
          <w:rFonts w:ascii="EB Garamond" w:hAnsi="EB Garamond" w:cs="EB Garamond"/>
        </w:rPr>
        <w:t xml:space="preserve"> also</w:t>
      </w:r>
      <w:r w:rsidRPr="00B66473">
        <w:rPr>
          <w:rFonts w:ascii="EB Garamond" w:hAnsi="EB Garamond" w:cs="EB Garamond"/>
        </w:rPr>
        <w:t xml:space="preserve"> can pick the service </w:t>
      </w:r>
      <w:r w:rsidR="00FA47AC" w:rsidRPr="00B66473">
        <w:rPr>
          <w:rFonts w:ascii="EB Garamond" w:hAnsi="EB Garamond" w:cs="EB Garamond"/>
        </w:rPr>
        <w:t>package;</w:t>
      </w:r>
      <w:r w:rsidRPr="00B66473">
        <w:rPr>
          <w:rFonts w:ascii="EB Garamond" w:hAnsi="EB Garamond" w:cs="EB Garamond"/>
        </w:rPr>
        <w:t xml:space="preserve"> they would like to use on our platform to help boost visibility and sales performance.</w:t>
      </w:r>
    </w:p>
    <w:p w14:paraId="63CCBF1A" w14:textId="77777777" w:rsidR="00622E89" w:rsidRPr="00B66473" w:rsidRDefault="00622E89" w:rsidP="00622E89">
      <w:pPr>
        <w:rPr>
          <w:rFonts w:ascii="EB Garamond" w:eastAsiaTheme="majorEastAsia" w:hAnsi="EB Garamond" w:cs="EB Garamond"/>
          <w:b/>
          <w:bCs/>
          <w:sz w:val="32"/>
          <w:szCs w:val="32"/>
        </w:rPr>
      </w:pPr>
      <w:r w:rsidRPr="00B66473">
        <w:rPr>
          <w:rFonts w:ascii="EB Garamond" w:hAnsi="EB Garamond" w:cs="EB Garamond"/>
          <w:b/>
          <w:bCs/>
          <w:noProof/>
          <w:sz w:val="32"/>
          <w:szCs w:val="32"/>
        </w:rPr>
        <w:drawing>
          <wp:inline distT="0" distB="0" distL="0" distR="0" wp14:anchorId="4918DA0B" wp14:editId="5971BFEC">
            <wp:extent cx="5936615" cy="3336925"/>
            <wp:effectExtent l="19050" t="19050" r="26035"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6615" cy="3336925"/>
                    </a:xfrm>
                    <a:prstGeom prst="rect">
                      <a:avLst/>
                    </a:prstGeom>
                    <a:noFill/>
                    <a:ln>
                      <a:solidFill>
                        <a:schemeClr val="tx1"/>
                      </a:solidFill>
                    </a:ln>
                  </pic:spPr>
                </pic:pic>
              </a:graphicData>
            </a:graphic>
          </wp:inline>
        </w:drawing>
      </w:r>
      <w:r w:rsidRPr="00B66473">
        <w:rPr>
          <w:rFonts w:ascii="EB Garamond" w:hAnsi="EB Garamond" w:cs="EB Garamond"/>
          <w:b/>
          <w:bCs/>
          <w:sz w:val="32"/>
          <w:szCs w:val="32"/>
        </w:rPr>
        <w:br w:type="page"/>
      </w:r>
    </w:p>
    <w:p w14:paraId="40CC36E4" w14:textId="19FDD616" w:rsidR="00622E89" w:rsidRPr="00B66473" w:rsidRDefault="00622E89" w:rsidP="001B5532">
      <w:pPr>
        <w:pStyle w:val="Heading2"/>
        <w:rPr>
          <w:rFonts w:cs="EB Garamond"/>
        </w:rPr>
      </w:pPr>
      <w:bookmarkStart w:id="51" w:name="_Toc221620298"/>
      <w:r w:rsidRPr="00B66473">
        <w:rPr>
          <w:rFonts w:cs="EB Garamond"/>
        </w:rPr>
        <w:lastRenderedPageBreak/>
        <w:t>4.2</w:t>
      </w:r>
      <w:r w:rsidR="0091737C" w:rsidRPr="00B66473">
        <w:rPr>
          <w:rFonts w:cs="EB Garamond"/>
        </w:rPr>
        <w:t>.2</w:t>
      </w:r>
      <w:r w:rsidRPr="00B66473">
        <w:rPr>
          <w:rFonts w:cs="EB Garamond"/>
        </w:rPr>
        <w:t xml:space="preserve"> Landing Page</w:t>
      </w:r>
      <w:bookmarkEnd w:id="51"/>
    </w:p>
    <w:p w14:paraId="756298A0" w14:textId="77777777" w:rsidR="00622E89" w:rsidRPr="00B66473" w:rsidRDefault="00622E89" w:rsidP="00622E89">
      <w:pPr>
        <w:pStyle w:val="NoSpacing"/>
        <w:jc w:val="both"/>
        <w:rPr>
          <w:rFonts w:ascii="EB Garamond" w:hAnsi="EB Garamond" w:cs="EB Garamond"/>
        </w:rPr>
      </w:pPr>
      <w:r w:rsidRPr="00B66473">
        <w:rPr>
          <w:rFonts w:ascii="EB Garamond" w:hAnsi="EB Garamond" w:cs="EB Garamond"/>
          <w:noProof/>
        </w:rPr>
        <w:drawing>
          <wp:anchor distT="0" distB="0" distL="114300" distR="114300" simplePos="0" relativeHeight="251661312" behindDoc="0" locked="0" layoutInCell="1" allowOverlap="1" wp14:anchorId="7BDC9819" wp14:editId="58C3EF57">
            <wp:simplePos x="0" y="0"/>
            <wp:positionH relativeFrom="margin">
              <wp:align>left</wp:align>
            </wp:positionH>
            <wp:positionV relativeFrom="paragraph">
              <wp:posOffset>676910</wp:posOffset>
            </wp:positionV>
            <wp:extent cx="5841365" cy="3972910"/>
            <wp:effectExtent l="19050" t="19050" r="26035" b="279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51683"/>
                    <a:stretch/>
                  </pic:blipFill>
                  <pic:spPr bwMode="auto">
                    <a:xfrm>
                      <a:off x="0" y="0"/>
                      <a:ext cx="5841365" cy="3972910"/>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rsidRPr="00B66473">
        <w:rPr>
          <w:rFonts w:ascii="EB Garamond" w:hAnsi="EB Garamond" w:cs="EB Garamond"/>
        </w:rPr>
        <w:t xml:space="preserve">Below is the landing page for the </w:t>
      </w:r>
      <w:proofErr w:type="spellStart"/>
      <w:r w:rsidRPr="00B66473">
        <w:rPr>
          <w:rFonts w:ascii="EB Garamond" w:hAnsi="EB Garamond" w:cs="EB Garamond"/>
        </w:rPr>
        <w:t>Hweibo</w:t>
      </w:r>
      <w:proofErr w:type="spellEnd"/>
      <w:r w:rsidRPr="00B66473">
        <w:rPr>
          <w:rFonts w:ascii="EB Garamond" w:hAnsi="EB Garamond" w:cs="EB Garamond"/>
        </w:rPr>
        <w:t xml:space="preserve"> Application. It serves to show brief description of what the Web Application does. It helps the customer to get useful information about the system, and makes it easier for them to navigate and understand the Web Application.</w:t>
      </w:r>
    </w:p>
    <w:p w14:paraId="62861D1F" w14:textId="77777777" w:rsidR="00622E89" w:rsidRPr="00B66473" w:rsidRDefault="00622E89" w:rsidP="00622E89">
      <w:pPr>
        <w:pStyle w:val="NoSpacing"/>
        <w:rPr>
          <w:rFonts w:ascii="EB Garamond" w:hAnsi="EB Garamond" w:cs="EB Garamond"/>
          <w:noProof/>
        </w:rPr>
      </w:pPr>
    </w:p>
    <w:p w14:paraId="4E1816C9" w14:textId="77777777" w:rsidR="00622E89" w:rsidRPr="00B66473" w:rsidRDefault="00622E89" w:rsidP="00622E89">
      <w:pPr>
        <w:pStyle w:val="NoSpacing"/>
        <w:rPr>
          <w:rFonts w:ascii="EB Garamond" w:hAnsi="EB Garamond" w:cs="EB Garamond"/>
          <w:noProof/>
        </w:rPr>
      </w:pPr>
    </w:p>
    <w:p w14:paraId="0D2F05C6" w14:textId="77777777" w:rsidR="00622E89" w:rsidRPr="00B66473" w:rsidRDefault="00622E89" w:rsidP="00622E89">
      <w:pPr>
        <w:pStyle w:val="NoSpacing"/>
        <w:rPr>
          <w:rFonts w:ascii="EB Garamond" w:hAnsi="EB Garamond" w:cs="EB Garamond"/>
          <w:noProof/>
        </w:rPr>
      </w:pPr>
    </w:p>
    <w:p w14:paraId="5FFD2DDB" w14:textId="77777777" w:rsidR="00622E89" w:rsidRPr="00B66473" w:rsidRDefault="00622E89" w:rsidP="00622E89">
      <w:pPr>
        <w:pStyle w:val="NoSpacing"/>
        <w:rPr>
          <w:rFonts w:ascii="EB Garamond" w:hAnsi="EB Garamond" w:cs="EB Garamond"/>
          <w:noProof/>
        </w:rPr>
      </w:pPr>
    </w:p>
    <w:p w14:paraId="0ED51BDA" w14:textId="77777777" w:rsidR="00622E89" w:rsidRPr="00B66473" w:rsidRDefault="00622E89" w:rsidP="00622E89">
      <w:pPr>
        <w:pStyle w:val="NoSpacing"/>
        <w:rPr>
          <w:rFonts w:ascii="EB Garamond" w:hAnsi="EB Garamond" w:cs="EB Garamond"/>
          <w:noProof/>
        </w:rPr>
      </w:pPr>
    </w:p>
    <w:p w14:paraId="209A4640" w14:textId="77777777" w:rsidR="00622E89" w:rsidRPr="00B66473" w:rsidRDefault="00622E89" w:rsidP="00622E89">
      <w:pPr>
        <w:pStyle w:val="NoSpacing"/>
        <w:rPr>
          <w:rFonts w:ascii="EB Garamond" w:hAnsi="EB Garamond" w:cs="EB Garamond"/>
          <w:noProof/>
        </w:rPr>
      </w:pPr>
    </w:p>
    <w:p w14:paraId="5985C6BC" w14:textId="77777777" w:rsidR="00622E89" w:rsidRPr="00B66473" w:rsidRDefault="00622E89" w:rsidP="00622E89">
      <w:pPr>
        <w:pStyle w:val="NoSpacing"/>
        <w:rPr>
          <w:rFonts w:ascii="EB Garamond" w:hAnsi="EB Garamond" w:cs="EB Garamond"/>
          <w:noProof/>
        </w:rPr>
      </w:pPr>
    </w:p>
    <w:p w14:paraId="7C26110E" w14:textId="77777777" w:rsidR="00622E89" w:rsidRPr="00B66473" w:rsidRDefault="00622E89" w:rsidP="00622E89">
      <w:pPr>
        <w:pStyle w:val="NoSpacing"/>
        <w:rPr>
          <w:rFonts w:ascii="EB Garamond" w:hAnsi="EB Garamond" w:cs="EB Garamond"/>
          <w:noProof/>
        </w:rPr>
      </w:pPr>
    </w:p>
    <w:p w14:paraId="5B694277" w14:textId="77777777" w:rsidR="00622E89" w:rsidRPr="00B66473" w:rsidRDefault="00622E89" w:rsidP="00622E89">
      <w:pPr>
        <w:pStyle w:val="NoSpacing"/>
        <w:rPr>
          <w:rFonts w:ascii="EB Garamond" w:hAnsi="EB Garamond" w:cs="EB Garamond"/>
          <w:noProof/>
        </w:rPr>
      </w:pPr>
    </w:p>
    <w:p w14:paraId="7027BD26" w14:textId="77777777" w:rsidR="00622E89" w:rsidRPr="00B66473" w:rsidRDefault="00622E89" w:rsidP="00622E89">
      <w:pPr>
        <w:pStyle w:val="NoSpacing"/>
        <w:rPr>
          <w:rFonts w:ascii="EB Garamond" w:hAnsi="EB Garamond" w:cs="EB Garamond"/>
          <w:noProof/>
        </w:rPr>
      </w:pPr>
    </w:p>
    <w:p w14:paraId="3F90468D" w14:textId="77777777" w:rsidR="00622E89" w:rsidRPr="00B66473" w:rsidRDefault="00622E89" w:rsidP="00622E89">
      <w:pPr>
        <w:pStyle w:val="NoSpacing"/>
        <w:rPr>
          <w:rFonts w:ascii="EB Garamond" w:hAnsi="EB Garamond" w:cs="EB Garamond"/>
          <w:noProof/>
        </w:rPr>
      </w:pPr>
    </w:p>
    <w:p w14:paraId="1CEF70DB" w14:textId="77777777" w:rsidR="00622E89" w:rsidRPr="00B66473" w:rsidRDefault="00622E89" w:rsidP="00622E89">
      <w:pPr>
        <w:pStyle w:val="NoSpacing"/>
        <w:rPr>
          <w:rFonts w:ascii="EB Garamond" w:hAnsi="EB Garamond" w:cs="EB Garamond"/>
          <w:noProof/>
        </w:rPr>
      </w:pPr>
    </w:p>
    <w:p w14:paraId="28C94F09" w14:textId="77777777" w:rsidR="00622E89" w:rsidRPr="00B66473" w:rsidRDefault="00622E89" w:rsidP="00622E89">
      <w:pPr>
        <w:pStyle w:val="NoSpacing"/>
        <w:rPr>
          <w:rFonts w:ascii="EB Garamond" w:hAnsi="EB Garamond" w:cs="EB Garamond"/>
          <w:noProof/>
        </w:rPr>
      </w:pPr>
    </w:p>
    <w:p w14:paraId="4DE9DF11" w14:textId="77777777" w:rsidR="00622E89" w:rsidRPr="00B66473" w:rsidRDefault="00622E89" w:rsidP="00622E89">
      <w:pPr>
        <w:pStyle w:val="NoSpacing"/>
        <w:rPr>
          <w:rFonts w:ascii="EB Garamond" w:hAnsi="EB Garamond" w:cs="EB Garamond"/>
          <w:noProof/>
        </w:rPr>
      </w:pPr>
    </w:p>
    <w:p w14:paraId="201F5E01" w14:textId="77777777" w:rsidR="00622E89" w:rsidRPr="00B66473" w:rsidRDefault="00622E89" w:rsidP="00622E89">
      <w:pPr>
        <w:pStyle w:val="NoSpacing"/>
        <w:rPr>
          <w:rFonts w:ascii="EB Garamond" w:hAnsi="EB Garamond" w:cs="EB Garamond"/>
          <w:noProof/>
        </w:rPr>
      </w:pPr>
    </w:p>
    <w:p w14:paraId="6E660322" w14:textId="622351D6" w:rsidR="00622E89" w:rsidRPr="00B66473" w:rsidRDefault="00622E89" w:rsidP="001B5532">
      <w:pPr>
        <w:pStyle w:val="Heading2"/>
        <w:rPr>
          <w:rFonts w:cs="EB Garamond"/>
          <w:noProof/>
        </w:rPr>
      </w:pPr>
      <w:bookmarkStart w:id="52" w:name="_Toc221620299"/>
      <w:r w:rsidRPr="00B66473">
        <w:rPr>
          <w:rFonts w:cs="EB Garamond"/>
          <w:noProof/>
        </w:rPr>
        <w:lastRenderedPageBreak/>
        <w:t>4.</w:t>
      </w:r>
      <w:r w:rsidR="0091737C" w:rsidRPr="00B66473">
        <w:rPr>
          <w:rFonts w:cs="EB Garamond"/>
          <w:noProof/>
        </w:rPr>
        <w:t>2.3</w:t>
      </w:r>
      <w:r w:rsidRPr="00B66473">
        <w:rPr>
          <w:rFonts w:cs="EB Garamond"/>
          <w:noProof/>
        </w:rPr>
        <w:t xml:space="preserve"> Search Page</w:t>
      </w:r>
      <w:bookmarkEnd w:id="52"/>
    </w:p>
    <w:p w14:paraId="5A932716" w14:textId="77AA9FC3" w:rsidR="00622E89" w:rsidRPr="00B66473" w:rsidRDefault="001B5532" w:rsidP="00622E89">
      <w:pPr>
        <w:pStyle w:val="NoSpacing"/>
        <w:jc w:val="both"/>
        <w:rPr>
          <w:rFonts w:ascii="EB Garamond" w:hAnsi="EB Garamond" w:cs="EB Garamond"/>
          <w:noProof/>
        </w:rPr>
      </w:pPr>
      <w:r w:rsidRPr="00B66473">
        <w:rPr>
          <w:rFonts w:ascii="EB Garamond" w:hAnsi="EB Garamond" w:cs="EB Garamond"/>
          <w:noProof/>
        </w:rPr>
        <w:drawing>
          <wp:anchor distT="0" distB="0" distL="114300" distR="114300" simplePos="0" relativeHeight="251662336" behindDoc="0" locked="0" layoutInCell="1" allowOverlap="1" wp14:anchorId="6FC1CAF9" wp14:editId="35BB1DF8">
            <wp:simplePos x="0" y="0"/>
            <wp:positionH relativeFrom="margin">
              <wp:align>left</wp:align>
            </wp:positionH>
            <wp:positionV relativeFrom="paragraph">
              <wp:posOffset>739566</wp:posOffset>
            </wp:positionV>
            <wp:extent cx="5934710" cy="2941607"/>
            <wp:effectExtent l="19050" t="19050" r="27940" b="1143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20704"/>
                    <a:stretch/>
                  </pic:blipFill>
                  <pic:spPr bwMode="auto">
                    <a:xfrm>
                      <a:off x="0" y="0"/>
                      <a:ext cx="5934710" cy="2941607"/>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rsidR="00622E89" w:rsidRPr="00B66473">
        <w:rPr>
          <w:rFonts w:ascii="EB Garamond" w:hAnsi="EB Garamond" w:cs="EB Garamond"/>
          <w:noProof/>
        </w:rPr>
        <w:t>This is the search section where the user can search for the products they are looking for. The user starts by writing a prompt of what they are looking for and the bot proceeds to ask the user several questions to get the right product fit for the user.</w:t>
      </w:r>
    </w:p>
    <w:p w14:paraId="5A4F5B05" w14:textId="62B5E8A3" w:rsidR="00622E89" w:rsidRPr="00B66473" w:rsidRDefault="00622E89" w:rsidP="00622E89">
      <w:pPr>
        <w:rPr>
          <w:rFonts w:ascii="EB Garamond" w:hAnsi="EB Garamond" w:cs="EB Garamond"/>
          <w:noProof/>
        </w:rPr>
      </w:pPr>
    </w:p>
    <w:p w14:paraId="3163BB77" w14:textId="77777777" w:rsidR="00622E89" w:rsidRPr="00B66473" w:rsidRDefault="00622E89" w:rsidP="00622E89">
      <w:pPr>
        <w:rPr>
          <w:rFonts w:ascii="EB Garamond" w:hAnsi="EB Garamond" w:cs="EB Garamond"/>
          <w:noProof/>
        </w:rPr>
      </w:pPr>
    </w:p>
    <w:p w14:paraId="5A1B863E" w14:textId="77777777" w:rsidR="00622E89" w:rsidRPr="00B66473" w:rsidRDefault="00622E89" w:rsidP="00622E89">
      <w:pPr>
        <w:rPr>
          <w:rFonts w:ascii="EB Garamond" w:hAnsi="EB Garamond" w:cs="EB Garamond"/>
          <w:noProof/>
        </w:rPr>
      </w:pPr>
    </w:p>
    <w:p w14:paraId="6CF9D356" w14:textId="77777777" w:rsidR="00622E89" w:rsidRPr="00B66473" w:rsidRDefault="00622E89" w:rsidP="00622E89">
      <w:pPr>
        <w:rPr>
          <w:rFonts w:ascii="EB Garamond" w:hAnsi="EB Garamond" w:cs="EB Garamond"/>
          <w:noProof/>
        </w:rPr>
      </w:pPr>
    </w:p>
    <w:p w14:paraId="472D69C7" w14:textId="77777777" w:rsidR="00622E89" w:rsidRPr="00B66473" w:rsidRDefault="00622E89" w:rsidP="00622E89">
      <w:pPr>
        <w:rPr>
          <w:rFonts w:ascii="EB Garamond" w:hAnsi="EB Garamond" w:cs="EB Garamond"/>
          <w:noProof/>
        </w:rPr>
      </w:pPr>
    </w:p>
    <w:p w14:paraId="343FC18C" w14:textId="77777777" w:rsidR="00622E89" w:rsidRPr="00B66473" w:rsidRDefault="00622E89" w:rsidP="00622E89">
      <w:pPr>
        <w:rPr>
          <w:rFonts w:ascii="EB Garamond" w:hAnsi="EB Garamond" w:cs="EB Garamond"/>
          <w:noProof/>
        </w:rPr>
      </w:pPr>
    </w:p>
    <w:p w14:paraId="0CF0F1ED" w14:textId="77777777" w:rsidR="00622E89" w:rsidRPr="00B66473" w:rsidRDefault="00622E89" w:rsidP="00622E89">
      <w:pPr>
        <w:rPr>
          <w:rFonts w:ascii="EB Garamond" w:hAnsi="EB Garamond" w:cs="EB Garamond"/>
          <w:noProof/>
        </w:rPr>
      </w:pPr>
    </w:p>
    <w:p w14:paraId="127DD150" w14:textId="77777777" w:rsidR="00622E89" w:rsidRPr="00B66473" w:rsidRDefault="00622E89" w:rsidP="00622E89">
      <w:pPr>
        <w:rPr>
          <w:rFonts w:ascii="EB Garamond" w:hAnsi="EB Garamond" w:cs="EB Garamond"/>
          <w:noProof/>
        </w:rPr>
      </w:pPr>
    </w:p>
    <w:p w14:paraId="7FD3B716" w14:textId="77777777" w:rsidR="00622E89" w:rsidRPr="00B66473" w:rsidRDefault="00622E89" w:rsidP="00622E89">
      <w:pPr>
        <w:rPr>
          <w:rFonts w:ascii="EB Garamond" w:hAnsi="EB Garamond" w:cs="EB Garamond"/>
          <w:noProof/>
        </w:rPr>
      </w:pPr>
    </w:p>
    <w:p w14:paraId="7823BCB4" w14:textId="77777777" w:rsidR="00622E89" w:rsidRPr="00B66473" w:rsidRDefault="00622E89" w:rsidP="00622E89">
      <w:pPr>
        <w:rPr>
          <w:rFonts w:ascii="EB Garamond" w:hAnsi="EB Garamond" w:cs="EB Garamond"/>
          <w:noProof/>
        </w:rPr>
      </w:pPr>
    </w:p>
    <w:p w14:paraId="0E0B2D05" w14:textId="77777777" w:rsidR="00622E89" w:rsidRPr="00B66473" w:rsidRDefault="00622E89" w:rsidP="00622E89">
      <w:pPr>
        <w:rPr>
          <w:rFonts w:ascii="EB Garamond" w:hAnsi="EB Garamond" w:cs="EB Garamond"/>
          <w:noProof/>
        </w:rPr>
      </w:pPr>
    </w:p>
    <w:p w14:paraId="5DCAD462" w14:textId="77777777" w:rsidR="00622E89" w:rsidRPr="00B66473" w:rsidRDefault="00622E89" w:rsidP="00622E89">
      <w:pPr>
        <w:rPr>
          <w:rFonts w:ascii="EB Garamond" w:hAnsi="EB Garamond" w:cs="EB Garamond"/>
          <w:noProof/>
        </w:rPr>
      </w:pPr>
    </w:p>
    <w:p w14:paraId="77730A8F" w14:textId="77777777" w:rsidR="001B5532" w:rsidRPr="00B66473" w:rsidRDefault="001B5532" w:rsidP="00622E89">
      <w:pPr>
        <w:rPr>
          <w:rFonts w:ascii="EB Garamond" w:hAnsi="EB Garamond" w:cs="EB Garamond"/>
          <w:noProof/>
        </w:rPr>
      </w:pPr>
    </w:p>
    <w:p w14:paraId="40F695FB" w14:textId="77777777" w:rsidR="001B5532" w:rsidRPr="00B66473" w:rsidRDefault="001B5532" w:rsidP="00622E89">
      <w:pPr>
        <w:rPr>
          <w:rFonts w:ascii="EB Garamond" w:hAnsi="EB Garamond" w:cs="EB Garamond"/>
          <w:noProof/>
        </w:rPr>
      </w:pPr>
    </w:p>
    <w:p w14:paraId="49429CF3" w14:textId="3845169E" w:rsidR="00622E89" w:rsidRPr="00B66473" w:rsidRDefault="00622E89" w:rsidP="001B5532">
      <w:pPr>
        <w:pStyle w:val="Heading2"/>
        <w:rPr>
          <w:rFonts w:cs="EB Garamond"/>
        </w:rPr>
      </w:pPr>
      <w:bookmarkStart w:id="53" w:name="_Toc221620300"/>
      <w:r w:rsidRPr="00B66473">
        <w:rPr>
          <w:rFonts w:cs="EB Garamond"/>
        </w:rPr>
        <w:lastRenderedPageBreak/>
        <w:t>4.</w:t>
      </w:r>
      <w:r w:rsidR="0091737C" w:rsidRPr="00B66473">
        <w:rPr>
          <w:rFonts w:cs="EB Garamond"/>
        </w:rPr>
        <w:t>2.</w:t>
      </w:r>
      <w:r w:rsidRPr="00B66473">
        <w:rPr>
          <w:rFonts w:cs="EB Garamond"/>
        </w:rPr>
        <w:t>4 Search Results UI</w:t>
      </w:r>
      <w:bookmarkEnd w:id="53"/>
    </w:p>
    <w:p w14:paraId="1B8BFEF4" w14:textId="77777777" w:rsidR="00622E89" w:rsidRPr="00B66473" w:rsidRDefault="00622E89" w:rsidP="00622E89">
      <w:pPr>
        <w:pStyle w:val="NoSpacing"/>
        <w:jc w:val="both"/>
        <w:rPr>
          <w:rFonts w:ascii="EB Garamond" w:hAnsi="EB Garamond" w:cs="EB Garamond"/>
        </w:rPr>
      </w:pPr>
      <w:r w:rsidRPr="00B66473">
        <w:rPr>
          <w:rFonts w:ascii="EB Garamond" w:hAnsi="EB Garamond" w:cs="EB Garamond"/>
        </w:rPr>
        <w:t>Below is the UI, after the user has prompted the AI to get to the products they want. The user can then pick to compare from the list of the products suggested. Or they can pick a single product and proceed to checkout. By default, the model only returns 5 products maximum to prevent information overhead and the user fails to pick products from being overloaded with options.</w:t>
      </w:r>
    </w:p>
    <w:p w14:paraId="64C0A6F6" w14:textId="77777777" w:rsidR="00622E89" w:rsidRPr="00B66473" w:rsidRDefault="00622E89" w:rsidP="00622E89">
      <w:pPr>
        <w:pStyle w:val="NoSpacing"/>
        <w:jc w:val="both"/>
        <w:rPr>
          <w:rFonts w:ascii="EB Garamond" w:hAnsi="EB Garamond" w:cs="EB Garamond"/>
          <w:sz w:val="32"/>
          <w:szCs w:val="32"/>
        </w:rPr>
      </w:pPr>
      <w:r w:rsidRPr="00B66473">
        <w:rPr>
          <w:rFonts w:ascii="EB Garamond" w:hAnsi="EB Garamond" w:cs="EB Garamond"/>
          <w:noProof/>
        </w:rPr>
        <w:drawing>
          <wp:inline distT="0" distB="0" distL="0" distR="0" wp14:anchorId="790A4C6C" wp14:editId="1B22B376">
            <wp:extent cx="5934710" cy="3338195"/>
            <wp:effectExtent l="19050" t="19050" r="2794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710" cy="3338195"/>
                    </a:xfrm>
                    <a:prstGeom prst="rect">
                      <a:avLst/>
                    </a:prstGeom>
                    <a:noFill/>
                    <a:ln>
                      <a:solidFill>
                        <a:schemeClr val="tx1"/>
                      </a:solidFill>
                    </a:ln>
                  </pic:spPr>
                </pic:pic>
              </a:graphicData>
            </a:graphic>
          </wp:inline>
        </w:drawing>
      </w:r>
    </w:p>
    <w:p w14:paraId="4DD220C8" w14:textId="77777777" w:rsidR="00622E89" w:rsidRPr="00B66473" w:rsidRDefault="00622E89" w:rsidP="00622E89">
      <w:pPr>
        <w:rPr>
          <w:rFonts w:ascii="EB Garamond" w:hAnsi="EB Garamond" w:cs="EB Garamond"/>
        </w:rPr>
      </w:pPr>
    </w:p>
    <w:p w14:paraId="11406456" w14:textId="77777777" w:rsidR="00622E89" w:rsidRPr="00B66473" w:rsidRDefault="00622E89" w:rsidP="00622E89">
      <w:pPr>
        <w:rPr>
          <w:rFonts w:ascii="EB Garamond" w:hAnsi="EB Garamond" w:cs="EB Garamond"/>
        </w:rPr>
      </w:pPr>
    </w:p>
    <w:p w14:paraId="6E55FC40" w14:textId="77777777" w:rsidR="00622E89" w:rsidRPr="00B66473" w:rsidRDefault="00622E89" w:rsidP="00622E89">
      <w:pPr>
        <w:rPr>
          <w:rFonts w:ascii="EB Garamond" w:hAnsi="EB Garamond" w:cs="EB Garamond"/>
        </w:rPr>
      </w:pPr>
    </w:p>
    <w:p w14:paraId="73BB0840" w14:textId="77777777" w:rsidR="00622E89" w:rsidRPr="00B66473" w:rsidRDefault="00622E89" w:rsidP="00622E89">
      <w:pPr>
        <w:rPr>
          <w:rFonts w:ascii="EB Garamond" w:hAnsi="EB Garamond" w:cs="EB Garamond"/>
        </w:rPr>
      </w:pPr>
    </w:p>
    <w:p w14:paraId="693879C1" w14:textId="77777777" w:rsidR="00622E89" w:rsidRPr="00B66473" w:rsidRDefault="00622E89" w:rsidP="00622E89">
      <w:pPr>
        <w:rPr>
          <w:rFonts w:ascii="EB Garamond" w:hAnsi="EB Garamond" w:cs="EB Garamond"/>
        </w:rPr>
      </w:pPr>
    </w:p>
    <w:p w14:paraId="36A3E0B8" w14:textId="77777777" w:rsidR="00622E89" w:rsidRPr="00B66473" w:rsidRDefault="00622E89" w:rsidP="00622E89">
      <w:pPr>
        <w:rPr>
          <w:rFonts w:ascii="EB Garamond" w:hAnsi="EB Garamond" w:cs="EB Garamond"/>
        </w:rPr>
      </w:pPr>
    </w:p>
    <w:p w14:paraId="47F0B322" w14:textId="77777777" w:rsidR="00622E89" w:rsidRPr="00B66473" w:rsidRDefault="00622E89" w:rsidP="00622E89">
      <w:pPr>
        <w:rPr>
          <w:rFonts w:ascii="EB Garamond" w:hAnsi="EB Garamond" w:cs="EB Garamond"/>
        </w:rPr>
      </w:pPr>
    </w:p>
    <w:p w14:paraId="7814F358" w14:textId="77777777" w:rsidR="00622E89" w:rsidRPr="00B66473" w:rsidRDefault="00622E89" w:rsidP="00622E89">
      <w:pPr>
        <w:rPr>
          <w:rFonts w:ascii="EB Garamond" w:hAnsi="EB Garamond" w:cs="EB Garamond"/>
        </w:rPr>
      </w:pPr>
    </w:p>
    <w:p w14:paraId="29003715" w14:textId="77777777" w:rsidR="001B5532" w:rsidRPr="00B66473" w:rsidRDefault="001B5532" w:rsidP="00622E89">
      <w:pPr>
        <w:rPr>
          <w:rFonts w:ascii="EB Garamond" w:hAnsi="EB Garamond" w:cs="EB Garamond"/>
        </w:rPr>
      </w:pPr>
    </w:p>
    <w:p w14:paraId="2E8F4D4F" w14:textId="77777777" w:rsidR="001B5532" w:rsidRPr="00B66473" w:rsidRDefault="001B5532" w:rsidP="00622E89">
      <w:pPr>
        <w:rPr>
          <w:rFonts w:ascii="EB Garamond" w:hAnsi="EB Garamond" w:cs="EB Garamond"/>
        </w:rPr>
      </w:pPr>
    </w:p>
    <w:p w14:paraId="662957C2" w14:textId="77777777" w:rsidR="001B5532" w:rsidRPr="00B66473" w:rsidRDefault="001B5532" w:rsidP="00622E89">
      <w:pPr>
        <w:rPr>
          <w:rFonts w:ascii="EB Garamond" w:hAnsi="EB Garamond" w:cs="EB Garamond"/>
        </w:rPr>
      </w:pPr>
    </w:p>
    <w:p w14:paraId="58D7EB67" w14:textId="77777777" w:rsidR="001B5532" w:rsidRPr="00B66473" w:rsidRDefault="001B5532" w:rsidP="00622E89">
      <w:pPr>
        <w:rPr>
          <w:rFonts w:ascii="EB Garamond" w:hAnsi="EB Garamond" w:cs="EB Garamond"/>
        </w:rPr>
      </w:pPr>
    </w:p>
    <w:p w14:paraId="2AD448A0" w14:textId="77777777" w:rsidR="001B5532" w:rsidRPr="00B66473" w:rsidRDefault="001B5532" w:rsidP="00622E89">
      <w:pPr>
        <w:rPr>
          <w:rFonts w:ascii="EB Garamond" w:hAnsi="EB Garamond" w:cs="EB Garamond"/>
        </w:rPr>
      </w:pPr>
    </w:p>
    <w:p w14:paraId="00688807" w14:textId="77777777" w:rsidR="001B5532" w:rsidRPr="00B66473" w:rsidRDefault="001B5532" w:rsidP="00622E89">
      <w:pPr>
        <w:rPr>
          <w:rFonts w:ascii="EB Garamond" w:hAnsi="EB Garamond" w:cs="EB Garamond"/>
        </w:rPr>
      </w:pPr>
    </w:p>
    <w:p w14:paraId="700159BF" w14:textId="77777777" w:rsidR="001B5532" w:rsidRPr="00B66473" w:rsidRDefault="001B5532" w:rsidP="00622E89">
      <w:pPr>
        <w:rPr>
          <w:rFonts w:ascii="EB Garamond" w:hAnsi="EB Garamond" w:cs="EB Garamond"/>
        </w:rPr>
      </w:pPr>
    </w:p>
    <w:p w14:paraId="56C8688F" w14:textId="77777777" w:rsidR="00622E89" w:rsidRPr="00B66473" w:rsidRDefault="00622E89" w:rsidP="00622E89">
      <w:pPr>
        <w:rPr>
          <w:rFonts w:ascii="EB Garamond" w:hAnsi="EB Garamond" w:cs="EB Garamond"/>
        </w:rPr>
      </w:pPr>
    </w:p>
    <w:p w14:paraId="61601DDF" w14:textId="77777777" w:rsidR="00622E89" w:rsidRPr="00B66473" w:rsidRDefault="00622E89" w:rsidP="00622E89">
      <w:pPr>
        <w:rPr>
          <w:rFonts w:ascii="EB Garamond" w:hAnsi="EB Garamond" w:cs="EB Garamond"/>
        </w:rPr>
      </w:pPr>
    </w:p>
    <w:p w14:paraId="3F66F1BE" w14:textId="6A94DBB2" w:rsidR="00622E89" w:rsidRPr="00B66473" w:rsidRDefault="00622E89" w:rsidP="001B5532">
      <w:pPr>
        <w:pStyle w:val="Heading2"/>
        <w:rPr>
          <w:rFonts w:cs="EB Garamond"/>
        </w:rPr>
      </w:pPr>
      <w:bookmarkStart w:id="54" w:name="_Toc221620301"/>
      <w:r w:rsidRPr="00B66473">
        <w:rPr>
          <w:rFonts w:cs="EB Garamond"/>
        </w:rPr>
        <w:t>4.</w:t>
      </w:r>
      <w:r w:rsidR="0091737C" w:rsidRPr="00B66473">
        <w:rPr>
          <w:rFonts w:cs="EB Garamond"/>
        </w:rPr>
        <w:t>2.</w:t>
      </w:r>
      <w:r w:rsidRPr="00B66473">
        <w:rPr>
          <w:rFonts w:cs="EB Garamond"/>
        </w:rPr>
        <w:t>5 Checkout UI</w:t>
      </w:r>
      <w:bookmarkEnd w:id="54"/>
    </w:p>
    <w:p w14:paraId="6B54D7EB" w14:textId="77777777" w:rsidR="00622E89" w:rsidRPr="00B66473" w:rsidRDefault="00622E89" w:rsidP="00622E89">
      <w:pPr>
        <w:pStyle w:val="NoSpacing"/>
        <w:jc w:val="both"/>
        <w:rPr>
          <w:rFonts w:ascii="EB Garamond" w:hAnsi="EB Garamond" w:cs="EB Garamond"/>
        </w:rPr>
      </w:pPr>
      <w:r w:rsidRPr="00B66473">
        <w:rPr>
          <w:rFonts w:ascii="EB Garamond" w:hAnsi="EB Garamond" w:cs="EB Garamond"/>
        </w:rPr>
        <w:t>This is the UI for the user to checkout and finalize their purchase. If the product has delivery available, they’ll pay an extra fee for transporting the product to their desired location. They can pay directly from their wallets (where they top-up their wallets by making deposits and spend it on their products) or they can checkout directly from their Mobile Accounts or their Bank Accounts.</w:t>
      </w:r>
    </w:p>
    <w:p w14:paraId="30EC40AB" w14:textId="77777777" w:rsidR="00622E89" w:rsidRPr="00B66473" w:rsidRDefault="00622E89" w:rsidP="00622E89">
      <w:pPr>
        <w:pStyle w:val="NoSpacing"/>
        <w:jc w:val="both"/>
        <w:rPr>
          <w:rFonts w:ascii="EB Garamond" w:hAnsi="EB Garamond" w:cs="EB Garamond"/>
        </w:rPr>
      </w:pPr>
    </w:p>
    <w:p w14:paraId="7279A1FB" w14:textId="77777777" w:rsidR="00622E89" w:rsidRPr="00B66473" w:rsidRDefault="00622E89" w:rsidP="00622E89">
      <w:pPr>
        <w:pStyle w:val="NoSpacing"/>
        <w:jc w:val="both"/>
        <w:rPr>
          <w:rFonts w:ascii="EB Garamond" w:hAnsi="EB Garamond" w:cs="EB Garamond"/>
        </w:rPr>
      </w:pPr>
    </w:p>
    <w:p w14:paraId="3F480D6C" w14:textId="77777777" w:rsidR="00622E89" w:rsidRPr="00B66473" w:rsidRDefault="00622E89" w:rsidP="00622E89">
      <w:pPr>
        <w:rPr>
          <w:rFonts w:ascii="EB Garamond" w:hAnsi="EB Garamond" w:cs="EB Garamond"/>
        </w:rPr>
      </w:pPr>
      <w:r w:rsidRPr="00B66473">
        <w:rPr>
          <w:rFonts w:ascii="EB Garamond" w:hAnsi="EB Garamond" w:cs="EB Garamond"/>
          <w:noProof/>
        </w:rPr>
        <w:drawing>
          <wp:inline distT="0" distB="0" distL="0" distR="0" wp14:anchorId="1D4B82D2" wp14:editId="74E67AAB">
            <wp:extent cx="5943600" cy="3450590"/>
            <wp:effectExtent l="19050" t="19050" r="1905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450590"/>
                    </a:xfrm>
                    <a:prstGeom prst="rect">
                      <a:avLst/>
                    </a:prstGeom>
                    <a:noFill/>
                    <a:ln>
                      <a:solidFill>
                        <a:schemeClr val="tx1"/>
                      </a:solidFill>
                    </a:ln>
                  </pic:spPr>
                </pic:pic>
              </a:graphicData>
            </a:graphic>
          </wp:inline>
        </w:drawing>
      </w:r>
    </w:p>
    <w:p w14:paraId="4A37D029" w14:textId="77777777" w:rsidR="00622E89" w:rsidRPr="00B66473" w:rsidRDefault="00622E89" w:rsidP="00622E89">
      <w:pPr>
        <w:rPr>
          <w:rFonts w:ascii="EB Garamond" w:hAnsi="EB Garamond" w:cs="EB Garamond"/>
        </w:rPr>
      </w:pPr>
    </w:p>
    <w:p w14:paraId="5A398C42" w14:textId="77777777" w:rsidR="00622E89" w:rsidRPr="00B66473" w:rsidRDefault="00622E89" w:rsidP="00622E89">
      <w:pPr>
        <w:rPr>
          <w:rFonts w:ascii="EB Garamond" w:hAnsi="EB Garamond" w:cs="EB Garamond"/>
        </w:rPr>
      </w:pPr>
    </w:p>
    <w:p w14:paraId="6CC6B83C" w14:textId="77777777" w:rsidR="00622E89" w:rsidRPr="00B66473" w:rsidRDefault="00622E89" w:rsidP="00622E89">
      <w:pPr>
        <w:rPr>
          <w:rFonts w:ascii="EB Garamond" w:hAnsi="EB Garamond" w:cs="EB Garamond"/>
        </w:rPr>
      </w:pPr>
    </w:p>
    <w:p w14:paraId="1E96C418" w14:textId="77777777" w:rsidR="00622E89" w:rsidRPr="00B66473" w:rsidRDefault="00622E89" w:rsidP="00622E89">
      <w:pPr>
        <w:rPr>
          <w:rFonts w:ascii="EB Garamond" w:hAnsi="EB Garamond" w:cs="EB Garamond"/>
        </w:rPr>
      </w:pPr>
    </w:p>
    <w:p w14:paraId="18ED8E95" w14:textId="77777777" w:rsidR="00622E89" w:rsidRPr="00B66473" w:rsidRDefault="00622E89" w:rsidP="00622E89">
      <w:pPr>
        <w:rPr>
          <w:rFonts w:ascii="EB Garamond" w:hAnsi="EB Garamond" w:cs="EB Garamond"/>
        </w:rPr>
      </w:pPr>
    </w:p>
    <w:p w14:paraId="1942F8AC" w14:textId="77777777" w:rsidR="001B5532" w:rsidRPr="00B66473" w:rsidRDefault="001B5532" w:rsidP="00622E89">
      <w:pPr>
        <w:rPr>
          <w:rFonts w:ascii="EB Garamond" w:hAnsi="EB Garamond" w:cs="EB Garamond"/>
        </w:rPr>
      </w:pPr>
    </w:p>
    <w:p w14:paraId="7DD0D6E8" w14:textId="77777777" w:rsidR="001B5532" w:rsidRPr="00B66473" w:rsidRDefault="001B5532" w:rsidP="00622E89">
      <w:pPr>
        <w:rPr>
          <w:rFonts w:ascii="EB Garamond" w:hAnsi="EB Garamond" w:cs="EB Garamond"/>
        </w:rPr>
      </w:pPr>
    </w:p>
    <w:p w14:paraId="34B85316" w14:textId="77777777" w:rsidR="001B5532" w:rsidRPr="00B66473" w:rsidRDefault="001B5532" w:rsidP="00622E89">
      <w:pPr>
        <w:rPr>
          <w:rFonts w:ascii="EB Garamond" w:hAnsi="EB Garamond" w:cs="EB Garamond"/>
        </w:rPr>
      </w:pPr>
    </w:p>
    <w:p w14:paraId="6C83B701" w14:textId="77777777" w:rsidR="00622E89" w:rsidRPr="00B66473" w:rsidRDefault="00622E89" w:rsidP="00622E89">
      <w:pPr>
        <w:rPr>
          <w:rFonts w:ascii="EB Garamond" w:hAnsi="EB Garamond" w:cs="EB Garamond"/>
        </w:rPr>
      </w:pPr>
    </w:p>
    <w:p w14:paraId="14108924" w14:textId="77777777" w:rsidR="00622E89" w:rsidRPr="00B66473" w:rsidRDefault="00622E89" w:rsidP="00622E89">
      <w:pPr>
        <w:rPr>
          <w:rFonts w:ascii="EB Garamond" w:hAnsi="EB Garamond" w:cs="EB Garamond"/>
        </w:rPr>
      </w:pPr>
    </w:p>
    <w:p w14:paraId="5969F395" w14:textId="77777777" w:rsidR="00622E89" w:rsidRPr="00B66473" w:rsidRDefault="00622E89" w:rsidP="00622E89">
      <w:pPr>
        <w:rPr>
          <w:rFonts w:ascii="EB Garamond" w:hAnsi="EB Garamond" w:cs="EB Garamond"/>
        </w:rPr>
      </w:pPr>
    </w:p>
    <w:p w14:paraId="50B27C3C" w14:textId="5447357C" w:rsidR="00622E89" w:rsidRPr="00B66473" w:rsidRDefault="00622E89" w:rsidP="001B5532">
      <w:pPr>
        <w:pStyle w:val="Heading2"/>
        <w:rPr>
          <w:rFonts w:cs="EB Garamond"/>
        </w:rPr>
      </w:pPr>
      <w:bookmarkStart w:id="55" w:name="_Toc221620302"/>
      <w:r w:rsidRPr="00B66473">
        <w:rPr>
          <w:rFonts w:cs="EB Garamond"/>
        </w:rPr>
        <w:lastRenderedPageBreak/>
        <w:t>4.</w:t>
      </w:r>
      <w:r w:rsidR="0091737C" w:rsidRPr="00B66473">
        <w:rPr>
          <w:rFonts w:cs="EB Garamond"/>
        </w:rPr>
        <w:t>2.</w:t>
      </w:r>
      <w:r w:rsidRPr="00B66473">
        <w:rPr>
          <w:rFonts w:cs="EB Garamond"/>
        </w:rPr>
        <w:t>6 Account UI</w:t>
      </w:r>
      <w:bookmarkEnd w:id="55"/>
    </w:p>
    <w:p w14:paraId="6A54F338" w14:textId="77777777" w:rsidR="00622E89" w:rsidRPr="00B66473" w:rsidRDefault="00622E89" w:rsidP="00622E89">
      <w:pPr>
        <w:pStyle w:val="NoSpacing"/>
        <w:jc w:val="both"/>
        <w:rPr>
          <w:rFonts w:ascii="EB Garamond" w:hAnsi="EB Garamond" w:cs="EB Garamond"/>
        </w:rPr>
      </w:pPr>
      <w:r w:rsidRPr="00B66473">
        <w:rPr>
          <w:rFonts w:ascii="EB Garamond" w:hAnsi="EB Garamond" w:cs="EB Garamond"/>
        </w:rPr>
        <w:t>This is the UI for the user to view basic profile details and make changes. They can also keep track of their orders. And can also see their balanced or deposits made to their account.</w:t>
      </w:r>
    </w:p>
    <w:p w14:paraId="58039AFC" w14:textId="77777777" w:rsidR="00622E89" w:rsidRPr="00B66473" w:rsidRDefault="00622E89" w:rsidP="00622E89">
      <w:pPr>
        <w:pStyle w:val="NoSpacing"/>
        <w:jc w:val="both"/>
        <w:rPr>
          <w:rFonts w:ascii="EB Garamond" w:hAnsi="EB Garamond" w:cs="EB Garamond"/>
        </w:rPr>
      </w:pPr>
    </w:p>
    <w:p w14:paraId="1D5DA81D" w14:textId="77777777" w:rsidR="00622E89" w:rsidRPr="00B66473" w:rsidRDefault="00622E89" w:rsidP="00622E89">
      <w:pPr>
        <w:pStyle w:val="NoSpacing"/>
        <w:jc w:val="both"/>
        <w:rPr>
          <w:rFonts w:ascii="EB Garamond" w:hAnsi="EB Garamond" w:cs="EB Garamond"/>
        </w:rPr>
      </w:pPr>
      <w:r w:rsidRPr="00B66473">
        <w:rPr>
          <w:rFonts w:ascii="EB Garamond" w:hAnsi="EB Garamond" w:cs="EB Garamond"/>
          <w:b/>
          <w:bCs/>
          <w:noProof/>
          <w:sz w:val="32"/>
          <w:szCs w:val="32"/>
        </w:rPr>
        <w:drawing>
          <wp:inline distT="0" distB="0" distL="0" distR="0" wp14:anchorId="48FCDDCB" wp14:editId="27D58F56">
            <wp:extent cx="5934710" cy="4364990"/>
            <wp:effectExtent l="19050" t="19050" r="2794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4710" cy="4364990"/>
                    </a:xfrm>
                    <a:prstGeom prst="rect">
                      <a:avLst/>
                    </a:prstGeom>
                    <a:noFill/>
                    <a:ln>
                      <a:solidFill>
                        <a:schemeClr val="tx1"/>
                      </a:solidFill>
                    </a:ln>
                  </pic:spPr>
                </pic:pic>
              </a:graphicData>
            </a:graphic>
          </wp:inline>
        </w:drawing>
      </w:r>
    </w:p>
    <w:p w14:paraId="2D072FF6" w14:textId="77777777" w:rsidR="00622E89" w:rsidRPr="00B66473" w:rsidRDefault="00622E89" w:rsidP="00622E89">
      <w:pPr>
        <w:pStyle w:val="NoSpacing"/>
        <w:jc w:val="both"/>
        <w:rPr>
          <w:rFonts w:ascii="EB Garamond" w:hAnsi="EB Garamond" w:cs="EB Garamond"/>
        </w:rPr>
      </w:pPr>
    </w:p>
    <w:p w14:paraId="07C7B887" w14:textId="77777777" w:rsidR="00622E89" w:rsidRPr="00B66473" w:rsidRDefault="00622E89" w:rsidP="00622E89">
      <w:pPr>
        <w:pStyle w:val="NoSpacing"/>
        <w:jc w:val="both"/>
        <w:rPr>
          <w:rFonts w:ascii="EB Garamond" w:hAnsi="EB Garamond" w:cs="EB Garamond"/>
        </w:rPr>
      </w:pPr>
    </w:p>
    <w:p w14:paraId="13FEC373" w14:textId="77777777" w:rsidR="00622E89" w:rsidRPr="00B66473" w:rsidRDefault="00622E89" w:rsidP="00622E89">
      <w:pPr>
        <w:pStyle w:val="NoSpacing"/>
        <w:jc w:val="both"/>
        <w:rPr>
          <w:rFonts w:ascii="EB Garamond" w:hAnsi="EB Garamond" w:cs="EB Garamond"/>
        </w:rPr>
      </w:pPr>
    </w:p>
    <w:p w14:paraId="2F9CD34B" w14:textId="77777777" w:rsidR="00622E89" w:rsidRPr="00B66473" w:rsidRDefault="00622E89" w:rsidP="00622E89">
      <w:pPr>
        <w:pStyle w:val="NoSpacing"/>
        <w:jc w:val="both"/>
        <w:rPr>
          <w:rFonts w:ascii="EB Garamond" w:hAnsi="EB Garamond" w:cs="EB Garamond"/>
        </w:rPr>
      </w:pPr>
    </w:p>
    <w:p w14:paraId="2E62A6C9" w14:textId="77777777" w:rsidR="00622E89" w:rsidRPr="00B66473" w:rsidRDefault="00622E89" w:rsidP="00622E89">
      <w:pPr>
        <w:pStyle w:val="NoSpacing"/>
        <w:jc w:val="both"/>
        <w:rPr>
          <w:rFonts w:ascii="EB Garamond" w:hAnsi="EB Garamond" w:cs="EB Garamond"/>
        </w:rPr>
      </w:pPr>
    </w:p>
    <w:p w14:paraId="19A52BE3" w14:textId="77777777" w:rsidR="00622E89" w:rsidRPr="00B66473" w:rsidRDefault="00622E89" w:rsidP="00622E89">
      <w:pPr>
        <w:pStyle w:val="NoSpacing"/>
        <w:jc w:val="both"/>
        <w:rPr>
          <w:rFonts w:ascii="EB Garamond" w:hAnsi="EB Garamond" w:cs="EB Garamond"/>
        </w:rPr>
      </w:pPr>
    </w:p>
    <w:p w14:paraId="70916626" w14:textId="77777777" w:rsidR="00622E89" w:rsidRPr="00B66473" w:rsidRDefault="00622E89" w:rsidP="00622E89">
      <w:pPr>
        <w:pStyle w:val="NoSpacing"/>
        <w:jc w:val="both"/>
        <w:rPr>
          <w:rFonts w:ascii="EB Garamond" w:hAnsi="EB Garamond" w:cs="EB Garamond"/>
        </w:rPr>
      </w:pPr>
    </w:p>
    <w:p w14:paraId="1508B2F9" w14:textId="77777777" w:rsidR="00622E89" w:rsidRPr="00B66473" w:rsidRDefault="00622E89" w:rsidP="00622E89">
      <w:pPr>
        <w:rPr>
          <w:rFonts w:ascii="EB Garamond" w:hAnsi="EB Garamond" w:cs="EB Garamond"/>
        </w:rPr>
      </w:pPr>
    </w:p>
    <w:p w14:paraId="09C6B4FB" w14:textId="77777777" w:rsidR="00622E89" w:rsidRPr="00B66473" w:rsidRDefault="00622E89" w:rsidP="00622E89">
      <w:pPr>
        <w:rPr>
          <w:rFonts w:ascii="EB Garamond" w:hAnsi="EB Garamond" w:cs="EB Garamond"/>
        </w:rPr>
      </w:pPr>
    </w:p>
    <w:p w14:paraId="3B494768" w14:textId="77777777" w:rsidR="001B5532" w:rsidRPr="00B66473" w:rsidRDefault="001B5532" w:rsidP="00622E89">
      <w:pPr>
        <w:rPr>
          <w:rFonts w:ascii="EB Garamond" w:hAnsi="EB Garamond" w:cs="EB Garamond"/>
        </w:rPr>
      </w:pPr>
    </w:p>
    <w:p w14:paraId="4B655D41" w14:textId="77777777" w:rsidR="001B5532" w:rsidRPr="00B66473" w:rsidRDefault="001B5532" w:rsidP="00622E89">
      <w:pPr>
        <w:rPr>
          <w:rFonts w:ascii="EB Garamond" w:hAnsi="EB Garamond" w:cs="EB Garamond"/>
        </w:rPr>
      </w:pPr>
    </w:p>
    <w:p w14:paraId="2719AF57" w14:textId="77777777" w:rsidR="00622E89" w:rsidRPr="00B66473" w:rsidRDefault="00622E89" w:rsidP="00622E89">
      <w:pPr>
        <w:rPr>
          <w:rFonts w:ascii="EB Garamond" w:hAnsi="EB Garamond" w:cs="EB Garamond"/>
        </w:rPr>
      </w:pPr>
    </w:p>
    <w:p w14:paraId="1F687240" w14:textId="4BC50E80" w:rsidR="00622E89" w:rsidRPr="00B66473" w:rsidRDefault="00622E89" w:rsidP="001B5532">
      <w:pPr>
        <w:pStyle w:val="Heading2"/>
        <w:rPr>
          <w:rFonts w:cs="EB Garamond"/>
        </w:rPr>
      </w:pPr>
      <w:bookmarkStart w:id="56" w:name="_Toc221620303"/>
      <w:r w:rsidRPr="00B66473">
        <w:rPr>
          <w:rFonts w:cs="EB Garamond"/>
        </w:rPr>
        <w:lastRenderedPageBreak/>
        <w:t>4.</w:t>
      </w:r>
      <w:r w:rsidR="0091737C" w:rsidRPr="00B66473">
        <w:rPr>
          <w:rFonts w:cs="EB Garamond"/>
        </w:rPr>
        <w:t>2.</w:t>
      </w:r>
      <w:r w:rsidRPr="00B66473">
        <w:rPr>
          <w:rFonts w:cs="EB Garamond"/>
        </w:rPr>
        <w:t>7 Seller Dashboard UI</w:t>
      </w:r>
      <w:bookmarkEnd w:id="56"/>
    </w:p>
    <w:p w14:paraId="04F3CC55" w14:textId="77777777" w:rsidR="00622E89" w:rsidRPr="00B66473" w:rsidRDefault="00622E89" w:rsidP="00622E89">
      <w:pPr>
        <w:pStyle w:val="NoSpacing"/>
        <w:jc w:val="both"/>
        <w:rPr>
          <w:rFonts w:ascii="EB Garamond" w:hAnsi="EB Garamond" w:cs="EB Garamond"/>
        </w:rPr>
      </w:pPr>
      <w:r w:rsidRPr="00B66473">
        <w:rPr>
          <w:rFonts w:ascii="EB Garamond" w:hAnsi="EB Garamond" w:cs="EB Garamond"/>
        </w:rPr>
        <w:t>This is the UI for the store seller where the user can track all their sales and orders, and see which products are performing well in the market.</w:t>
      </w:r>
    </w:p>
    <w:p w14:paraId="17F28C82" w14:textId="77777777" w:rsidR="00622E89" w:rsidRPr="00B66473" w:rsidRDefault="00622E89" w:rsidP="00622E89">
      <w:pPr>
        <w:pStyle w:val="NoSpacing"/>
        <w:jc w:val="both"/>
        <w:rPr>
          <w:rFonts w:ascii="EB Garamond" w:hAnsi="EB Garamond" w:cs="EB Garamond"/>
        </w:rPr>
      </w:pPr>
    </w:p>
    <w:p w14:paraId="4F051079" w14:textId="77777777" w:rsidR="00622E89" w:rsidRPr="00B66473" w:rsidRDefault="00622E89" w:rsidP="00622E89">
      <w:pPr>
        <w:pStyle w:val="NoSpacing"/>
        <w:jc w:val="both"/>
        <w:rPr>
          <w:rFonts w:ascii="EB Garamond" w:hAnsi="EB Garamond" w:cs="EB Garamond"/>
          <w:noProof/>
        </w:rPr>
      </w:pPr>
      <w:r w:rsidRPr="00B66473">
        <w:rPr>
          <w:rFonts w:ascii="EB Garamond" w:hAnsi="EB Garamond" w:cs="EB Garamond"/>
          <w:noProof/>
        </w:rPr>
        <w:drawing>
          <wp:inline distT="0" distB="0" distL="0" distR="0" wp14:anchorId="46E8A0DF" wp14:editId="6570618D">
            <wp:extent cx="5934710" cy="3338195"/>
            <wp:effectExtent l="19050" t="19050" r="2794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4710" cy="3338195"/>
                    </a:xfrm>
                    <a:prstGeom prst="rect">
                      <a:avLst/>
                    </a:prstGeom>
                    <a:noFill/>
                    <a:ln>
                      <a:solidFill>
                        <a:schemeClr val="tx1"/>
                      </a:solidFill>
                    </a:ln>
                  </pic:spPr>
                </pic:pic>
              </a:graphicData>
            </a:graphic>
          </wp:inline>
        </w:drawing>
      </w:r>
    </w:p>
    <w:p w14:paraId="1055C31C" w14:textId="77777777" w:rsidR="00622E89" w:rsidRPr="00B66473" w:rsidRDefault="00622E89" w:rsidP="00622E89">
      <w:pPr>
        <w:pStyle w:val="NoSpacing"/>
        <w:jc w:val="both"/>
        <w:rPr>
          <w:rFonts w:ascii="EB Garamond" w:hAnsi="EB Garamond" w:cs="EB Garamond"/>
          <w:noProof/>
        </w:rPr>
      </w:pPr>
    </w:p>
    <w:p w14:paraId="452AB1C8" w14:textId="77777777" w:rsidR="00622E89" w:rsidRPr="00B66473" w:rsidRDefault="00622E89" w:rsidP="00622E89">
      <w:pPr>
        <w:pStyle w:val="NoSpacing"/>
        <w:jc w:val="both"/>
        <w:rPr>
          <w:rFonts w:ascii="EB Garamond" w:hAnsi="EB Garamond" w:cs="EB Garamond"/>
        </w:rPr>
      </w:pPr>
    </w:p>
    <w:p w14:paraId="11F330BB" w14:textId="77777777" w:rsidR="00622E89" w:rsidRPr="00B66473" w:rsidRDefault="00622E89" w:rsidP="00622E89">
      <w:pPr>
        <w:pStyle w:val="NoSpacing"/>
        <w:jc w:val="both"/>
        <w:rPr>
          <w:rFonts w:ascii="EB Garamond" w:hAnsi="EB Garamond" w:cs="EB Garamond"/>
        </w:rPr>
      </w:pPr>
    </w:p>
    <w:p w14:paraId="39A13F10" w14:textId="77777777" w:rsidR="00622E89" w:rsidRPr="00B66473" w:rsidRDefault="00622E89" w:rsidP="00622E89">
      <w:pPr>
        <w:pStyle w:val="NoSpacing"/>
        <w:jc w:val="both"/>
        <w:rPr>
          <w:rFonts w:ascii="EB Garamond" w:hAnsi="EB Garamond" w:cs="EB Garamond"/>
        </w:rPr>
      </w:pPr>
    </w:p>
    <w:p w14:paraId="79FD2D70" w14:textId="77777777" w:rsidR="00622E89" w:rsidRPr="00B66473" w:rsidRDefault="00622E89" w:rsidP="00622E89">
      <w:pPr>
        <w:pStyle w:val="NoSpacing"/>
        <w:jc w:val="both"/>
        <w:rPr>
          <w:rFonts w:ascii="EB Garamond" w:hAnsi="EB Garamond" w:cs="EB Garamond"/>
        </w:rPr>
      </w:pPr>
    </w:p>
    <w:p w14:paraId="00C51FB9" w14:textId="77777777" w:rsidR="00622E89" w:rsidRPr="00B66473" w:rsidRDefault="00622E89" w:rsidP="00622E89">
      <w:pPr>
        <w:pStyle w:val="NoSpacing"/>
        <w:jc w:val="both"/>
        <w:rPr>
          <w:rFonts w:ascii="EB Garamond" w:hAnsi="EB Garamond" w:cs="EB Garamond"/>
        </w:rPr>
      </w:pPr>
    </w:p>
    <w:p w14:paraId="255E9D67" w14:textId="77777777" w:rsidR="00622E89" w:rsidRPr="00B66473" w:rsidRDefault="00622E89" w:rsidP="00622E89">
      <w:pPr>
        <w:pStyle w:val="NoSpacing"/>
        <w:jc w:val="both"/>
        <w:rPr>
          <w:rFonts w:ascii="EB Garamond" w:hAnsi="EB Garamond" w:cs="EB Garamond"/>
        </w:rPr>
      </w:pPr>
    </w:p>
    <w:p w14:paraId="39C93DCE" w14:textId="77777777" w:rsidR="00622E89" w:rsidRPr="00B66473" w:rsidRDefault="00622E89" w:rsidP="00622E89">
      <w:pPr>
        <w:pStyle w:val="NoSpacing"/>
        <w:jc w:val="both"/>
        <w:rPr>
          <w:rFonts w:ascii="EB Garamond" w:hAnsi="EB Garamond" w:cs="EB Garamond"/>
        </w:rPr>
      </w:pPr>
    </w:p>
    <w:p w14:paraId="7854CE74" w14:textId="77777777" w:rsidR="00622E89" w:rsidRPr="00B66473" w:rsidRDefault="00622E89" w:rsidP="00622E89">
      <w:pPr>
        <w:pStyle w:val="NoSpacing"/>
        <w:jc w:val="both"/>
        <w:rPr>
          <w:rFonts w:ascii="EB Garamond" w:hAnsi="EB Garamond" w:cs="EB Garamond"/>
        </w:rPr>
      </w:pPr>
    </w:p>
    <w:p w14:paraId="68812CBA" w14:textId="77777777" w:rsidR="00622E89" w:rsidRPr="00B66473" w:rsidRDefault="00622E89" w:rsidP="00622E89">
      <w:pPr>
        <w:pStyle w:val="NoSpacing"/>
        <w:jc w:val="both"/>
        <w:rPr>
          <w:rFonts w:ascii="EB Garamond" w:hAnsi="EB Garamond" w:cs="EB Garamond"/>
        </w:rPr>
      </w:pPr>
    </w:p>
    <w:p w14:paraId="3E9DCDB0" w14:textId="77777777" w:rsidR="00622E89" w:rsidRPr="00B66473" w:rsidRDefault="00622E89" w:rsidP="00622E89">
      <w:pPr>
        <w:pStyle w:val="NoSpacing"/>
        <w:jc w:val="both"/>
        <w:rPr>
          <w:rFonts w:ascii="EB Garamond" w:hAnsi="EB Garamond" w:cs="EB Garamond"/>
        </w:rPr>
      </w:pPr>
    </w:p>
    <w:p w14:paraId="46E8A4EA" w14:textId="77777777" w:rsidR="00622E89" w:rsidRPr="00B66473" w:rsidRDefault="00622E89" w:rsidP="00622E89">
      <w:pPr>
        <w:pStyle w:val="NoSpacing"/>
        <w:jc w:val="both"/>
        <w:rPr>
          <w:rFonts w:ascii="EB Garamond" w:hAnsi="EB Garamond" w:cs="EB Garamond"/>
        </w:rPr>
      </w:pPr>
    </w:p>
    <w:p w14:paraId="660B85E3" w14:textId="77777777" w:rsidR="00622E89" w:rsidRPr="00B66473" w:rsidRDefault="00622E89" w:rsidP="00622E89">
      <w:pPr>
        <w:pStyle w:val="NoSpacing"/>
        <w:jc w:val="both"/>
        <w:rPr>
          <w:rFonts w:ascii="EB Garamond" w:hAnsi="EB Garamond" w:cs="EB Garamond"/>
        </w:rPr>
      </w:pPr>
    </w:p>
    <w:p w14:paraId="631C5058" w14:textId="77777777" w:rsidR="00622E89" w:rsidRPr="00B66473" w:rsidRDefault="00622E89" w:rsidP="00622E89">
      <w:pPr>
        <w:pStyle w:val="NoSpacing"/>
        <w:jc w:val="both"/>
        <w:rPr>
          <w:rFonts w:ascii="EB Garamond" w:hAnsi="EB Garamond" w:cs="EB Garamond"/>
        </w:rPr>
      </w:pPr>
    </w:p>
    <w:p w14:paraId="50433BF9" w14:textId="77777777" w:rsidR="00622E89" w:rsidRPr="00B66473" w:rsidRDefault="00622E89" w:rsidP="00622E89">
      <w:pPr>
        <w:pStyle w:val="NoSpacing"/>
        <w:jc w:val="both"/>
        <w:rPr>
          <w:rFonts w:ascii="EB Garamond" w:hAnsi="EB Garamond" w:cs="EB Garamond"/>
        </w:rPr>
      </w:pPr>
    </w:p>
    <w:p w14:paraId="3E60B0E6" w14:textId="77777777" w:rsidR="00622E89" w:rsidRPr="00B66473" w:rsidRDefault="00622E89" w:rsidP="00622E89">
      <w:pPr>
        <w:pStyle w:val="NoSpacing"/>
        <w:jc w:val="both"/>
        <w:rPr>
          <w:rFonts w:ascii="EB Garamond" w:hAnsi="EB Garamond" w:cs="EB Garamond"/>
        </w:rPr>
      </w:pPr>
    </w:p>
    <w:p w14:paraId="1E6F418C" w14:textId="77777777" w:rsidR="00622E89" w:rsidRPr="00B66473" w:rsidRDefault="00622E89" w:rsidP="00622E89">
      <w:pPr>
        <w:pStyle w:val="NoSpacing"/>
        <w:jc w:val="both"/>
        <w:rPr>
          <w:rFonts w:ascii="EB Garamond" w:hAnsi="EB Garamond" w:cs="EB Garamond"/>
        </w:rPr>
      </w:pPr>
    </w:p>
    <w:p w14:paraId="2D32511B" w14:textId="77777777" w:rsidR="00622E89" w:rsidRPr="00B66473" w:rsidRDefault="00622E89" w:rsidP="00622E89">
      <w:pPr>
        <w:pStyle w:val="NoSpacing"/>
        <w:jc w:val="both"/>
        <w:rPr>
          <w:rFonts w:ascii="EB Garamond" w:hAnsi="EB Garamond" w:cs="EB Garamond"/>
        </w:rPr>
      </w:pPr>
    </w:p>
    <w:p w14:paraId="7E5E49F4" w14:textId="77777777" w:rsidR="00622E89" w:rsidRPr="00B66473" w:rsidRDefault="00622E89" w:rsidP="00622E89">
      <w:pPr>
        <w:pStyle w:val="NoSpacing"/>
        <w:jc w:val="both"/>
        <w:rPr>
          <w:rFonts w:ascii="EB Garamond" w:hAnsi="EB Garamond" w:cs="EB Garamond"/>
        </w:rPr>
      </w:pPr>
    </w:p>
    <w:p w14:paraId="02480AFC" w14:textId="77777777" w:rsidR="00622E89" w:rsidRPr="00B66473" w:rsidRDefault="00622E89" w:rsidP="00622E89">
      <w:pPr>
        <w:pStyle w:val="NoSpacing"/>
        <w:jc w:val="both"/>
        <w:rPr>
          <w:rFonts w:ascii="EB Garamond" w:hAnsi="EB Garamond" w:cs="EB Garamond"/>
        </w:rPr>
      </w:pPr>
    </w:p>
    <w:p w14:paraId="20DA040C" w14:textId="77777777" w:rsidR="00622E89" w:rsidRPr="00B66473" w:rsidRDefault="00622E89" w:rsidP="00622E89">
      <w:pPr>
        <w:pStyle w:val="NoSpacing"/>
        <w:jc w:val="both"/>
        <w:rPr>
          <w:rFonts w:ascii="EB Garamond" w:hAnsi="EB Garamond" w:cs="EB Garamond"/>
        </w:rPr>
      </w:pPr>
    </w:p>
    <w:p w14:paraId="751DB42D" w14:textId="792A45A5" w:rsidR="00227E58" w:rsidRPr="00B66473" w:rsidRDefault="00622E89" w:rsidP="00227E58">
      <w:pPr>
        <w:pStyle w:val="Heading1"/>
        <w:rPr>
          <w:rFonts w:cs="EB Garamond"/>
          <w:bCs/>
          <w:sz w:val="28"/>
          <w:szCs w:val="28"/>
        </w:rPr>
      </w:pPr>
      <w:bookmarkStart w:id="57" w:name="_Toc221620304"/>
      <w:r w:rsidRPr="00B66473">
        <w:rPr>
          <w:rFonts w:cs="EB Garamond"/>
          <w:bCs/>
          <w:sz w:val="28"/>
          <w:szCs w:val="28"/>
        </w:rPr>
        <w:lastRenderedPageBreak/>
        <w:t>CHAPTER 5: SYSTEM DEVELOPMENT RESULTS AND DEMONSTRATION</w:t>
      </w:r>
      <w:bookmarkEnd w:id="57"/>
    </w:p>
    <w:p w14:paraId="64B4CE7A" w14:textId="6417D8F8" w:rsidR="00227E58" w:rsidRPr="00B66473" w:rsidRDefault="00227E58" w:rsidP="0091737C">
      <w:pPr>
        <w:pStyle w:val="Heading2"/>
        <w:rPr>
          <w:rFonts w:cs="EB Garamond"/>
        </w:rPr>
      </w:pPr>
      <w:bookmarkStart w:id="58" w:name="_Toc221620305"/>
      <w:r w:rsidRPr="00B66473">
        <w:rPr>
          <w:rFonts w:cs="EB Garamond"/>
        </w:rPr>
        <w:t>System Demonstration</w:t>
      </w:r>
      <w:bookmarkEnd w:id="58"/>
    </w:p>
    <w:p w14:paraId="5201E634" w14:textId="70FE55ED" w:rsidR="00622E89" w:rsidRPr="00B66473" w:rsidRDefault="00622E89" w:rsidP="00622E89">
      <w:pPr>
        <w:pStyle w:val="ListParagraph"/>
        <w:numPr>
          <w:ilvl w:val="0"/>
          <w:numId w:val="18"/>
        </w:numPr>
        <w:spacing w:line="278" w:lineRule="auto"/>
        <w:ind w:left="270" w:hanging="270"/>
        <w:rPr>
          <w:rFonts w:ascii="EB Garamond" w:hAnsi="EB Garamond" w:cs="EB Garamond"/>
        </w:rPr>
      </w:pPr>
      <w:r w:rsidRPr="00B66473">
        <w:rPr>
          <w:rFonts w:ascii="EB Garamond" w:hAnsi="EB Garamond" w:cs="EB Garamond"/>
        </w:rPr>
        <w:t>The user begins by selecting their account type (Seller or Buyer)</w:t>
      </w:r>
      <w:r w:rsidR="00446841" w:rsidRPr="00B66473">
        <w:rPr>
          <w:rFonts w:ascii="EB Garamond" w:hAnsi="EB Garamond" w:cs="EB Garamond"/>
        </w:rPr>
        <w:t>, each user type has specific forms for the user type to fill in to create their account.</w:t>
      </w:r>
    </w:p>
    <w:p w14:paraId="78F5B67D" w14:textId="68334621" w:rsidR="00446841" w:rsidRPr="00B66473" w:rsidRDefault="00446841" w:rsidP="00446841">
      <w:pPr>
        <w:pStyle w:val="ListParagraph"/>
        <w:spacing w:line="278" w:lineRule="auto"/>
        <w:ind w:left="270"/>
        <w:rPr>
          <w:rFonts w:ascii="EB Garamond" w:hAnsi="EB Garamond" w:cs="EB Garamond"/>
        </w:rPr>
      </w:pPr>
      <w:r w:rsidRPr="00B66473">
        <w:rPr>
          <w:rFonts w:ascii="EB Garamond" w:hAnsi="EB Garamond" w:cs="EB Garamond"/>
          <w:b/>
          <w:bCs/>
          <w:noProof/>
          <w:sz w:val="32"/>
          <w:szCs w:val="32"/>
        </w:rPr>
        <w:drawing>
          <wp:anchor distT="0" distB="0" distL="114300" distR="114300" simplePos="0" relativeHeight="251678720" behindDoc="0" locked="0" layoutInCell="1" allowOverlap="1" wp14:anchorId="1CF0D34F" wp14:editId="12164286">
            <wp:simplePos x="0" y="0"/>
            <wp:positionH relativeFrom="margin">
              <wp:align>center</wp:align>
            </wp:positionH>
            <wp:positionV relativeFrom="paragraph">
              <wp:posOffset>252482</wp:posOffset>
            </wp:positionV>
            <wp:extent cx="4579620" cy="3706495"/>
            <wp:effectExtent l="19050" t="19050" r="11430" b="2730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143" r="55" b="4106"/>
                    <a:stretch/>
                  </pic:blipFill>
                  <pic:spPr bwMode="auto">
                    <a:xfrm>
                      <a:off x="0" y="0"/>
                      <a:ext cx="4579620" cy="37064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E9283E" w14:textId="751CCDA0" w:rsidR="00622E89" w:rsidRPr="00B66473" w:rsidRDefault="00446841" w:rsidP="00622E89">
      <w:pPr>
        <w:pStyle w:val="NoSpacing"/>
        <w:jc w:val="both"/>
        <w:rPr>
          <w:rFonts w:ascii="EB Garamond" w:hAnsi="EB Garamond" w:cs="EB Garamond"/>
        </w:rPr>
      </w:pPr>
      <w:r w:rsidRPr="00B66473">
        <w:rPr>
          <w:rFonts w:ascii="EB Garamond" w:hAnsi="EB Garamond" w:cs="EB Garamond"/>
          <w:noProof/>
        </w:rPr>
        <w:lastRenderedPageBreak/>
        <w:drawing>
          <wp:inline distT="0" distB="0" distL="0" distR="0" wp14:anchorId="6D096ADC" wp14:editId="261A5457">
            <wp:extent cx="5731510" cy="4585335"/>
            <wp:effectExtent l="19050" t="19050" r="21590" b="24765"/>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a:ln w="12700">
                      <a:solidFill>
                        <a:schemeClr val="tx1"/>
                      </a:solidFill>
                    </a:ln>
                  </pic:spPr>
                </pic:pic>
              </a:graphicData>
            </a:graphic>
          </wp:inline>
        </w:drawing>
      </w:r>
    </w:p>
    <w:p w14:paraId="330D73A5" w14:textId="77777777" w:rsidR="00446841" w:rsidRPr="00B66473" w:rsidRDefault="00446841" w:rsidP="00622E89">
      <w:pPr>
        <w:pStyle w:val="NoSpacing"/>
        <w:jc w:val="both"/>
        <w:rPr>
          <w:rFonts w:ascii="EB Garamond" w:hAnsi="EB Garamond" w:cs="EB Garamond"/>
        </w:rPr>
      </w:pPr>
    </w:p>
    <w:p w14:paraId="64B993B6" w14:textId="77777777" w:rsidR="00622E89" w:rsidRPr="00B66473" w:rsidRDefault="00622E89" w:rsidP="00622E89">
      <w:pPr>
        <w:pStyle w:val="NoSpacing"/>
        <w:numPr>
          <w:ilvl w:val="0"/>
          <w:numId w:val="18"/>
        </w:numPr>
        <w:tabs>
          <w:tab w:val="left" w:pos="360"/>
        </w:tabs>
        <w:ind w:left="270" w:hanging="270"/>
        <w:jc w:val="both"/>
        <w:rPr>
          <w:rFonts w:ascii="EB Garamond" w:hAnsi="EB Garamond" w:cs="EB Garamond"/>
        </w:rPr>
      </w:pPr>
      <w:r w:rsidRPr="00B66473">
        <w:rPr>
          <w:rFonts w:ascii="EB Garamond" w:hAnsi="EB Garamond" w:cs="EB Garamond"/>
          <w:noProof/>
        </w:rPr>
        <w:drawing>
          <wp:anchor distT="0" distB="0" distL="114300" distR="114300" simplePos="0" relativeHeight="251666432" behindDoc="0" locked="0" layoutInCell="1" allowOverlap="1" wp14:anchorId="66B9BAEF" wp14:editId="7E455670">
            <wp:simplePos x="0" y="0"/>
            <wp:positionH relativeFrom="margin">
              <wp:align>left</wp:align>
            </wp:positionH>
            <wp:positionV relativeFrom="paragraph">
              <wp:posOffset>499745</wp:posOffset>
            </wp:positionV>
            <wp:extent cx="5934075" cy="3343275"/>
            <wp:effectExtent l="19050" t="19050" r="28575" b="285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tx1"/>
                      </a:solidFill>
                    </a:ln>
                  </pic:spPr>
                </pic:pic>
              </a:graphicData>
            </a:graphic>
          </wp:anchor>
        </w:drawing>
      </w:r>
      <w:r w:rsidRPr="00B66473">
        <w:rPr>
          <w:rFonts w:ascii="EB Garamond" w:hAnsi="EB Garamond" w:cs="EB Garamond"/>
        </w:rPr>
        <w:t>The Buyer proceeds to register their account with details to help track their accounts. For the seller.</w:t>
      </w:r>
    </w:p>
    <w:p w14:paraId="3E648801" w14:textId="77777777" w:rsidR="00622E89" w:rsidRPr="00B66473" w:rsidRDefault="00622E89" w:rsidP="00622E89">
      <w:pPr>
        <w:pStyle w:val="ListParagraph"/>
        <w:rPr>
          <w:rFonts w:ascii="EB Garamond" w:hAnsi="EB Garamond" w:cs="EB Garamond"/>
        </w:rPr>
      </w:pPr>
    </w:p>
    <w:p w14:paraId="31C274DE" w14:textId="77777777" w:rsidR="00622E89" w:rsidRPr="00B66473" w:rsidRDefault="00622E89" w:rsidP="00622E89">
      <w:pPr>
        <w:pStyle w:val="NoSpacing"/>
        <w:numPr>
          <w:ilvl w:val="0"/>
          <w:numId w:val="18"/>
        </w:numPr>
        <w:tabs>
          <w:tab w:val="left" w:pos="360"/>
        </w:tabs>
        <w:jc w:val="both"/>
        <w:rPr>
          <w:rFonts w:ascii="EB Garamond" w:hAnsi="EB Garamond" w:cs="EB Garamond"/>
        </w:rPr>
      </w:pPr>
      <w:r w:rsidRPr="00B66473">
        <w:rPr>
          <w:rFonts w:ascii="EB Garamond" w:hAnsi="EB Garamond" w:cs="EB Garamond"/>
          <w:noProof/>
        </w:rPr>
        <w:drawing>
          <wp:anchor distT="0" distB="0" distL="114300" distR="114300" simplePos="0" relativeHeight="251667456" behindDoc="0" locked="0" layoutInCell="1" allowOverlap="1" wp14:anchorId="451201F2" wp14:editId="5EE1731C">
            <wp:simplePos x="0" y="0"/>
            <wp:positionH relativeFrom="column">
              <wp:posOffset>285750</wp:posOffset>
            </wp:positionH>
            <wp:positionV relativeFrom="paragraph">
              <wp:posOffset>685800</wp:posOffset>
            </wp:positionV>
            <wp:extent cx="5934075" cy="3714750"/>
            <wp:effectExtent l="19050" t="19050" r="28575" b="1905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4075" cy="3714750"/>
                    </a:xfrm>
                    <a:prstGeom prst="rect">
                      <a:avLst/>
                    </a:prstGeom>
                    <a:noFill/>
                    <a:ln>
                      <a:solidFill>
                        <a:schemeClr val="tx1"/>
                      </a:solidFill>
                    </a:ln>
                  </pic:spPr>
                </pic:pic>
              </a:graphicData>
            </a:graphic>
          </wp:anchor>
        </w:drawing>
      </w:r>
      <w:r w:rsidRPr="00B66473">
        <w:rPr>
          <w:rFonts w:ascii="EB Garamond" w:hAnsi="EB Garamond" w:cs="EB Garamond"/>
        </w:rPr>
        <w:t>The users can prompt the AI bot to get what they want, where the bot will ask them a series of questions to help find the best product that matches the user’s demands or wants.</w:t>
      </w:r>
    </w:p>
    <w:p w14:paraId="0C0A2EB6" w14:textId="77777777" w:rsidR="00622E89" w:rsidRPr="00B66473" w:rsidRDefault="00622E89" w:rsidP="00622E89">
      <w:pPr>
        <w:pStyle w:val="NoSpacing"/>
        <w:jc w:val="both"/>
        <w:rPr>
          <w:rFonts w:ascii="EB Garamond" w:hAnsi="EB Garamond" w:cs="EB Garamond"/>
        </w:rPr>
      </w:pPr>
      <w:r w:rsidRPr="00B66473">
        <w:rPr>
          <w:rFonts w:ascii="EB Garamond" w:hAnsi="EB Garamond" w:cs="EB Garamond"/>
          <w:noProof/>
        </w:rPr>
        <w:drawing>
          <wp:anchor distT="0" distB="0" distL="114300" distR="114300" simplePos="0" relativeHeight="251668480" behindDoc="0" locked="0" layoutInCell="1" allowOverlap="1" wp14:anchorId="0A09DCFB" wp14:editId="376F3A90">
            <wp:simplePos x="0" y="0"/>
            <wp:positionH relativeFrom="column">
              <wp:posOffset>285750</wp:posOffset>
            </wp:positionH>
            <wp:positionV relativeFrom="paragraph">
              <wp:posOffset>4099560</wp:posOffset>
            </wp:positionV>
            <wp:extent cx="5934075" cy="3343275"/>
            <wp:effectExtent l="19050" t="19050" r="28575" b="2857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tx1"/>
                      </a:solidFill>
                    </a:ln>
                  </pic:spPr>
                </pic:pic>
              </a:graphicData>
            </a:graphic>
          </wp:anchor>
        </w:drawing>
      </w:r>
    </w:p>
    <w:p w14:paraId="7DAEA938" w14:textId="77777777" w:rsidR="00622E89" w:rsidRPr="00B66473" w:rsidRDefault="00622E89" w:rsidP="00622E89">
      <w:pPr>
        <w:pStyle w:val="NoSpacing"/>
        <w:jc w:val="both"/>
        <w:rPr>
          <w:rFonts w:ascii="EB Garamond" w:hAnsi="EB Garamond" w:cs="EB Garamond"/>
        </w:rPr>
      </w:pPr>
    </w:p>
    <w:p w14:paraId="309ED6E2" w14:textId="77777777" w:rsidR="00622E89" w:rsidRPr="00B66473" w:rsidRDefault="00622E89" w:rsidP="00622E89">
      <w:pPr>
        <w:pStyle w:val="NoSpacing"/>
        <w:numPr>
          <w:ilvl w:val="0"/>
          <w:numId w:val="18"/>
        </w:numPr>
        <w:ind w:left="810" w:hanging="540"/>
        <w:jc w:val="both"/>
        <w:rPr>
          <w:rFonts w:ascii="EB Garamond" w:hAnsi="EB Garamond" w:cs="EB Garamond"/>
        </w:rPr>
      </w:pPr>
      <w:r w:rsidRPr="00B66473">
        <w:rPr>
          <w:rFonts w:ascii="EB Garamond" w:hAnsi="EB Garamond" w:cs="EB Garamond"/>
          <w:noProof/>
        </w:rPr>
        <w:lastRenderedPageBreak/>
        <w:drawing>
          <wp:anchor distT="0" distB="0" distL="114300" distR="114300" simplePos="0" relativeHeight="251669504" behindDoc="0" locked="0" layoutInCell="1" allowOverlap="1" wp14:anchorId="412674B0" wp14:editId="7B575DA0">
            <wp:simplePos x="0" y="0"/>
            <wp:positionH relativeFrom="margin">
              <wp:posOffset>288888</wp:posOffset>
            </wp:positionH>
            <wp:positionV relativeFrom="paragraph">
              <wp:posOffset>641052</wp:posOffset>
            </wp:positionV>
            <wp:extent cx="5934075" cy="4810125"/>
            <wp:effectExtent l="19050" t="19050" r="28575" b="2857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075" cy="4810125"/>
                    </a:xfrm>
                    <a:prstGeom prst="rect">
                      <a:avLst/>
                    </a:prstGeom>
                    <a:noFill/>
                    <a:ln>
                      <a:solidFill>
                        <a:schemeClr val="tx1"/>
                      </a:solidFill>
                    </a:ln>
                  </pic:spPr>
                </pic:pic>
              </a:graphicData>
            </a:graphic>
          </wp:anchor>
        </w:drawing>
      </w:r>
      <w:r w:rsidRPr="00B66473">
        <w:rPr>
          <w:rFonts w:ascii="EB Garamond" w:hAnsi="EB Garamond" w:cs="EB Garamond"/>
        </w:rPr>
        <w:t>The user can alternatively browser the market for available goods or product and pick the products they want to purchase and pick favorite products to help improve future AI recommendations.</w:t>
      </w:r>
    </w:p>
    <w:p w14:paraId="58A67A96" w14:textId="77777777" w:rsidR="00622E89" w:rsidRPr="00B66473" w:rsidRDefault="00622E89" w:rsidP="00622E89">
      <w:pPr>
        <w:pStyle w:val="NoSpacing"/>
        <w:jc w:val="both"/>
        <w:rPr>
          <w:rFonts w:ascii="EB Garamond" w:hAnsi="EB Garamond" w:cs="EB Garamond"/>
        </w:rPr>
      </w:pPr>
    </w:p>
    <w:p w14:paraId="05B9A835" w14:textId="77777777" w:rsidR="00622E89" w:rsidRPr="00B66473" w:rsidRDefault="00622E89" w:rsidP="00622E89">
      <w:pPr>
        <w:pStyle w:val="NoSpacing"/>
        <w:jc w:val="both"/>
        <w:rPr>
          <w:rFonts w:ascii="EB Garamond" w:hAnsi="EB Garamond" w:cs="EB Garamond"/>
        </w:rPr>
      </w:pPr>
    </w:p>
    <w:p w14:paraId="3E76B951" w14:textId="77777777" w:rsidR="00622E89" w:rsidRPr="00B66473" w:rsidRDefault="00622E89" w:rsidP="00622E89">
      <w:pPr>
        <w:pStyle w:val="NoSpacing"/>
        <w:jc w:val="both"/>
        <w:rPr>
          <w:rFonts w:ascii="EB Garamond" w:hAnsi="EB Garamond" w:cs="EB Garamond"/>
        </w:rPr>
      </w:pPr>
    </w:p>
    <w:p w14:paraId="6BB03DE0" w14:textId="77777777" w:rsidR="00622E89" w:rsidRPr="00B66473" w:rsidRDefault="00622E89" w:rsidP="00622E89">
      <w:pPr>
        <w:pStyle w:val="NoSpacing"/>
        <w:jc w:val="both"/>
        <w:rPr>
          <w:rFonts w:ascii="EB Garamond" w:hAnsi="EB Garamond" w:cs="EB Garamond"/>
        </w:rPr>
      </w:pPr>
    </w:p>
    <w:p w14:paraId="6342B854" w14:textId="77777777" w:rsidR="00622E89" w:rsidRPr="00B66473" w:rsidRDefault="00622E89" w:rsidP="00622E89">
      <w:pPr>
        <w:pStyle w:val="NoSpacing"/>
        <w:jc w:val="both"/>
        <w:rPr>
          <w:rFonts w:ascii="EB Garamond" w:hAnsi="EB Garamond" w:cs="EB Garamond"/>
        </w:rPr>
      </w:pPr>
    </w:p>
    <w:p w14:paraId="11A65565" w14:textId="77777777" w:rsidR="00622E89" w:rsidRPr="00B66473" w:rsidRDefault="00622E89" w:rsidP="00622E89">
      <w:pPr>
        <w:pStyle w:val="NoSpacing"/>
        <w:jc w:val="both"/>
        <w:rPr>
          <w:rFonts w:ascii="EB Garamond" w:hAnsi="EB Garamond" w:cs="EB Garamond"/>
        </w:rPr>
      </w:pPr>
    </w:p>
    <w:p w14:paraId="3526C63B" w14:textId="77777777" w:rsidR="00622E89" w:rsidRPr="00B66473" w:rsidRDefault="00622E89" w:rsidP="00622E89">
      <w:pPr>
        <w:pStyle w:val="NoSpacing"/>
        <w:jc w:val="both"/>
        <w:rPr>
          <w:rFonts w:ascii="EB Garamond" w:hAnsi="EB Garamond" w:cs="EB Garamond"/>
        </w:rPr>
      </w:pPr>
    </w:p>
    <w:p w14:paraId="2B8F844D" w14:textId="77777777" w:rsidR="00622E89" w:rsidRPr="00B66473" w:rsidRDefault="00622E89" w:rsidP="00622E89">
      <w:pPr>
        <w:pStyle w:val="NoSpacing"/>
        <w:jc w:val="both"/>
        <w:rPr>
          <w:rFonts w:ascii="EB Garamond" w:hAnsi="EB Garamond" w:cs="EB Garamond"/>
        </w:rPr>
      </w:pPr>
    </w:p>
    <w:p w14:paraId="3BD340A9" w14:textId="77777777" w:rsidR="00622E89" w:rsidRPr="00B66473" w:rsidRDefault="00622E89" w:rsidP="00622E89">
      <w:pPr>
        <w:pStyle w:val="NoSpacing"/>
        <w:jc w:val="both"/>
        <w:rPr>
          <w:rFonts w:ascii="EB Garamond" w:hAnsi="EB Garamond" w:cs="EB Garamond"/>
        </w:rPr>
      </w:pPr>
    </w:p>
    <w:p w14:paraId="32646032" w14:textId="77777777" w:rsidR="00622E89" w:rsidRPr="00B66473" w:rsidRDefault="00622E89" w:rsidP="00622E89">
      <w:pPr>
        <w:pStyle w:val="NoSpacing"/>
        <w:jc w:val="both"/>
        <w:rPr>
          <w:rFonts w:ascii="EB Garamond" w:hAnsi="EB Garamond" w:cs="EB Garamond"/>
        </w:rPr>
      </w:pPr>
    </w:p>
    <w:p w14:paraId="4FCB3EF9" w14:textId="77777777" w:rsidR="00622E89" w:rsidRPr="00B66473" w:rsidRDefault="00622E89" w:rsidP="00622E89">
      <w:pPr>
        <w:pStyle w:val="NoSpacing"/>
        <w:jc w:val="both"/>
        <w:rPr>
          <w:rFonts w:ascii="EB Garamond" w:hAnsi="EB Garamond" w:cs="EB Garamond"/>
        </w:rPr>
      </w:pPr>
    </w:p>
    <w:p w14:paraId="433BA402" w14:textId="77777777" w:rsidR="00622E89" w:rsidRPr="00B66473" w:rsidRDefault="00622E89" w:rsidP="00622E89">
      <w:pPr>
        <w:pStyle w:val="NoSpacing"/>
        <w:jc w:val="both"/>
        <w:rPr>
          <w:rFonts w:ascii="EB Garamond" w:hAnsi="EB Garamond" w:cs="EB Garamond"/>
        </w:rPr>
      </w:pPr>
    </w:p>
    <w:p w14:paraId="6F653A61" w14:textId="77777777" w:rsidR="0091737C" w:rsidRPr="00B66473" w:rsidRDefault="0091737C" w:rsidP="00622E89">
      <w:pPr>
        <w:pStyle w:val="NoSpacing"/>
        <w:jc w:val="both"/>
        <w:rPr>
          <w:rFonts w:ascii="EB Garamond" w:hAnsi="EB Garamond" w:cs="EB Garamond"/>
        </w:rPr>
      </w:pPr>
    </w:p>
    <w:p w14:paraId="0031AD4A" w14:textId="77777777" w:rsidR="0091737C" w:rsidRPr="00B66473" w:rsidRDefault="0091737C" w:rsidP="00622E89">
      <w:pPr>
        <w:pStyle w:val="NoSpacing"/>
        <w:jc w:val="both"/>
        <w:rPr>
          <w:rFonts w:ascii="EB Garamond" w:hAnsi="EB Garamond" w:cs="EB Garamond"/>
        </w:rPr>
      </w:pPr>
    </w:p>
    <w:p w14:paraId="5F838878" w14:textId="77777777" w:rsidR="0091737C" w:rsidRPr="00B66473" w:rsidRDefault="0091737C" w:rsidP="00622E89">
      <w:pPr>
        <w:pStyle w:val="NoSpacing"/>
        <w:jc w:val="both"/>
        <w:rPr>
          <w:rFonts w:ascii="EB Garamond" w:hAnsi="EB Garamond" w:cs="EB Garamond"/>
        </w:rPr>
      </w:pPr>
    </w:p>
    <w:p w14:paraId="620FBA7D" w14:textId="77777777" w:rsidR="00622E89" w:rsidRPr="00B66473" w:rsidRDefault="00622E89" w:rsidP="00622E89">
      <w:pPr>
        <w:pStyle w:val="NoSpacing"/>
        <w:jc w:val="both"/>
        <w:rPr>
          <w:rFonts w:ascii="EB Garamond" w:hAnsi="EB Garamond" w:cs="EB Garamond"/>
        </w:rPr>
      </w:pPr>
    </w:p>
    <w:p w14:paraId="10723E7B" w14:textId="77777777" w:rsidR="00622E89" w:rsidRPr="00B66473" w:rsidRDefault="00622E89" w:rsidP="00622E89">
      <w:pPr>
        <w:pStyle w:val="NoSpacing"/>
        <w:numPr>
          <w:ilvl w:val="0"/>
          <w:numId w:val="18"/>
        </w:numPr>
        <w:jc w:val="both"/>
        <w:rPr>
          <w:rFonts w:ascii="EB Garamond" w:hAnsi="EB Garamond" w:cs="EB Garamond"/>
        </w:rPr>
      </w:pPr>
      <w:r w:rsidRPr="00B66473">
        <w:rPr>
          <w:rFonts w:ascii="EB Garamond" w:hAnsi="EB Garamond" w:cs="EB Garamond"/>
        </w:rPr>
        <w:lastRenderedPageBreak/>
        <w:t>After product selection the user can check the details of the product and proceed to checkout to make payments for the product they’ve chosen.</w:t>
      </w:r>
    </w:p>
    <w:p w14:paraId="09D3ABD6" w14:textId="77777777" w:rsidR="00622E89" w:rsidRPr="00B66473" w:rsidRDefault="00622E89" w:rsidP="00622E89">
      <w:pPr>
        <w:pStyle w:val="NoSpacing"/>
        <w:jc w:val="both"/>
        <w:rPr>
          <w:rFonts w:ascii="EB Garamond" w:hAnsi="EB Garamond" w:cs="EB Garamond"/>
        </w:rPr>
      </w:pPr>
    </w:p>
    <w:p w14:paraId="1873D83B" w14:textId="77777777" w:rsidR="00622E89" w:rsidRPr="00B66473" w:rsidRDefault="00622E89" w:rsidP="00622E89">
      <w:pPr>
        <w:pStyle w:val="NoSpacing"/>
        <w:jc w:val="both"/>
        <w:rPr>
          <w:rFonts w:ascii="EB Garamond" w:hAnsi="EB Garamond" w:cs="EB Garamond"/>
        </w:rPr>
      </w:pPr>
      <w:r w:rsidRPr="00B66473">
        <w:rPr>
          <w:rFonts w:ascii="EB Garamond" w:hAnsi="EB Garamond" w:cs="EB Garamond"/>
          <w:noProof/>
        </w:rPr>
        <w:drawing>
          <wp:inline distT="0" distB="0" distL="0" distR="0" wp14:anchorId="61AFAD39" wp14:editId="2B954557">
            <wp:extent cx="5941060" cy="3446145"/>
            <wp:effectExtent l="19050" t="19050" r="21590" b="209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1060" cy="3446145"/>
                    </a:xfrm>
                    <a:prstGeom prst="rect">
                      <a:avLst/>
                    </a:prstGeom>
                    <a:noFill/>
                    <a:ln>
                      <a:solidFill>
                        <a:schemeClr val="tx1"/>
                      </a:solidFill>
                    </a:ln>
                  </pic:spPr>
                </pic:pic>
              </a:graphicData>
            </a:graphic>
          </wp:inline>
        </w:drawing>
      </w:r>
    </w:p>
    <w:p w14:paraId="2F3B1EB6" w14:textId="77777777" w:rsidR="00622E89" w:rsidRPr="00B66473" w:rsidRDefault="00622E89" w:rsidP="00622E89">
      <w:pPr>
        <w:pStyle w:val="NoSpacing"/>
        <w:jc w:val="both"/>
        <w:rPr>
          <w:rFonts w:ascii="EB Garamond" w:hAnsi="EB Garamond" w:cs="EB Garamond"/>
        </w:rPr>
      </w:pPr>
    </w:p>
    <w:p w14:paraId="0A15E657" w14:textId="77777777" w:rsidR="00622E89" w:rsidRPr="00B66473" w:rsidRDefault="00622E89" w:rsidP="00622E89">
      <w:pPr>
        <w:pStyle w:val="NoSpacing"/>
        <w:numPr>
          <w:ilvl w:val="0"/>
          <w:numId w:val="18"/>
        </w:numPr>
        <w:jc w:val="both"/>
        <w:rPr>
          <w:rFonts w:ascii="EB Garamond" w:hAnsi="EB Garamond" w:cs="EB Garamond"/>
        </w:rPr>
      </w:pPr>
      <w:r w:rsidRPr="00B66473">
        <w:rPr>
          <w:rFonts w:ascii="EB Garamond" w:hAnsi="EB Garamond" w:cs="EB Garamond"/>
          <w:noProof/>
        </w:rPr>
        <w:drawing>
          <wp:anchor distT="0" distB="0" distL="114300" distR="114300" simplePos="0" relativeHeight="251670528" behindDoc="0" locked="0" layoutInCell="1" allowOverlap="1" wp14:anchorId="1891E816" wp14:editId="3081406D">
            <wp:simplePos x="0" y="0"/>
            <wp:positionH relativeFrom="column">
              <wp:posOffset>57785</wp:posOffset>
            </wp:positionH>
            <wp:positionV relativeFrom="paragraph">
              <wp:posOffset>451768</wp:posOffset>
            </wp:positionV>
            <wp:extent cx="5935980" cy="3340735"/>
            <wp:effectExtent l="19050" t="19050" r="26670" b="1206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5980" cy="3340735"/>
                    </a:xfrm>
                    <a:prstGeom prst="rect">
                      <a:avLst/>
                    </a:prstGeom>
                    <a:noFill/>
                    <a:ln>
                      <a:solidFill>
                        <a:schemeClr val="tx1"/>
                      </a:solidFill>
                    </a:ln>
                  </pic:spPr>
                </pic:pic>
              </a:graphicData>
            </a:graphic>
          </wp:anchor>
        </w:drawing>
      </w:r>
      <w:r w:rsidRPr="00B66473">
        <w:rPr>
          <w:rFonts w:ascii="EB Garamond" w:hAnsi="EB Garamond" w:cs="EB Garamond"/>
        </w:rPr>
        <w:t>The seller can keep track of their records of their store and add products or categories.</w:t>
      </w:r>
    </w:p>
    <w:p w14:paraId="7040535D" w14:textId="77777777" w:rsidR="00622E89" w:rsidRPr="00B66473" w:rsidRDefault="00622E89" w:rsidP="007D2AD7">
      <w:pPr>
        <w:pStyle w:val="Heading2"/>
        <w:rPr>
          <w:rFonts w:cs="EB Garamond"/>
        </w:rPr>
      </w:pPr>
    </w:p>
    <w:p w14:paraId="7DD93DF8" w14:textId="77777777" w:rsidR="00534E77" w:rsidRPr="00B66473" w:rsidRDefault="00534E77" w:rsidP="000E5E33">
      <w:pPr>
        <w:rPr>
          <w:rFonts w:ascii="EB Garamond" w:hAnsi="EB Garamond" w:cs="EB Garamond"/>
          <w:sz w:val="24"/>
          <w:szCs w:val="24"/>
          <w:lang w:val="en-GB"/>
        </w:rPr>
      </w:pPr>
    </w:p>
    <w:sectPr w:rsidR="00534E77" w:rsidRPr="00B66473" w:rsidSect="00BB1B93">
      <w:footerReference w:type="default" r:id="rId4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1C685" w14:textId="77777777" w:rsidR="00F35FF0" w:rsidRDefault="00F35FF0" w:rsidP="00BB1B93">
      <w:pPr>
        <w:spacing w:after="0" w:line="240" w:lineRule="auto"/>
      </w:pPr>
      <w:r>
        <w:separator/>
      </w:r>
    </w:p>
  </w:endnote>
  <w:endnote w:type="continuationSeparator" w:id="0">
    <w:p w14:paraId="7E67DEA7" w14:textId="77777777" w:rsidR="00F35FF0" w:rsidRDefault="00F35FF0" w:rsidP="00BB1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B Garamond">
    <w:panose1 w:val="00000000000000000000"/>
    <w:charset w:val="00"/>
    <w:family w:val="auto"/>
    <w:pitch w:val="variable"/>
    <w:sig w:usb0="E00002FF" w:usb1="5201E4F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8BCF3" w14:textId="77777777" w:rsidR="00BB1B93" w:rsidRPr="00BB1B93" w:rsidRDefault="00BB1B93">
    <w:pPr>
      <w:pStyle w:val="Footer"/>
      <w:tabs>
        <w:tab w:val="clear" w:pos="4680"/>
        <w:tab w:val="clear" w:pos="9360"/>
      </w:tabs>
      <w:jc w:val="center"/>
      <w:rPr>
        <w:rFonts w:ascii="EB Garamond" w:hAnsi="EB Garamond" w:cs="EB Garamond"/>
        <w:caps/>
        <w:noProof/>
        <w:sz w:val="24"/>
        <w:szCs w:val="24"/>
      </w:rPr>
    </w:pPr>
    <w:r w:rsidRPr="00BB1B93">
      <w:rPr>
        <w:rFonts w:ascii="EB Garamond" w:hAnsi="EB Garamond" w:cs="EB Garamond"/>
        <w:caps/>
        <w:sz w:val="24"/>
        <w:szCs w:val="24"/>
      </w:rPr>
      <w:fldChar w:fldCharType="begin"/>
    </w:r>
    <w:r w:rsidRPr="00BB1B93">
      <w:rPr>
        <w:rFonts w:ascii="EB Garamond" w:hAnsi="EB Garamond" w:cs="EB Garamond"/>
        <w:caps/>
        <w:sz w:val="24"/>
        <w:szCs w:val="24"/>
      </w:rPr>
      <w:instrText xml:space="preserve"> PAGE   \* MERGEFORMAT </w:instrText>
    </w:r>
    <w:r w:rsidRPr="00BB1B93">
      <w:rPr>
        <w:rFonts w:ascii="EB Garamond" w:hAnsi="EB Garamond" w:cs="EB Garamond"/>
        <w:caps/>
        <w:sz w:val="24"/>
        <w:szCs w:val="24"/>
      </w:rPr>
      <w:fldChar w:fldCharType="separate"/>
    </w:r>
    <w:r w:rsidRPr="00BB1B93">
      <w:rPr>
        <w:rFonts w:ascii="EB Garamond" w:hAnsi="EB Garamond" w:cs="EB Garamond"/>
        <w:caps/>
        <w:noProof/>
        <w:sz w:val="24"/>
        <w:szCs w:val="24"/>
      </w:rPr>
      <w:t>2</w:t>
    </w:r>
    <w:r w:rsidRPr="00BB1B93">
      <w:rPr>
        <w:rFonts w:ascii="EB Garamond" w:hAnsi="EB Garamond" w:cs="EB Garamond"/>
        <w:caps/>
        <w:noProof/>
        <w:sz w:val="24"/>
        <w:szCs w:val="24"/>
      </w:rPr>
      <w:fldChar w:fldCharType="end"/>
    </w:r>
  </w:p>
  <w:p w14:paraId="50E5A625" w14:textId="77777777" w:rsidR="00BB1B93" w:rsidRDefault="00BB1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039AE" w14:textId="77777777" w:rsidR="00F35FF0" w:rsidRDefault="00F35FF0" w:rsidP="00BB1B93">
      <w:pPr>
        <w:spacing w:after="0" w:line="240" w:lineRule="auto"/>
      </w:pPr>
      <w:r>
        <w:separator/>
      </w:r>
    </w:p>
  </w:footnote>
  <w:footnote w:type="continuationSeparator" w:id="0">
    <w:p w14:paraId="68B4F77B" w14:textId="77777777" w:rsidR="00F35FF0" w:rsidRDefault="00F35FF0" w:rsidP="00BB1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7F7"/>
    <w:multiLevelType w:val="hybridMultilevel"/>
    <w:tmpl w:val="69020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D4AF5"/>
    <w:multiLevelType w:val="multilevel"/>
    <w:tmpl w:val="96187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845B1E"/>
    <w:multiLevelType w:val="multilevel"/>
    <w:tmpl w:val="D42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6375A0"/>
    <w:multiLevelType w:val="multilevel"/>
    <w:tmpl w:val="762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802F39"/>
    <w:multiLevelType w:val="multilevel"/>
    <w:tmpl w:val="931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E93677"/>
    <w:multiLevelType w:val="multilevel"/>
    <w:tmpl w:val="413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960013"/>
    <w:multiLevelType w:val="multilevel"/>
    <w:tmpl w:val="0BC04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C24D0F"/>
    <w:multiLevelType w:val="multilevel"/>
    <w:tmpl w:val="1E76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072EB1"/>
    <w:multiLevelType w:val="multilevel"/>
    <w:tmpl w:val="E95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2E58DD"/>
    <w:multiLevelType w:val="hybridMultilevel"/>
    <w:tmpl w:val="B3AA2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492E36"/>
    <w:multiLevelType w:val="multilevel"/>
    <w:tmpl w:val="223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B146CA"/>
    <w:multiLevelType w:val="multilevel"/>
    <w:tmpl w:val="FC54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603748"/>
    <w:multiLevelType w:val="multilevel"/>
    <w:tmpl w:val="2BF8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975DE1"/>
    <w:multiLevelType w:val="multilevel"/>
    <w:tmpl w:val="972C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490F18"/>
    <w:multiLevelType w:val="multilevel"/>
    <w:tmpl w:val="60C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18110D"/>
    <w:multiLevelType w:val="multilevel"/>
    <w:tmpl w:val="9408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9126DB"/>
    <w:multiLevelType w:val="multilevel"/>
    <w:tmpl w:val="BE2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6716A0"/>
    <w:multiLevelType w:val="multilevel"/>
    <w:tmpl w:val="552E1C26"/>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23735838">
    <w:abstractNumId w:val="2"/>
  </w:num>
  <w:num w:numId="2" w16cid:durableId="991178106">
    <w:abstractNumId w:val="7"/>
  </w:num>
  <w:num w:numId="3" w16cid:durableId="118837790">
    <w:abstractNumId w:val="6"/>
  </w:num>
  <w:num w:numId="4" w16cid:durableId="1305625168">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1412048662">
    <w:abstractNumId w:val="16"/>
  </w:num>
  <w:num w:numId="6" w16cid:durableId="727454866">
    <w:abstractNumId w:val="8"/>
  </w:num>
  <w:num w:numId="7" w16cid:durableId="292560192">
    <w:abstractNumId w:val="10"/>
  </w:num>
  <w:num w:numId="8" w16cid:durableId="143551400">
    <w:abstractNumId w:val="3"/>
  </w:num>
  <w:num w:numId="9" w16cid:durableId="449713213">
    <w:abstractNumId w:val="15"/>
  </w:num>
  <w:num w:numId="10" w16cid:durableId="669673556">
    <w:abstractNumId w:val="13"/>
  </w:num>
  <w:num w:numId="11" w16cid:durableId="957369389">
    <w:abstractNumId w:val="1"/>
  </w:num>
  <w:num w:numId="12" w16cid:durableId="242184502">
    <w:abstractNumId w:val="14"/>
  </w:num>
  <w:num w:numId="13" w16cid:durableId="877090821">
    <w:abstractNumId w:val="5"/>
  </w:num>
  <w:num w:numId="14" w16cid:durableId="1125808499">
    <w:abstractNumId w:val="4"/>
  </w:num>
  <w:num w:numId="15" w16cid:durableId="1736391616">
    <w:abstractNumId w:val="11"/>
  </w:num>
  <w:num w:numId="16" w16cid:durableId="294069824">
    <w:abstractNumId w:val="12"/>
  </w:num>
  <w:num w:numId="17" w16cid:durableId="662197608">
    <w:abstractNumId w:val="17"/>
  </w:num>
  <w:num w:numId="18" w16cid:durableId="1614442154">
    <w:abstractNumId w:val="0"/>
  </w:num>
  <w:num w:numId="19" w16cid:durableId="176430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A45"/>
    <w:rsid w:val="000D136C"/>
    <w:rsid w:val="000E5E33"/>
    <w:rsid w:val="00194BC9"/>
    <w:rsid w:val="001B5532"/>
    <w:rsid w:val="001E163A"/>
    <w:rsid w:val="002261AE"/>
    <w:rsid w:val="00227E58"/>
    <w:rsid w:val="00232802"/>
    <w:rsid w:val="002C1CEC"/>
    <w:rsid w:val="00393511"/>
    <w:rsid w:val="003B0B81"/>
    <w:rsid w:val="004075CA"/>
    <w:rsid w:val="00413BFB"/>
    <w:rsid w:val="004237FE"/>
    <w:rsid w:val="00446841"/>
    <w:rsid w:val="004469F6"/>
    <w:rsid w:val="00462858"/>
    <w:rsid w:val="004631F8"/>
    <w:rsid w:val="00490463"/>
    <w:rsid w:val="004B5CA0"/>
    <w:rsid w:val="004D3374"/>
    <w:rsid w:val="004F04CF"/>
    <w:rsid w:val="00534E77"/>
    <w:rsid w:val="005857A9"/>
    <w:rsid w:val="005950C3"/>
    <w:rsid w:val="00622E89"/>
    <w:rsid w:val="006B3B7E"/>
    <w:rsid w:val="006C5421"/>
    <w:rsid w:val="007D2AD7"/>
    <w:rsid w:val="007E217A"/>
    <w:rsid w:val="00803DF8"/>
    <w:rsid w:val="008E1BBB"/>
    <w:rsid w:val="008F0CCC"/>
    <w:rsid w:val="00903DB4"/>
    <w:rsid w:val="0091737C"/>
    <w:rsid w:val="00917D4D"/>
    <w:rsid w:val="0093135A"/>
    <w:rsid w:val="00943B89"/>
    <w:rsid w:val="00953613"/>
    <w:rsid w:val="009B55E1"/>
    <w:rsid w:val="00A03585"/>
    <w:rsid w:val="00A46231"/>
    <w:rsid w:val="00A93B7E"/>
    <w:rsid w:val="00AA6012"/>
    <w:rsid w:val="00AC4D4B"/>
    <w:rsid w:val="00AC5F3B"/>
    <w:rsid w:val="00AD3EC2"/>
    <w:rsid w:val="00B324D7"/>
    <w:rsid w:val="00B452E4"/>
    <w:rsid w:val="00B66473"/>
    <w:rsid w:val="00B67A45"/>
    <w:rsid w:val="00BB1B93"/>
    <w:rsid w:val="00BC476F"/>
    <w:rsid w:val="00BD57EA"/>
    <w:rsid w:val="00BE7F0B"/>
    <w:rsid w:val="00BF0BAA"/>
    <w:rsid w:val="00C14E8D"/>
    <w:rsid w:val="00C276BD"/>
    <w:rsid w:val="00C86035"/>
    <w:rsid w:val="00CA5D57"/>
    <w:rsid w:val="00CB1050"/>
    <w:rsid w:val="00E91965"/>
    <w:rsid w:val="00ED641C"/>
    <w:rsid w:val="00F356A3"/>
    <w:rsid w:val="00F35FF0"/>
    <w:rsid w:val="00FA47AC"/>
    <w:rsid w:val="00FD2841"/>
    <w:rsid w:val="00FE7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D93F"/>
  <w15:chartTrackingRefBased/>
  <w15:docId w15:val="{E28DA08B-5C84-4759-B4F2-767E28B8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35A"/>
  </w:style>
  <w:style w:type="paragraph" w:styleId="Heading1">
    <w:name w:val="heading 1"/>
    <w:aliases w:val="Chapter Headings"/>
    <w:basedOn w:val="Normal"/>
    <w:next w:val="Normal"/>
    <w:link w:val="Heading1Char"/>
    <w:uiPriority w:val="9"/>
    <w:qFormat/>
    <w:rsid w:val="002C1CEC"/>
    <w:pPr>
      <w:keepNext/>
      <w:keepLines/>
      <w:spacing w:before="360" w:after="80"/>
      <w:jc w:val="center"/>
      <w:outlineLvl w:val="0"/>
    </w:pPr>
    <w:rPr>
      <w:rFonts w:ascii="EB Garamond" w:eastAsiaTheme="majorEastAsia" w:hAnsi="EB Garamond" w:cstheme="majorBidi"/>
      <w:b/>
      <w:sz w:val="40"/>
      <w:szCs w:val="40"/>
    </w:rPr>
  </w:style>
  <w:style w:type="paragraph" w:styleId="Heading2">
    <w:name w:val="heading 2"/>
    <w:aliases w:val="Chapter Conent"/>
    <w:basedOn w:val="Normal"/>
    <w:next w:val="Normal"/>
    <w:link w:val="Heading2Char"/>
    <w:uiPriority w:val="9"/>
    <w:unhideWhenUsed/>
    <w:qFormat/>
    <w:rsid w:val="009B55E1"/>
    <w:pPr>
      <w:keepNext/>
      <w:keepLines/>
      <w:spacing w:before="160" w:after="80"/>
      <w:outlineLvl w:val="1"/>
    </w:pPr>
    <w:rPr>
      <w:rFonts w:ascii="EB Garamond" w:eastAsiaTheme="majorEastAsia" w:hAnsi="EB Garamond" w:cstheme="majorBidi"/>
      <w:b/>
      <w:sz w:val="28"/>
      <w:szCs w:val="32"/>
    </w:rPr>
  </w:style>
  <w:style w:type="paragraph" w:styleId="Heading3">
    <w:name w:val="heading 3"/>
    <w:aliases w:val="Mini Heading"/>
    <w:basedOn w:val="Normal"/>
    <w:next w:val="Normal"/>
    <w:link w:val="Heading3Char"/>
    <w:uiPriority w:val="9"/>
    <w:unhideWhenUsed/>
    <w:qFormat/>
    <w:rsid w:val="009B55E1"/>
    <w:pPr>
      <w:keepNext/>
      <w:keepLines/>
      <w:spacing w:before="160" w:after="80"/>
      <w:outlineLvl w:val="2"/>
    </w:pPr>
    <w:rPr>
      <w:rFonts w:ascii="EB Garamond" w:eastAsiaTheme="majorEastAsia" w:hAnsi="EB Garamond" w:cstheme="majorBidi"/>
      <w:b/>
      <w:sz w:val="24"/>
      <w:szCs w:val="28"/>
    </w:rPr>
  </w:style>
  <w:style w:type="paragraph" w:styleId="Heading4">
    <w:name w:val="heading 4"/>
    <w:basedOn w:val="Normal"/>
    <w:next w:val="Normal"/>
    <w:link w:val="Heading4Char"/>
    <w:uiPriority w:val="9"/>
    <w:unhideWhenUsed/>
    <w:qFormat/>
    <w:rsid w:val="00B67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67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s Char"/>
    <w:basedOn w:val="DefaultParagraphFont"/>
    <w:link w:val="Heading1"/>
    <w:uiPriority w:val="9"/>
    <w:rsid w:val="002C1CEC"/>
    <w:rPr>
      <w:rFonts w:ascii="EB Garamond" w:eastAsiaTheme="majorEastAsia" w:hAnsi="EB Garamond" w:cstheme="majorBidi"/>
      <w:b/>
      <w:sz w:val="40"/>
      <w:szCs w:val="40"/>
    </w:rPr>
  </w:style>
  <w:style w:type="character" w:customStyle="1" w:styleId="Heading2Char">
    <w:name w:val="Heading 2 Char"/>
    <w:aliases w:val="Chapter Conent Char"/>
    <w:basedOn w:val="DefaultParagraphFont"/>
    <w:link w:val="Heading2"/>
    <w:uiPriority w:val="9"/>
    <w:rsid w:val="009B55E1"/>
    <w:rPr>
      <w:rFonts w:ascii="EB Garamond" w:eastAsiaTheme="majorEastAsia" w:hAnsi="EB Garamond" w:cstheme="majorBidi"/>
      <w:b/>
      <w:sz w:val="28"/>
      <w:szCs w:val="32"/>
    </w:rPr>
  </w:style>
  <w:style w:type="character" w:customStyle="1" w:styleId="Heading3Char">
    <w:name w:val="Heading 3 Char"/>
    <w:aliases w:val="Mini Heading Char"/>
    <w:basedOn w:val="DefaultParagraphFont"/>
    <w:link w:val="Heading3"/>
    <w:uiPriority w:val="9"/>
    <w:rsid w:val="009B55E1"/>
    <w:rPr>
      <w:rFonts w:ascii="EB Garamond" w:eastAsiaTheme="majorEastAsia" w:hAnsi="EB Garamond" w:cstheme="majorBidi"/>
      <w:b/>
      <w:sz w:val="24"/>
      <w:szCs w:val="28"/>
    </w:rPr>
  </w:style>
  <w:style w:type="character" w:customStyle="1" w:styleId="Heading4Char">
    <w:name w:val="Heading 4 Char"/>
    <w:basedOn w:val="DefaultParagraphFont"/>
    <w:link w:val="Heading4"/>
    <w:uiPriority w:val="9"/>
    <w:rsid w:val="00B67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67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5"/>
    <w:rPr>
      <w:rFonts w:eastAsiaTheme="majorEastAsia" w:cstheme="majorBidi"/>
      <w:color w:val="272727" w:themeColor="text1" w:themeTint="D8"/>
    </w:rPr>
  </w:style>
  <w:style w:type="paragraph" w:styleId="Title">
    <w:name w:val="Title"/>
    <w:basedOn w:val="Normal"/>
    <w:next w:val="Normal"/>
    <w:link w:val="TitleChar"/>
    <w:uiPriority w:val="10"/>
    <w:qFormat/>
    <w:rsid w:val="00B67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5"/>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5"/>
    <w:rPr>
      <w:i/>
      <w:iCs/>
      <w:color w:val="404040" w:themeColor="text1" w:themeTint="BF"/>
    </w:rPr>
  </w:style>
  <w:style w:type="paragraph" w:styleId="ListParagraph">
    <w:name w:val="List Paragraph"/>
    <w:basedOn w:val="Normal"/>
    <w:uiPriority w:val="34"/>
    <w:qFormat/>
    <w:rsid w:val="00B67A45"/>
    <w:pPr>
      <w:ind w:left="720"/>
      <w:contextualSpacing/>
    </w:pPr>
  </w:style>
  <w:style w:type="character" w:styleId="IntenseEmphasis">
    <w:name w:val="Intense Emphasis"/>
    <w:basedOn w:val="DefaultParagraphFont"/>
    <w:uiPriority w:val="21"/>
    <w:qFormat/>
    <w:rsid w:val="00B67A45"/>
    <w:rPr>
      <w:i/>
      <w:iCs/>
      <w:color w:val="2F5496" w:themeColor="accent1" w:themeShade="BF"/>
    </w:rPr>
  </w:style>
  <w:style w:type="paragraph" w:styleId="IntenseQuote">
    <w:name w:val="Intense Quote"/>
    <w:basedOn w:val="Normal"/>
    <w:next w:val="Normal"/>
    <w:link w:val="IntenseQuoteChar"/>
    <w:uiPriority w:val="30"/>
    <w:qFormat/>
    <w:rsid w:val="00B67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A45"/>
    <w:rPr>
      <w:i/>
      <w:iCs/>
      <w:color w:val="2F5496" w:themeColor="accent1" w:themeShade="BF"/>
    </w:rPr>
  </w:style>
  <w:style w:type="character" w:styleId="IntenseReference">
    <w:name w:val="Intense Reference"/>
    <w:basedOn w:val="DefaultParagraphFont"/>
    <w:uiPriority w:val="32"/>
    <w:qFormat/>
    <w:rsid w:val="00B67A45"/>
    <w:rPr>
      <w:b/>
      <w:bCs/>
      <w:smallCaps/>
      <w:color w:val="2F5496" w:themeColor="accent1" w:themeShade="BF"/>
      <w:spacing w:val="5"/>
    </w:rPr>
  </w:style>
  <w:style w:type="table" w:styleId="TableGrid">
    <w:name w:val="Table Grid"/>
    <w:basedOn w:val="TableNormal"/>
    <w:uiPriority w:val="59"/>
    <w:rsid w:val="003B0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B5C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B5CA0"/>
    <w:rPr>
      <w:b/>
      <w:bCs/>
    </w:rPr>
  </w:style>
  <w:style w:type="paragraph" w:styleId="Header">
    <w:name w:val="header"/>
    <w:basedOn w:val="Normal"/>
    <w:link w:val="HeaderChar"/>
    <w:uiPriority w:val="99"/>
    <w:unhideWhenUsed/>
    <w:rsid w:val="00BB1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B93"/>
  </w:style>
  <w:style w:type="paragraph" w:styleId="Footer">
    <w:name w:val="footer"/>
    <w:basedOn w:val="Normal"/>
    <w:link w:val="FooterChar"/>
    <w:uiPriority w:val="99"/>
    <w:unhideWhenUsed/>
    <w:rsid w:val="00BB1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B93"/>
  </w:style>
  <w:style w:type="paragraph" w:styleId="TOCHeading">
    <w:name w:val="TOC Heading"/>
    <w:basedOn w:val="Heading1"/>
    <w:next w:val="Normal"/>
    <w:uiPriority w:val="39"/>
    <w:unhideWhenUsed/>
    <w:qFormat/>
    <w:rsid w:val="002C1CE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C1CEC"/>
    <w:pPr>
      <w:spacing w:after="100"/>
    </w:pPr>
  </w:style>
  <w:style w:type="character" w:styleId="Hyperlink">
    <w:name w:val="Hyperlink"/>
    <w:basedOn w:val="DefaultParagraphFont"/>
    <w:uiPriority w:val="99"/>
    <w:unhideWhenUsed/>
    <w:rsid w:val="002C1CEC"/>
    <w:rPr>
      <w:color w:val="0563C1" w:themeColor="hyperlink"/>
      <w:u w:val="single"/>
    </w:rPr>
  </w:style>
  <w:style w:type="paragraph" w:styleId="TOC2">
    <w:name w:val="toc 2"/>
    <w:basedOn w:val="Normal"/>
    <w:next w:val="Normal"/>
    <w:autoRedefine/>
    <w:uiPriority w:val="39"/>
    <w:unhideWhenUsed/>
    <w:rsid w:val="002C1CEC"/>
    <w:pPr>
      <w:spacing w:after="100"/>
      <w:ind w:left="220"/>
    </w:pPr>
  </w:style>
  <w:style w:type="paragraph" w:styleId="TOC3">
    <w:name w:val="toc 3"/>
    <w:basedOn w:val="Normal"/>
    <w:next w:val="Normal"/>
    <w:autoRedefine/>
    <w:uiPriority w:val="39"/>
    <w:unhideWhenUsed/>
    <w:rsid w:val="00BD57EA"/>
    <w:pPr>
      <w:spacing w:after="100"/>
      <w:ind w:left="440"/>
    </w:pPr>
  </w:style>
  <w:style w:type="paragraph" w:styleId="NoSpacing">
    <w:name w:val="No Spacing"/>
    <w:uiPriority w:val="1"/>
    <w:qFormat/>
    <w:rsid w:val="00622E89"/>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45806">
      <w:bodyDiv w:val="1"/>
      <w:marLeft w:val="0"/>
      <w:marRight w:val="0"/>
      <w:marTop w:val="0"/>
      <w:marBottom w:val="0"/>
      <w:divBdr>
        <w:top w:val="none" w:sz="0" w:space="0" w:color="auto"/>
        <w:left w:val="none" w:sz="0" w:space="0" w:color="auto"/>
        <w:bottom w:val="none" w:sz="0" w:space="0" w:color="auto"/>
        <w:right w:val="none" w:sz="0" w:space="0" w:color="auto"/>
      </w:divBdr>
    </w:div>
    <w:div w:id="462499531">
      <w:bodyDiv w:val="1"/>
      <w:marLeft w:val="0"/>
      <w:marRight w:val="0"/>
      <w:marTop w:val="0"/>
      <w:marBottom w:val="0"/>
      <w:divBdr>
        <w:top w:val="none" w:sz="0" w:space="0" w:color="auto"/>
        <w:left w:val="none" w:sz="0" w:space="0" w:color="auto"/>
        <w:bottom w:val="none" w:sz="0" w:space="0" w:color="auto"/>
        <w:right w:val="none" w:sz="0" w:space="0" w:color="auto"/>
      </w:divBdr>
    </w:div>
    <w:div w:id="502553137">
      <w:bodyDiv w:val="1"/>
      <w:marLeft w:val="0"/>
      <w:marRight w:val="0"/>
      <w:marTop w:val="0"/>
      <w:marBottom w:val="0"/>
      <w:divBdr>
        <w:top w:val="none" w:sz="0" w:space="0" w:color="auto"/>
        <w:left w:val="none" w:sz="0" w:space="0" w:color="auto"/>
        <w:bottom w:val="none" w:sz="0" w:space="0" w:color="auto"/>
        <w:right w:val="none" w:sz="0" w:space="0" w:color="auto"/>
      </w:divBdr>
    </w:div>
    <w:div w:id="698119732">
      <w:bodyDiv w:val="1"/>
      <w:marLeft w:val="0"/>
      <w:marRight w:val="0"/>
      <w:marTop w:val="0"/>
      <w:marBottom w:val="0"/>
      <w:divBdr>
        <w:top w:val="none" w:sz="0" w:space="0" w:color="auto"/>
        <w:left w:val="none" w:sz="0" w:space="0" w:color="auto"/>
        <w:bottom w:val="none" w:sz="0" w:space="0" w:color="auto"/>
        <w:right w:val="none" w:sz="0" w:space="0" w:color="auto"/>
      </w:divBdr>
    </w:div>
    <w:div w:id="901597571">
      <w:bodyDiv w:val="1"/>
      <w:marLeft w:val="0"/>
      <w:marRight w:val="0"/>
      <w:marTop w:val="0"/>
      <w:marBottom w:val="0"/>
      <w:divBdr>
        <w:top w:val="none" w:sz="0" w:space="0" w:color="auto"/>
        <w:left w:val="none" w:sz="0" w:space="0" w:color="auto"/>
        <w:bottom w:val="none" w:sz="0" w:space="0" w:color="auto"/>
        <w:right w:val="none" w:sz="0" w:space="0" w:color="auto"/>
      </w:divBdr>
    </w:div>
    <w:div w:id="1402748054">
      <w:bodyDiv w:val="1"/>
      <w:marLeft w:val="0"/>
      <w:marRight w:val="0"/>
      <w:marTop w:val="0"/>
      <w:marBottom w:val="0"/>
      <w:divBdr>
        <w:top w:val="none" w:sz="0" w:space="0" w:color="auto"/>
        <w:left w:val="none" w:sz="0" w:space="0" w:color="auto"/>
        <w:bottom w:val="none" w:sz="0" w:space="0" w:color="auto"/>
        <w:right w:val="none" w:sz="0" w:space="0" w:color="auto"/>
      </w:divBdr>
    </w:div>
    <w:div w:id="1559054840">
      <w:bodyDiv w:val="1"/>
      <w:marLeft w:val="0"/>
      <w:marRight w:val="0"/>
      <w:marTop w:val="0"/>
      <w:marBottom w:val="0"/>
      <w:divBdr>
        <w:top w:val="none" w:sz="0" w:space="0" w:color="auto"/>
        <w:left w:val="none" w:sz="0" w:space="0" w:color="auto"/>
        <w:bottom w:val="none" w:sz="0" w:space="0" w:color="auto"/>
        <w:right w:val="none" w:sz="0" w:space="0" w:color="auto"/>
      </w:divBdr>
    </w:div>
    <w:div w:id="1625117650">
      <w:bodyDiv w:val="1"/>
      <w:marLeft w:val="0"/>
      <w:marRight w:val="0"/>
      <w:marTop w:val="0"/>
      <w:marBottom w:val="0"/>
      <w:divBdr>
        <w:top w:val="none" w:sz="0" w:space="0" w:color="auto"/>
        <w:left w:val="none" w:sz="0" w:space="0" w:color="auto"/>
        <w:bottom w:val="none" w:sz="0" w:space="0" w:color="auto"/>
        <w:right w:val="none" w:sz="0" w:space="0" w:color="auto"/>
      </w:divBdr>
    </w:div>
    <w:div w:id="186247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37C02-8976-4E9C-9BAB-D36DFE53D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4005</Words>
  <Characters>22831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muksini bushiri</dc:creator>
  <cp:keywords/>
  <dc:description/>
  <cp:lastModifiedBy>Sweya Galanda</cp:lastModifiedBy>
  <cp:revision>2</cp:revision>
  <dcterms:created xsi:type="dcterms:W3CDTF">2026-02-10T09:50:00Z</dcterms:created>
  <dcterms:modified xsi:type="dcterms:W3CDTF">2026-02-10T09:50:00Z</dcterms:modified>
</cp:coreProperties>
</file>