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1462" w14:textId="6ABAC3E3" w:rsidR="000626A9" w:rsidRPr="000626A9" w:rsidRDefault="000626A9" w:rsidP="000626A9">
      <w:pPr>
        <w:spacing w:line="360" w:lineRule="auto"/>
        <w:rPr>
          <w:rFonts w:ascii="ACES07_Regular" w:hAnsi="ACES07_Regular"/>
          <w:sz w:val="24"/>
          <w:szCs w:val="24"/>
        </w:rPr>
      </w:pPr>
      <w:r>
        <w:rPr>
          <w:rFonts w:ascii="ACES07_Regular" w:hAnsi="ACES07_Regular"/>
          <w:sz w:val="24"/>
          <w:szCs w:val="24"/>
        </w:rPr>
        <w:t xml:space="preserve">To be honest to the </w:t>
      </w:r>
      <w:proofErr w:type="spellStart"/>
      <w:r>
        <w:rPr>
          <w:rFonts w:ascii="ACES07_Regular" w:hAnsi="ACES07_Regular"/>
          <w:sz w:val="24"/>
          <w:szCs w:val="24"/>
        </w:rPr>
        <w:t>Github</w:t>
      </w:r>
      <w:proofErr w:type="spellEnd"/>
      <w:r>
        <w:rPr>
          <w:rFonts w:ascii="ACES07_Regular" w:hAnsi="ACES07_Regular"/>
          <w:sz w:val="24"/>
          <w:szCs w:val="24"/>
        </w:rPr>
        <w:t xml:space="preserve"> GUI is intimidating to me. Not because it</w:t>
      </w:r>
      <w:r>
        <w:rPr>
          <w:rFonts w:ascii="Courier New" w:hAnsi="Courier New" w:cs="Courier New"/>
          <w:sz w:val="24"/>
          <w:szCs w:val="24"/>
        </w:rPr>
        <w:t>’</w:t>
      </w:r>
      <w:r>
        <w:rPr>
          <w:rFonts w:ascii="ACES07_Regular" w:hAnsi="ACES07_Regular"/>
          <w:sz w:val="24"/>
          <w:szCs w:val="24"/>
        </w:rPr>
        <w:t>s difficult to understand, or I don</w:t>
      </w:r>
      <w:r>
        <w:rPr>
          <w:rFonts w:ascii="Courier New" w:hAnsi="Courier New" w:cs="Courier New"/>
          <w:sz w:val="24"/>
          <w:szCs w:val="24"/>
        </w:rPr>
        <w:t>’</w:t>
      </w:r>
      <w:r>
        <w:rPr>
          <w:rFonts w:ascii="ACES07_Regular" w:hAnsi="ACES07_Regular"/>
          <w:sz w:val="24"/>
          <w:szCs w:val="24"/>
        </w:rPr>
        <w:t>t know what I</w:t>
      </w:r>
      <w:r>
        <w:rPr>
          <w:rFonts w:ascii="Courier New" w:hAnsi="Courier New" w:cs="Courier New"/>
          <w:sz w:val="24"/>
          <w:szCs w:val="24"/>
        </w:rPr>
        <w:t>’</w:t>
      </w:r>
      <w:r>
        <w:rPr>
          <w:rFonts w:ascii="ACES07_Regular" w:hAnsi="ACES07_Regular"/>
          <w:sz w:val="24"/>
          <w:szCs w:val="24"/>
        </w:rPr>
        <w:t>m looking at, but because it reminds me of coding (as it should</w:t>
      </w:r>
      <w:proofErr w:type="gramStart"/>
      <w:r>
        <w:rPr>
          <w:rFonts w:ascii="ACES07_Regular" w:hAnsi="ACES07_Regular"/>
          <w:sz w:val="24"/>
          <w:szCs w:val="24"/>
        </w:rPr>
        <w:t>)</w:t>
      </w:r>
      <w:proofErr w:type="gramEnd"/>
      <w:r>
        <w:rPr>
          <w:rFonts w:ascii="ACES07_Regular" w:hAnsi="ACES07_Regular"/>
          <w:sz w:val="24"/>
          <w:szCs w:val="24"/>
        </w:rPr>
        <w:t xml:space="preserve"> and I traditionally can</w:t>
      </w:r>
      <w:r>
        <w:rPr>
          <w:rFonts w:ascii="Courier New" w:hAnsi="Courier New" w:cs="Courier New"/>
          <w:sz w:val="24"/>
          <w:szCs w:val="24"/>
        </w:rPr>
        <w:t>’</w:t>
      </w:r>
      <w:r>
        <w:rPr>
          <w:rFonts w:ascii="ACES07_Regular" w:hAnsi="ACES07_Regular"/>
          <w:sz w:val="24"/>
          <w:szCs w:val="24"/>
        </w:rPr>
        <w:t xml:space="preserve">t stand coding. But I suppose that means it must be well designed, right? That being said </w:t>
      </w:r>
      <w:proofErr w:type="spellStart"/>
      <w:r>
        <w:rPr>
          <w:rFonts w:ascii="ACES07_Regular" w:hAnsi="ACES07_Regular"/>
          <w:sz w:val="24"/>
          <w:szCs w:val="24"/>
        </w:rPr>
        <w:t>Github</w:t>
      </w:r>
      <w:proofErr w:type="spellEnd"/>
      <w:r>
        <w:rPr>
          <w:rFonts w:ascii="ACES07_Regular" w:hAnsi="ACES07_Regular"/>
          <w:sz w:val="24"/>
          <w:szCs w:val="24"/>
        </w:rPr>
        <w:t xml:space="preserve"> is not new to me. I</w:t>
      </w:r>
      <w:r>
        <w:rPr>
          <w:rFonts w:ascii="Courier New" w:hAnsi="Courier New" w:cs="Courier New"/>
          <w:sz w:val="24"/>
          <w:szCs w:val="24"/>
        </w:rPr>
        <w:t>’</w:t>
      </w:r>
      <w:r>
        <w:rPr>
          <w:rFonts w:ascii="ACES07_Regular" w:hAnsi="ACES07_Regular"/>
          <w:sz w:val="24"/>
          <w:szCs w:val="24"/>
        </w:rPr>
        <w:t xml:space="preserve">ve spent plenty of time on the website already due to my solo game design projects in the </w:t>
      </w:r>
      <w:proofErr w:type="gramStart"/>
      <w:r>
        <w:rPr>
          <w:rFonts w:ascii="ACES07_Regular" w:hAnsi="ACES07_Regular"/>
          <w:sz w:val="24"/>
          <w:szCs w:val="24"/>
        </w:rPr>
        <w:t>past</w:t>
      </w:r>
      <w:proofErr w:type="gramEnd"/>
      <w:r>
        <w:rPr>
          <w:rFonts w:ascii="ACES07_Regular" w:hAnsi="ACES07_Regular"/>
          <w:sz w:val="24"/>
          <w:szCs w:val="24"/>
        </w:rPr>
        <w:t xml:space="preserve"> so I already have some understanding of how the website works. I spent some time navigating the</w:t>
      </w:r>
      <w:r w:rsidR="00127CFF">
        <w:rPr>
          <w:rFonts w:ascii="ACES07_Regular" w:hAnsi="ACES07_Regular"/>
          <w:sz w:val="24"/>
          <w:szCs w:val="24"/>
        </w:rPr>
        <w:t xml:space="preserve"> </w:t>
      </w:r>
      <w:r>
        <w:rPr>
          <w:rFonts w:ascii="ACES07_Regular" w:hAnsi="ACES07_Regular"/>
          <w:sz w:val="24"/>
          <w:szCs w:val="24"/>
        </w:rPr>
        <w:t>site and checking things out, but eventually I downloaded the desktop app, and I found that somewhat more appealing. It uses an interface that I</w:t>
      </w:r>
      <w:r>
        <w:rPr>
          <w:rFonts w:ascii="Courier New" w:hAnsi="Courier New" w:cs="Courier New"/>
          <w:sz w:val="24"/>
          <w:szCs w:val="24"/>
        </w:rPr>
        <w:t>’</w:t>
      </w:r>
      <w:r>
        <w:rPr>
          <w:rFonts w:ascii="ACES07_Regular" w:hAnsi="ACES07_Regular"/>
          <w:sz w:val="24"/>
          <w:szCs w:val="24"/>
        </w:rPr>
        <w:t>m actually more comfortable with, as it reminds me of</w:t>
      </w:r>
      <w:r w:rsidR="00127CFF">
        <w:rPr>
          <w:rFonts w:ascii="ACES07_Regular" w:hAnsi="ACES07_Regular"/>
          <w:sz w:val="24"/>
          <w:szCs w:val="24"/>
        </w:rPr>
        <w:t xml:space="preserve"> a</w:t>
      </w:r>
      <w:r>
        <w:rPr>
          <w:rFonts w:ascii="ACES07_Regular" w:hAnsi="ACES07_Regular"/>
          <w:sz w:val="24"/>
          <w:szCs w:val="24"/>
        </w:rPr>
        <w:t xml:space="preserve"> game development pipeline application. Besides all of that, I don</w:t>
      </w:r>
      <w:r>
        <w:rPr>
          <w:rFonts w:ascii="Courier New" w:hAnsi="Courier New" w:cs="Courier New"/>
          <w:sz w:val="24"/>
          <w:szCs w:val="24"/>
        </w:rPr>
        <w:t>’</w:t>
      </w:r>
      <w:r>
        <w:rPr>
          <w:rFonts w:ascii="ACES07_Regular" w:hAnsi="ACES07_Regular"/>
          <w:sz w:val="24"/>
          <w:szCs w:val="24"/>
        </w:rPr>
        <w:t>t really have anything else to say about it.</w:t>
      </w:r>
      <w:r w:rsidR="00127CFF">
        <w:rPr>
          <w:rFonts w:ascii="ACES07_Regular" w:hAnsi="ACES07_Regular"/>
          <w:sz w:val="24"/>
          <w:szCs w:val="24"/>
        </w:rPr>
        <w:t xml:space="preserve"> The Kahoot quiz was cool, and I like the competitive aspect of it.</w:t>
      </w:r>
      <w:r>
        <w:rPr>
          <w:rFonts w:ascii="ACES07_Regular" w:hAnsi="ACES07_Regular"/>
          <w:sz w:val="24"/>
          <w:szCs w:val="24"/>
        </w:rPr>
        <w:t xml:space="preserve"> </w:t>
      </w:r>
    </w:p>
    <w:sectPr w:rsidR="000626A9" w:rsidRPr="00062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ES07_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A9"/>
    <w:rsid w:val="000626A9"/>
    <w:rsid w:val="0012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07D7"/>
  <w15:chartTrackingRefBased/>
  <w15:docId w15:val="{ADA9ED5C-3F20-4071-ADC6-986C62F5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McGowan</dc:creator>
  <cp:keywords/>
  <dc:description/>
  <cp:lastModifiedBy>Ian McGowan</cp:lastModifiedBy>
  <cp:revision>1</cp:revision>
  <dcterms:created xsi:type="dcterms:W3CDTF">2022-08-30T00:42:00Z</dcterms:created>
  <dcterms:modified xsi:type="dcterms:W3CDTF">2022-08-30T00:48:00Z</dcterms:modified>
</cp:coreProperties>
</file>