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FC1D50" w:rsidRDefault="00577BD2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работа№ 7</w:t>
      </w:r>
      <w:bookmarkStart w:id="0" w:name="_GoBack"/>
      <w:bookmarkEnd w:id="0"/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C1D50">
        <w:rPr>
          <w:rStyle w:val="FontStyle14"/>
          <w:sz w:val="24"/>
          <w:szCs w:val="24"/>
        </w:rPr>
        <w:t>ОБОРУДОВАНИЕ:</w:t>
      </w:r>
      <w:r w:rsidRPr="00FC1D50">
        <w:rPr>
          <w:rFonts w:ascii="Times New Roman" w:hAnsi="Times New Roman" w:cs="Times New Roman"/>
          <w:sz w:val="24"/>
          <w:szCs w:val="24"/>
        </w:rPr>
        <w:t>ПК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 xml:space="preserve">, MS </w:t>
      </w:r>
      <w:proofErr w:type="spellStart"/>
      <w:r w:rsidRPr="00FC1D5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C1D50">
        <w:rPr>
          <w:rFonts w:ascii="Times New Roman" w:hAnsi="Times New Roman" w:cs="Times New Roman"/>
          <w:sz w:val="24"/>
          <w:szCs w:val="24"/>
        </w:rPr>
        <w:t xml:space="preserve">, Браузер </w:t>
      </w:r>
      <w:proofErr w:type="spellStart"/>
      <w:r w:rsidRPr="00FC1D50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ВРЕМЯ ВЫПОЛНЕНИЯ: 90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  программы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freeware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shareware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(Original Equipment Manufacturer),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(многоплатфорный)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>определяется бессбойностью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Учёт человеческого фактора означает обеспечение дружественного интерфейса для работы конечного пользователя, наличие котекстно-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коммуникативность.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Коммуникативность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социологические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 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B95A31" w:rsidRDefault="00B95A31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B95A31" w:rsidRPr="00B95A31" w:rsidRDefault="00B95A31" w:rsidP="00B95A31">
      <w:pPr>
        <w:spacing w:line="286" w:lineRule="exact"/>
        <w:ind w:firstLine="567"/>
        <w:rPr>
          <w:sz w:val="24"/>
          <w:szCs w:val="20"/>
        </w:rPr>
      </w:pPr>
      <w:r w:rsidRPr="00B95A31">
        <w:rPr>
          <w:sz w:val="24"/>
          <w:szCs w:val="20"/>
        </w:rPr>
        <w:t xml:space="preserve">Задание 1. Сравнить программные продукты Калькулятор от фирмы </w:t>
      </w:r>
      <w:r w:rsidRPr="00B95A31">
        <w:rPr>
          <w:sz w:val="24"/>
          <w:szCs w:val="20"/>
          <w:lang w:val="en-US"/>
        </w:rPr>
        <w:t>Microsoft</w:t>
      </w:r>
      <w:r w:rsidRPr="00B95A31">
        <w:rPr>
          <w:sz w:val="24"/>
          <w:szCs w:val="20"/>
        </w:rPr>
        <w:t xml:space="preserve"> и разработанный студентами.</w:t>
      </w:r>
    </w:p>
    <w:p w:rsidR="007D5762" w:rsidRPr="00B95A31" w:rsidRDefault="00B95A31" w:rsidP="00B95A31">
      <w:pPr>
        <w:spacing w:line="286" w:lineRule="exact"/>
        <w:ind w:firstLine="567"/>
        <w:rPr>
          <w:sz w:val="24"/>
          <w:szCs w:val="20"/>
        </w:rPr>
      </w:pPr>
      <w:r w:rsidRPr="00B95A31">
        <w:rPr>
          <w:sz w:val="24"/>
          <w:szCs w:val="20"/>
        </w:rPr>
        <w:t xml:space="preserve">Задание 2. Сравнить программные продукты </w:t>
      </w:r>
      <w:proofErr w:type="spellStart"/>
      <w:r w:rsidRPr="00B95A31">
        <w:rPr>
          <w:sz w:val="24"/>
          <w:szCs w:val="20"/>
          <w:lang w:val="en-US"/>
        </w:rPr>
        <w:t>MyTest</w:t>
      </w:r>
      <w:proofErr w:type="spellEnd"/>
      <w:r w:rsidRPr="00B95A31">
        <w:rPr>
          <w:sz w:val="24"/>
          <w:szCs w:val="20"/>
        </w:rPr>
        <w:t xml:space="preserve"> и разработанный студентами.</w:t>
      </w:r>
    </w:p>
    <w:p w:rsidR="007D5762" w:rsidRDefault="00557952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  <w:r w:rsidRPr="00B95A31">
        <w:rPr>
          <w:rFonts w:eastAsia="Times New Roman"/>
          <w:sz w:val="24"/>
          <w:szCs w:val="24"/>
        </w:rPr>
        <w:t xml:space="preserve">Сравнение проводить по следующим оценочным элементам: надежность ПС, </w:t>
      </w:r>
      <w:proofErr w:type="spellStart"/>
      <w:r w:rsidRPr="00B95A31">
        <w:rPr>
          <w:rFonts w:eastAsia="Times New Roman"/>
          <w:sz w:val="24"/>
          <w:szCs w:val="24"/>
        </w:rPr>
        <w:t>сопр</w:t>
      </w:r>
      <w:r w:rsidR="00B95A31">
        <w:rPr>
          <w:rFonts w:eastAsia="Times New Roman"/>
          <w:sz w:val="24"/>
          <w:szCs w:val="24"/>
        </w:rPr>
        <w:t>овождаемость</w:t>
      </w:r>
      <w:proofErr w:type="spellEnd"/>
      <w:r w:rsidR="00B95A31">
        <w:rPr>
          <w:rFonts w:eastAsia="Times New Roman"/>
          <w:sz w:val="24"/>
          <w:szCs w:val="24"/>
        </w:rPr>
        <w:t xml:space="preserve">, корректность. </w:t>
      </w:r>
      <w:r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3"/>
        <w:gridCol w:w="2403"/>
      </w:tblGrid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Наименование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Метод оценки</w:t>
            </w: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Оценка калькулятора фирмы </w:t>
            </w:r>
            <w:proofErr w:type="spellStart"/>
            <w:r>
              <w:t>Microsoft</w:t>
            </w:r>
            <w:proofErr w:type="spellEnd"/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калькулятора</w:t>
            </w:r>
          </w:p>
        </w:tc>
      </w:tr>
      <w:tr w:rsidR="00ED30FB" w:rsidTr="0001529D">
        <w:tc>
          <w:tcPr>
            <w:tcW w:w="9610" w:type="dxa"/>
            <w:gridSpan w:val="4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Оценочные элементы фактора «Надежность ПС»</w:t>
            </w: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02" w:type="dxa"/>
          </w:tcPr>
          <w:p w:rsidR="00ED30FB" w:rsidRDefault="00C72BB6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8703F2">
        <w:tc>
          <w:tcPr>
            <w:tcW w:w="9610" w:type="dxa"/>
            <w:gridSpan w:val="4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Оценочные элементы фактора «</w:t>
            </w:r>
            <w:proofErr w:type="spellStart"/>
            <w:r>
              <w:t>Сопровождаемость</w:t>
            </w:r>
            <w:proofErr w:type="spellEnd"/>
            <w:r>
              <w:t>»</w:t>
            </w: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Использовании при построении программ метода структурного программирования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ограничений на размеры модуля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F75D22">
        <w:tc>
          <w:tcPr>
            <w:tcW w:w="9610" w:type="dxa"/>
            <w:gridSpan w:val="4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Оценочные элементы фактора «Корректность»</w:t>
            </w: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Наличие всех необходимых документов </w:t>
            </w:r>
            <w:r w:rsidR="00557952">
              <w:t>для понимания и использования ПС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 xml:space="preserve">Наличие описание способов проверки работоспособности </w:t>
            </w:r>
            <w:r>
              <w:lastRenderedPageBreak/>
              <w:t>программы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Реанимация всех модулей системы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индексы., массивы и пр.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ED30FB" w:rsidTr="00ED30FB"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03" w:type="dxa"/>
          </w:tcPr>
          <w:p w:rsidR="00ED30FB" w:rsidRDefault="00ED30F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C1B7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7D5762" w:rsidRDefault="007D5762">
      <w:pPr>
        <w:spacing w:line="357" w:lineRule="exact"/>
        <w:rPr>
          <w:sz w:val="20"/>
          <w:szCs w:val="20"/>
        </w:rPr>
      </w:pPr>
    </w:p>
    <w:p w:rsidR="007D5762" w:rsidRDefault="00557952">
      <w:pPr>
        <w:ind w:left="4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Контрольные вопросы</w:t>
      </w:r>
    </w:p>
    <w:p w:rsidR="007D5762" w:rsidRDefault="00557952">
      <w:pPr>
        <w:numPr>
          <w:ilvl w:val="0"/>
          <w:numId w:val="10"/>
        </w:numPr>
        <w:tabs>
          <w:tab w:val="left" w:pos="760"/>
        </w:tabs>
        <w:spacing w:line="235" w:lineRule="auto"/>
        <w:ind w:left="7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чего предназначены программные продукты?</w:t>
      </w:r>
    </w:p>
    <w:p w:rsidR="007D5762" w:rsidRDefault="007D5762">
      <w:pPr>
        <w:spacing w:line="12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0"/>
        </w:numPr>
        <w:tabs>
          <w:tab w:val="left" w:pos="760"/>
        </w:tabs>
        <w:ind w:left="760" w:hanging="359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Какие варианты легального распространения программных продуктов существуют?</w:t>
      </w:r>
    </w:p>
    <w:p w:rsidR="007D5762" w:rsidRDefault="00557952">
      <w:pPr>
        <w:numPr>
          <w:ilvl w:val="0"/>
          <w:numId w:val="10"/>
        </w:numPr>
        <w:tabs>
          <w:tab w:val="left" w:pos="760"/>
        </w:tabs>
        <w:ind w:left="7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Чем определяется надежность ПП?</w:t>
      </w:r>
    </w:p>
    <w:p w:rsidR="007D5762" w:rsidRDefault="00557952">
      <w:pPr>
        <w:numPr>
          <w:ilvl w:val="0"/>
          <w:numId w:val="10"/>
        </w:numPr>
        <w:tabs>
          <w:tab w:val="left" w:pos="760"/>
        </w:tabs>
        <w:ind w:left="7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Как оценивается эффективность ПП?</w:t>
      </w:r>
    </w:p>
    <w:p w:rsidR="007D5762" w:rsidRDefault="00557952">
      <w:pPr>
        <w:numPr>
          <w:ilvl w:val="0"/>
          <w:numId w:val="10"/>
        </w:numPr>
        <w:tabs>
          <w:tab w:val="left" w:pos="760"/>
        </w:tabs>
        <w:ind w:left="7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Что обозначает модифицируемость ПП?</w:t>
      </w:r>
    </w:p>
    <w:p w:rsidR="007D5762" w:rsidRDefault="00557952">
      <w:pPr>
        <w:numPr>
          <w:ilvl w:val="0"/>
          <w:numId w:val="10"/>
        </w:numPr>
        <w:tabs>
          <w:tab w:val="left" w:pos="760"/>
        </w:tabs>
        <w:ind w:left="7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чем основана коммуникативность ПП?</w:t>
      </w:r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70639"/>
    <w:rsid w:val="00246082"/>
    <w:rsid w:val="0025364A"/>
    <w:rsid w:val="002908D5"/>
    <w:rsid w:val="004F1B25"/>
    <w:rsid w:val="00557952"/>
    <w:rsid w:val="00577BD2"/>
    <w:rsid w:val="005C5AAD"/>
    <w:rsid w:val="007D5762"/>
    <w:rsid w:val="00B95A31"/>
    <w:rsid w:val="00C72BB6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8F08"/>
  <w15:docId w15:val="{5237CD6E-B646-4F95-9210-B49B76F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A790-E0ED-415D-BD51-6E2A9F7D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1735</Words>
  <Characters>9895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Максим</cp:lastModifiedBy>
  <cp:revision>9</cp:revision>
  <dcterms:created xsi:type="dcterms:W3CDTF">2019-11-17T17:28:00Z</dcterms:created>
  <dcterms:modified xsi:type="dcterms:W3CDTF">2020-12-15T19:28:00Z</dcterms:modified>
</cp:coreProperties>
</file>