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0CA1A" w14:textId="77777777" w:rsidR="007446B7" w:rsidRDefault="007446B7" w:rsidP="007446B7">
      <w:pPr>
        <w:pStyle w:val="Ttulo1"/>
        <w:keepLines/>
        <w:spacing w:after="0" w:line="259" w:lineRule="auto"/>
        <w:jc w:val="center"/>
        <w:rPr>
          <w:rFonts w:eastAsiaTheme="majorEastAsia" w:cs="Arial"/>
          <w:color w:val="365F91" w:themeColor="accent1" w:themeShade="BF"/>
          <w:kern w:val="0"/>
          <w:sz w:val="44"/>
          <w:szCs w:val="32"/>
          <w:lang w:val="es-ES" w:eastAsia="en-US"/>
        </w:rPr>
      </w:pPr>
    </w:p>
    <w:p w14:paraId="42950F21" w14:textId="62ECF430" w:rsidR="007446B7" w:rsidRPr="007446B7" w:rsidRDefault="007446B7" w:rsidP="007446B7">
      <w:pPr>
        <w:pStyle w:val="Ttulo1"/>
        <w:keepLines/>
        <w:spacing w:after="0" w:line="259" w:lineRule="auto"/>
        <w:jc w:val="center"/>
        <w:rPr>
          <w:rFonts w:eastAsiaTheme="majorEastAsia" w:cs="Arial"/>
          <w:color w:val="365F91" w:themeColor="accent1" w:themeShade="BF"/>
          <w:kern w:val="0"/>
          <w:sz w:val="44"/>
          <w:szCs w:val="32"/>
          <w:lang w:val="es-ES" w:eastAsia="en-US"/>
        </w:rPr>
      </w:pPr>
      <w:r w:rsidRPr="007446B7">
        <w:rPr>
          <w:rFonts w:eastAsiaTheme="majorEastAsia" w:cs="Arial"/>
          <w:color w:val="365F91" w:themeColor="accent1" w:themeShade="BF"/>
          <w:kern w:val="0"/>
          <w:sz w:val="44"/>
          <w:szCs w:val="32"/>
          <w:lang w:val="es-ES" w:eastAsia="en-US"/>
        </w:rPr>
        <w:t>Requisitos Iniciales para Integración de Citas Seekop en Agencias</w:t>
      </w:r>
    </w:p>
    <w:p w14:paraId="6B724711" w14:textId="3D650EBF" w:rsidR="007446B7" w:rsidRDefault="007446B7" w:rsidP="007446B7">
      <w:pPr>
        <w:jc w:val="both"/>
        <w:rPr>
          <w:sz w:val="28"/>
          <w:lang w:val="es-ES"/>
        </w:rPr>
      </w:pPr>
    </w:p>
    <w:p w14:paraId="68F3901F" w14:textId="77777777" w:rsidR="007446B7" w:rsidRPr="00C87673" w:rsidRDefault="007446B7" w:rsidP="007446B7">
      <w:pPr>
        <w:jc w:val="both"/>
        <w:rPr>
          <w:sz w:val="28"/>
          <w:lang w:val="es-ES"/>
        </w:rPr>
      </w:pPr>
    </w:p>
    <w:p w14:paraId="1A1D4E77" w14:textId="77777777" w:rsidR="007446B7" w:rsidRPr="00C87673" w:rsidRDefault="007446B7" w:rsidP="007446B7">
      <w:pPr>
        <w:pStyle w:val="Prrafodelista"/>
        <w:numPr>
          <w:ilvl w:val="0"/>
          <w:numId w:val="23"/>
        </w:numPr>
        <w:spacing w:after="160" w:line="276" w:lineRule="auto"/>
        <w:contextualSpacing/>
        <w:jc w:val="both"/>
        <w:rPr>
          <w:sz w:val="24"/>
          <w:lang w:val="es-ES"/>
        </w:rPr>
      </w:pPr>
      <w:r w:rsidRPr="00C87673">
        <w:rPr>
          <w:sz w:val="24"/>
          <w:lang w:val="es-ES"/>
        </w:rPr>
        <w:t>Solicitud de Requisitos Específicos que se solicitaran a la Agencia por cada una de sus sucursales:</w:t>
      </w:r>
    </w:p>
    <w:p w14:paraId="7157E54C" w14:textId="77777777" w:rsidR="007446B7" w:rsidRPr="00C87673" w:rsidRDefault="007446B7" w:rsidP="007446B7">
      <w:pPr>
        <w:pStyle w:val="Prrafodelista"/>
        <w:numPr>
          <w:ilvl w:val="0"/>
          <w:numId w:val="24"/>
        </w:numPr>
        <w:spacing w:after="160" w:line="276" w:lineRule="auto"/>
        <w:contextualSpacing/>
        <w:jc w:val="both"/>
        <w:rPr>
          <w:lang w:val="es-ES"/>
        </w:rPr>
      </w:pPr>
      <w:r w:rsidRPr="00C87673">
        <w:rPr>
          <w:b/>
          <w:lang w:val="es-ES"/>
        </w:rPr>
        <w:t>Usuario</w:t>
      </w:r>
      <w:r w:rsidRPr="00C87673">
        <w:rPr>
          <w:lang w:val="es-ES"/>
        </w:rPr>
        <w:t>: Se solicitara el usuario que generara la afectación de cita que provengan de la interfaz Citas Seekop, este usuario simulara la afectación de una Cita de Servicio “Sin Afectar”  a “Por Confirmar”.</w:t>
      </w:r>
    </w:p>
    <w:p w14:paraId="54048C0B" w14:textId="6EC8F353" w:rsidR="007446B7" w:rsidRDefault="007446B7" w:rsidP="007446B7">
      <w:pPr>
        <w:pStyle w:val="Prrafodelista"/>
        <w:numPr>
          <w:ilvl w:val="0"/>
          <w:numId w:val="24"/>
        </w:numPr>
        <w:spacing w:after="160" w:line="276" w:lineRule="auto"/>
        <w:contextualSpacing/>
        <w:jc w:val="both"/>
        <w:rPr>
          <w:lang w:val="es-ES"/>
        </w:rPr>
      </w:pPr>
      <w:proofErr w:type="spellStart"/>
      <w:r w:rsidRPr="00C87673">
        <w:rPr>
          <w:b/>
          <w:lang w:val="es-ES"/>
        </w:rPr>
        <w:t>Agente</w:t>
      </w:r>
      <w:r>
        <w:rPr>
          <w:b/>
          <w:lang w:val="es-ES"/>
        </w:rPr>
        <w:t>Citas</w:t>
      </w:r>
      <w:proofErr w:type="spellEnd"/>
      <w:r w:rsidRPr="00C87673">
        <w:rPr>
          <w:lang w:val="es-ES"/>
        </w:rPr>
        <w:t>: Se solicita el Agente de Servicio que se usa en la afectación de Citas servicio, esto es por validaciones que no permiten la afectación si no está capturado un agente de servicio en la ventana</w:t>
      </w:r>
      <w:r>
        <w:rPr>
          <w:lang w:val="es-ES"/>
        </w:rPr>
        <w:t xml:space="preserve"> </w:t>
      </w:r>
      <w:proofErr w:type="spellStart"/>
      <w:r>
        <w:rPr>
          <w:lang w:val="es-ES"/>
        </w:rPr>
        <w:t>Informacion</w:t>
      </w:r>
      <w:proofErr w:type="spellEnd"/>
      <w:r>
        <w:rPr>
          <w:lang w:val="es-ES"/>
        </w:rPr>
        <w:t xml:space="preserve"> Adicional</w:t>
      </w:r>
      <w:r w:rsidR="007F0E85">
        <w:rPr>
          <w:lang w:val="es-ES"/>
        </w:rPr>
        <w:t xml:space="preserve"> (Confirmar con usuarios de Citas y Soporte si sus sucursales usan este campo en caso de no ocuparlo en su proceso normal de citas Omitir este punto)</w:t>
      </w:r>
      <w:r w:rsidRPr="00C87673">
        <w:rPr>
          <w:lang w:val="es-ES"/>
        </w:rPr>
        <w:t>.</w:t>
      </w:r>
    </w:p>
    <w:p w14:paraId="4D7D7084" w14:textId="77777777" w:rsidR="007446B7" w:rsidRPr="00C87673" w:rsidRDefault="007446B7" w:rsidP="007446B7">
      <w:pPr>
        <w:pStyle w:val="Prrafodelista"/>
        <w:numPr>
          <w:ilvl w:val="0"/>
          <w:numId w:val="24"/>
        </w:numPr>
        <w:spacing w:after="160" w:line="276" w:lineRule="auto"/>
        <w:contextualSpacing/>
        <w:jc w:val="both"/>
        <w:rPr>
          <w:lang w:val="es-ES"/>
        </w:rPr>
      </w:pPr>
      <w:proofErr w:type="spellStart"/>
      <w:r>
        <w:rPr>
          <w:b/>
          <w:lang w:val="es-ES"/>
        </w:rPr>
        <w:t>AgenteServicioDefault</w:t>
      </w:r>
      <w:proofErr w:type="spellEnd"/>
      <w:r w:rsidRPr="00A747EB">
        <w:rPr>
          <w:lang w:val="es-ES"/>
        </w:rPr>
        <w:t>:</w:t>
      </w:r>
      <w:r>
        <w:rPr>
          <w:lang w:val="es-ES"/>
        </w:rPr>
        <w:t xml:space="preserve"> Agente de Servicio que se pueda usar por Default en el caso de que Seekop no proporcione un Agente de Servicio con Horario.</w:t>
      </w:r>
    </w:p>
    <w:p w14:paraId="60524EB8" w14:textId="77777777" w:rsidR="007446B7" w:rsidRPr="00C87673" w:rsidRDefault="007446B7" w:rsidP="007446B7">
      <w:pPr>
        <w:pStyle w:val="Prrafodelista"/>
        <w:numPr>
          <w:ilvl w:val="0"/>
          <w:numId w:val="24"/>
        </w:numPr>
        <w:spacing w:after="160" w:line="276" w:lineRule="auto"/>
        <w:contextualSpacing/>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50A2CFB8" w14:textId="77777777" w:rsidR="007446B7" w:rsidRDefault="007446B7" w:rsidP="007446B7">
      <w:pPr>
        <w:pStyle w:val="Prrafodelista"/>
        <w:numPr>
          <w:ilvl w:val="0"/>
          <w:numId w:val="24"/>
        </w:numPr>
        <w:spacing w:after="160" w:line="276" w:lineRule="auto"/>
        <w:contextualSpacing/>
        <w:jc w:val="both"/>
        <w:rPr>
          <w:lang w:val="es-ES"/>
        </w:rPr>
      </w:pPr>
      <w:proofErr w:type="spellStart"/>
      <w:r>
        <w:rPr>
          <w:b/>
          <w:lang w:val="es-ES"/>
        </w:rPr>
        <w:t>Configuracion</w:t>
      </w:r>
      <w:proofErr w:type="spellEnd"/>
      <w:r>
        <w:rPr>
          <w:b/>
          <w:lang w:val="es-ES"/>
        </w:rPr>
        <w:t xml:space="preserve"> de Jornadas en Agentes de Servicio: </w:t>
      </w:r>
      <w:r>
        <w:rPr>
          <w:lang w:val="es-ES"/>
        </w:rPr>
        <w:t>Es importante que las agencias generen jornadas de los asesores para poder presentar horarios disponibles en Seekop.</w:t>
      </w:r>
    </w:p>
    <w:p w14:paraId="5AFDDBE8" w14:textId="57EA2E05" w:rsidR="007F0E85" w:rsidRDefault="007F0E85" w:rsidP="007446B7">
      <w:pPr>
        <w:pStyle w:val="Prrafodelista"/>
        <w:numPr>
          <w:ilvl w:val="0"/>
          <w:numId w:val="24"/>
        </w:numPr>
        <w:spacing w:after="160" w:line="276" w:lineRule="auto"/>
        <w:contextualSpacing/>
        <w:jc w:val="both"/>
        <w:rPr>
          <w:lang w:val="es-ES"/>
        </w:rPr>
      </w:pPr>
      <w:r w:rsidRPr="004D4C22">
        <w:rPr>
          <w:sz w:val="22"/>
          <w:lang w:val="es-ES"/>
        </w:rPr>
        <w:t>Configurar Tiempo de Recepción en cada Sucurs</w:t>
      </w:r>
      <w:bookmarkStart w:id="0" w:name="_GoBack"/>
      <w:bookmarkEnd w:id="0"/>
      <w:r w:rsidRPr="004D4C22">
        <w:rPr>
          <w:sz w:val="22"/>
          <w:lang w:val="es-ES"/>
        </w:rPr>
        <w:t>al, esto para saber el horario de agentes</w:t>
      </w:r>
    </w:p>
    <w:p w14:paraId="1107AEBF" w14:textId="77777777" w:rsidR="007446B7" w:rsidRDefault="007446B7" w:rsidP="007446B7">
      <w:pPr>
        <w:spacing w:line="276" w:lineRule="auto"/>
        <w:jc w:val="both"/>
        <w:rPr>
          <w:b/>
          <w:lang w:val="es-ES"/>
        </w:rPr>
      </w:pPr>
    </w:p>
    <w:p w14:paraId="6EC79440" w14:textId="057DC7B1" w:rsidR="007446B7" w:rsidRPr="004D4C22" w:rsidRDefault="007446B7" w:rsidP="00134B4F">
      <w:pPr>
        <w:pStyle w:val="Prrafodelista"/>
        <w:numPr>
          <w:ilvl w:val="0"/>
          <w:numId w:val="23"/>
        </w:numPr>
        <w:spacing w:after="160" w:line="276" w:lineRule="auto"/>
        <w:contextualSpacing/>
        <w:jc w:val="both"/>
        <w:rPr>
          <w:sz w:val="22"/>
          <w:lang w:val="es-ES"/>
        </w:rPr>
      </w:pPr>
      <w:r w:rsidRPr="004D4C22">
        <w:rPr>
          <w:b/>
          <w:sz w:val="22"/>
          <w:lang w:val="es-ES"/>
        </w:rPr>
        <w:t>Catálogo de Unidades a Mostrar</w:t>
      </w:r>
      <w:r w:rsidRPr="004D4C22">
        <w:rPr>
          <w:sz w:val="22"/>
          <w:lang w:val="es-ES"/>
        </w:rPr>
        <w:t xml:space="preserve"> (Catalogo General por Distribuidor</w:t>
      </w:r>
      <w:r w:rsidR="00134B4F">
        <w:rPr>
          <w:sz w:val="22"/>
          <w:lang w:val="es-ES"/>
        </w:rPr>
        <w:t xml:space="preserve"> Unidades a modo </w:t>
      </w:r>
      <w:r w:rsidR="00134B4F" w:rsidRPr="00134B4F">
        <w:rPr>
          <w:sz w:val="22"/>
          <w:lang w:val="es-ES"/>
        </w:rPr>
        <w:t>Genérico</w:t>
      </w:r>
      <w:r w:rsidRPr="004D4C22">
        <w:rPr>
          <w:sz w:val="22"/>
          <w:lang w:val="es-ES"/>
        </w:rPr>
        <w:t>): Este catálogo debe de poseer las unidades que la agencia quiere que se muestren en la página de Seekop.</w:t>
      </w:r>
    </w:p>
    <w:p w14:paraId="7E2320C7" w14:textId="58025EFD" w:rsidR="004D4C22" w:rsidRPr="007F0E85" w:rsidRDefault="007446B7" w:rsidP="007F0E85">
      <w:pPr>
        <w:pStyle w:val="Prrafodelista"/>
        <w:numPr>
          <w:ilvl w:val="0"/>
          <w:numId w:val="23"/>
        </w:numPr>
        <w:spacing w:after="160" w:line="276" w:lineRule="auto"/>
        <w:contextualSpacing/>
        <w:jc w:val="both"/>
        <w:rPr>
          <w:sz w:val="22"/>
          <w:lang w:val="es-ES"/>
        </w:rPr>
      </w:pPr>
      <w:r w:rsidRPr="004D4C22">
        <w:rPr>
          <w:b/>
          <w:sz w:val="22"/>
          <w:lang w:val="es-ES"/>
        </w:rPr>
        <w:t>Catálogo de Operaciones a Mostrar</w:t>
      </w:r>
      <w:r w:rsidRPr="004D4C22">
        <w:rPr>
          <w:sz w:val="22"/>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7167A114" w14:textId="24AD7186" w:rsidR="00FA6BDC" w:rsidRPr="004D4C22" w:rsidRDefault="004D4C22" w:rsidP="007446B7">
      <w:pPr>
        <w:pStyle w:val="Prrafodelista"/>
        <w:numPr>
          <w:ilvl w:val="0"/>
          <w:numId w:val="23"/>
        </w:numPr>
        <w:spacing w:after="160" w:line="276" w:lineRule="auto"/>
        <w:contextualSpacing/>
        <w:jc w:val="both"/>
        <w:rPr>
          <w:sz w:val="22"/>
          <w:lang w:val="es-ES"/>
        </w:rPr>
      </w:pPr>
      <w:proofErr w:type="spellStart"/>
      <w:r w:rsidRPr="004D4C22">
        <w:rPr>
          <w:sz w:val="22"/>
        </w:rPr>
        <w:t>Capacitación</w:t>
      </w:r>
      <w:proofErr w:type="spellEnd"/>
      <w:r w:rsidRPr="004D4C22">
        <w:rPr>
          <w:sz w:val="22"/>
        </w:rPr>
        <w:t xml:space="preserve"> a personal </w:t>
      </w:r>
      <w:proofErr w:type="gramStart"/>
      <w:r w:rsidRPr="004D4C22">
        <w:rPr>
          <w:sz w:val="22"/>
        </w:rPr>
        <w:t>del</w:t>
      </w:r>
      <w:proofErr w:type="gramEnd"/>
      <w:r w:rsidRPr="004D4C22">
        <w:rPr>
          <w:sz w:val="22"/>
        </w:rPr>
        <w:t xml:space="preserve"> </w:t>
      </w:r>
      <w:proofErr w:type="spellStart"/>
      <w:r w:rsidRPr="004D4C22">
        <w:rPr>
          <w:sz w:val="22"/>
        </w:rPr>
        <w:t>Distribuidor</w:t>
      </w:r>
      <w:proofErr w:type="spellEnd"/>
      <w:r w:rsidRPr="004D4C22">
        <w:rPr>
          <w:sz w:val="22"/>
        </w:rPr>
        <w:t xml:space="preserve"> para </w:t>
      </w:r>
      <w:proofErr w:type="spellStart"/>
      <w:r w:rsidRPr="004D4C22">
        <w:rPr>
          <w:sz w:val="22"/>
        </w:rPr>
        <w:t>uso</w:t>
      </w:r>
      <w:proofErr w:type="spellEnd"/>
      <w:r w:rsidRPr="004D4C22">
        <w:rPr>
          <w:sz w:val="22"/>
        </w:rPr>
        <w:t xml:space="preserve"> de la </w:t>
      </w:r>
      <w:proofErr w:type="spellStart"/>
      <w:r w:rsidRPr="004D4C22">
        <w:rPr>
          <w:sz w:val="22"/>
        </w:rPr>
        <w:t>herramienta</w:t>
      </w:r>
      <w:proofErr w:type="spellEnd"/>
      <w:r w:rsidRPr="004D4C22">
        <w:rPr>
          <w:sz w:val="22"/>
        </w:rPr>
        <w:t xml:space="preserve"> para </w:t>
      </w:r>
      <w:proofErr w:type="spellStart"/>
      <w:r w:rsidRPr="004D4C22">
        <w:rPr>
          <w:sz w:val="22"/>
        </w:rPr>
        <w:t>visualización</w:t>
      </w:r>
      <w:proofErr w:type="spellEnd"/>
      <w:r w:rsidRPr="004D4C22">
        <w:rPr>
          <w:sz w:val="22"/>
        </w:rPr>
        <w:t xml:space="preserve"> de </w:t>
      </w:r>
      <w:proofErr w:type="spellStart"/>
      <w:r w:rsidRPr="004D4C22">
        <w:rPr>
          <w:sz w:val="22"/>
        </w:rPr>
        <w:t>citas</w:t>
      </w:r>
      <w:proofErr w:type="spellEnd"/>
      <w:r w:rsidRPr="004D4C22">
        <w:rPr>
          <w:sz w:val="22"/>
        </w:rPr>
        <w:t xml:space="preserve"> y </w:t>
      </w:r>
      <w:proofErr w:type="spellStart"/>
      <w:r w:rsidRPr="004D4C22">
        <w:rPr>
          <w:sz w:val="22"/>
        </w:rPr>
        <w:t>afectación</w:t>
      </w:r>
      <w:proofErr w:type="spellEnd"/>
      <w:r w:rsidRPr="004D4C22">
        <w:rPr>
          <w:sz w:val="22"/>
        </w:rPr>
        <w:t xml:space="preserve"> </w:t>
      </w:r>
      <w:proofErr w:type="spellStart"/>
      <w:r w:rsidRPr="004D4C22">
        <w:rPr>
          <w:sz w:val="22"/>
        </w:rPr>
        <w:t>desde</w:t>
      </w:r>
      <w:proofErr w:type="spellEnd"/>
      <w:r w:rsidRPr="004D4C22">
        <w:rPr>
          <w:sz w:val="22"/>
        </w:rPr>
        <w:t xml:space="preserve"> Intelisis.</w:t>
      </w:r>
    </w:p>
    <w:sectPr w:rsidR="00FA6BDC" w:rsidRPr="004D4C22" w:rsidSect="00450E79">
      <w:headerReference w:type="default" r:id="rId12"/>
      <w:footerReference w:type="default" r:id="rId13"/>
      <w:pgSz w:w="12240" w:h="15840" w:code="1"/>
      <w:pgMar w:top="1418" w:right="680" w:bottom="1418" w:left="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62D08" w14:textId="77777777" w:rsidR="00160540" w:rsidRDefault="00160540">
      <w:r>
        <w:separator/>
      </w:r>
    </w:p>
  </w:endnote>
  <w:endnote w:type="continuationSeparator" w:id="0">
    <w:p w14:paraId="7D8C72C1" w14:textId="77777777" w:rsidR="00160540" w:rsidRDefault="00160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50C" w14:textId="6A5A6D62" w:rsidR="00450E79" w:rsidRDefault="00450E79" w:rsidP="00450E79">
    <w:pPr>
      <w:pStyle w:val="Encabezado"/>
      <w:tabs>
        <w:tab w:val="clear" w:pos="8640"/>
        <w:tab w:val="right" w:pos="9360"/>
      </w:tabs>
      <w:rPr>
        <w:rFonts w:ascii="Verdana" w:hAnsi="Verdana"/>
        <w:lang w:val="es-MX"/>
      </w:rPr>
    </w:pPr>
    <w:r>
      <w:rPr>
        <w:rFonts w:ascii="Tahoma" w:hAnsi="Tahoma" w:cs="Tahoma"/>
        <w:color w:val="365F91" w:themeColor="accent1" w:themeShade="BF"/>
        <w:sz w:val="24"/>
        <w:szCs w:val="24"/>
      </w:rPr>
      <w:t xml:space="preserve">  </w:t>
    </w:r>
    <w:r w:rsidR="00E03DDB">
      <w:rPr>
        <w:rFonts w:ascii="Verdana" w:hAnsi="Verdana"/>
        <w:lang w:val="es-MX"/>
      </w:rPr>
      <w:tab/>
    </w:r>
    <w:r w:rsidR="00E03DDB">
      <w:rPr>
        <w:rFonts w:ascii="Verdana" w:hAnsi="Verdana"/>
        <w:lang w:val="es-MX"/>
      </w:rPr>
      <w:tab/>
    </w:r>
    <w:r w:rsidR="00610D94">
      <w:rPr>
        <w:rFonts w:ascii="Verdana" w:hAnsi="Verdana"/>
        <w:lang w:val="es-MX"/>
      </w:rPr>
      <w:t xml:space="preserve">  </w:t>
    </w:r>
  </w:p>
  <w:p w14:paraId="61CAAF38" w14:textId="77777777" w:rsidR="00E03DDB" w:rsidRPr="00450E79" w:rsidRDefault="00E03DDB" w:rsidP="00450E79">
    <w:pPr>
      <w:pStyle w:val="Encabezado"/>
      <w:tabs>
        <w:tab w:val="clear" w:pos="8640"/>
        <w:tab w:val="right" w:pos="9360"/>
      </w:tabs>
      <w:jc w:val="right"/>
      <w:rPr>
        <w:rFonts w:ascii="Verdana" w:hAnsi="Verdana"/>
        <w:lang w:val="es-MX"/>
      </w:rPr>
    </w:pPr>
    <w:r w:rsidRPr="00610D94">
      <w:rPr>
        <w:rFonts w:ascii="Tahoma" w:hAnsi="Tahoma" w:cs="Tahoma"/>
        <w:lang w:val="es-MX"/>
      </w:rPr>
      <w:t xml:space="preserve">Página </w:t>
    </w:r>
    <w:r w:rsidRPr="00610D94">
      <w:rPr>
        <w:rFonts w:ascii="Tahoma" w:hAnsi="Tahoma" w:cs="Tahoma"/>
      </w:rPr>
      <w:fldChar w:fldCharType="begin"/>
    </w:r>
    <w:r w:rsidRPr="00610D94">
      <w:rPr>
        <w:rFonts w:ascii="Tahoma" w:hAnsi="Tahoma" w:cs="Tahoma"/>
        <w:lang w:val="es-MX"/>
      </w:rPr>
      <w:instrText xml:space="preserve"> PAGE </w:instrText>
    </w:r>
    <w:r w:rsidRPr="00610D94">
      <w:rPr>
        <w:rFonts w:ascii="Tahoma" w:hAnsi="Tahoma" w:cs="Tahoma"/>
      </w:rPr>
      <w:fldChar w:fldCharType="separate"/>
    </w:r>
    <w:r w:rsidR="00FE4884">
      <w:rPr>
        <w:rFonts w:ascii="Tahoma" w:hAnsi="Tahoma" w:cs="Tahoma"/>
        <w:noProof/>
        <w:lang w:val="es-MX"/>
      </w:rPr>
      <w:t>1</w:t>
    </w:r>
    <w:r w:rsidRPr="00610D94">
      <w:rPr>
        <w:rFonts w:ascii="Tahoma" w:hAnsi="Tahoma" w:cs="Tahoma"/>
      </w:rPr>
      <w:fldChar w:fldCharType="end"/>
    </w:r>
    <w:r w:rsidRPr="00610D94">
      <w:rPr>
        <w:rFonts w:ascii="Tahoma" w:hAnsi="Tahoma" w:cs="Tahoma"/>
        <w:lang w:val="es-MX"/>
      </w:rPr>
      <w:t xml:space="preserve"> de </w:t>
    </w:r>
    <w:r w:rsidRPr="00610D94">
      <w:rPr>
        <w:rFonts w:ascii="Tahoma" w:hAnsi="Tahoma" w:cs="Tahoma"/>
      </w:rPr>
      <w:fldChar w:fldCharType="begin"/>
    </w:r>
    <w:r w:rsidRPr="00610D94">
      <w:rPr>
        <w:rFonts w:ascii="Tahoma" w:hAnsi="Tahoma" w:cs="Tahoma"/>
        <w:lang w:val="es-MX"/>
      </w:rPr>
      <w:instrText xml:space="preserve"> NUMPAGES </w:instrText>
    </w:r>
    <w:r w:rsidRPr="00610D94">
      <w:rPr>
        <w:rFonts w:ascii="Tahoma" w:hAnsi="Tahoma" w:cs="Tahoma"/>
      </w:rPr>
      <w:fldChar w:fldCharType="separate"/>
    </w:r>
    <w:r w:rsidR="00FE4884">
      <w:rPr>
        <w:rFonts w:ascii="Tahoma" w:hAnsi="Tahoma" w:cs="Tahoma"/>
        <w:noProof/>
        <w:lang w:val="es-MX"/>
      </w:rPr>
      <w:t>1</w:t>
    </w:r>
    <w:r w:rsidRPr="00610D94">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F9763" w14:textId="77777777" w:rsidR="00160540" w:rsidRDefault="00160540">
      <w:r>
        <w:separator/>
      </w:r>
    </w:p>
  </w:footnote>
  <w:footnote w:type="continuationSeparator" w:id="0">
    <w:p w14:paraId="3C37694B" w14:textId="77777777" w:rsidR="00160540" w:rsidRDefault="001605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42AB" w14:textId="77777777" w:rsidR="00E03DDB" w:rsidRDefault="00B2117A" w:rsidP="00D609EC">
    <w:pPr>
      <w:pStyle w:val="Encabezado"/>
      <w:tabs>
        <w:tab w:val="clear" w:pos="4320"/>
        <w:tab w:val="clear" w:pos="8640"/>
        <w:tab w:val="left" w:pos="6690"/>
      </w:tabs>
      <w:rPr>
        <w:sz w:val="2"/>
      </w:rPr>
    </w:pPr>
    <w:r w:rsidRPr="00B2117A">
      <w:rPr>
        <w:noProof/>
        <w:sz w:val="2"/>
        <w:lang w:val="es-MX" w:eastAsia="es-MX"/>
      </w:rPr>
      <w:drawing>
        <wp:anchor distT="0" distB="0" distL="114300" distR="114300" simplePos="0" relativeHeight="251660288" behindDoc="1" locked="0" layoutInCell="1" allowOverlap="1" wp14:anchorId="1E67B6B7" wp14:editId="0BD93E42">
          <wp:simplePos x="0" y="0"/>
          <wp:positionH relativeFrom="margin">
            <wp:align>right</wp:align>
          </wp:positionH>
          <wp:positionV relativeFrom="paragraph">
            <wp:posOffset>-37465</wp:posOffset>
          </wp:positionV>
          <wp:extent cx="1171575" cy="337954"/>
          <wp:effectExtent l="0" t="0" r="0" b="5080"/>
          <wp:wrapNone/>
          <wp:docPr id="2" name="Imagen 2" descr="C:\Users\gvazquez\AppData\Local\Microsoft\Windows\INetCache\Content.Outlook\2SK9ZFIL\Uso-Imp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azquez\AppData\Local\Microsoft\Windows\INetCache\Content.Outlook\2SK9ZFIL\Uso-Impres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3379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16E1D" w14:textId="77777777" w:rsidR="00E03DDB" w:rsidRDefault="00E03DDB">
    <w:pPr>
      <w:pStyle w:val="Encabezado"/>
      <w:tabs>
        <w:tab w:val="clear" w:pos="8640"/>
        <w:tab w:val="right" w:pos="9360"/>
      </w:tabs>
      <w:rPr>
        <w:sz w:val="2"/>
      </w:rPr>
    </w:pPr>
  </w:p>
  <w:p w14:paraId="138A4021" w14:textId="77777777" w:rsidR="00E03DDB" w:rsidRDefault="00E03DDB">
    <w:pPr>
      <w:pStyle w:val="Encabezado"/>
      <w:tabs>
        <w:tab w:val="clear" w:pos="8640"/>
        <w:tab w:val="right" w:pos="9360"/>
      </w:tabs>
      <w:rPr>
        <w:rFonts w:ascii="Verdana" w:hAnsi="Verdana"/>
        <w:sz w:val="2"/>
      </w:rPr>
    </w:pPr>
  </w:p>
  <w:p w14:paraId="39CAF38D" w14:textId="77777777" w:rsidR="00E03DDB" w:rsidRDefault="00E03DDB">
    <w:pPr>
      <w:pStyle w:val="Encabezado"/>
      <w:tabs>
        <w:tab w:val="clear" w:pos="8640"/>
        <w:tab w:val="right" w:pos="9360"/>
      </w:tabs>
      <w:rPr>
        <w:rFonts w:ascii="Verdana" w:hAnsi="Verdana"/>
        <w:sz w:val="2"/>
      </w:rPr>
    </w:pPr>
  </w:p>
  <w:p w14:paraId="39EE3F97" w14:textId="77777777" w:rsidR="00E03DDB" w:rsidRPr="00B2117A" w:rsidRDefault="00610D94" w:rsidP="00286A81">
    <w:pPr>
      <w:rPr>
        <w:rFonts w:ascii="Tahoma" w:hAnsi="Tahoma" w:cs="Tahoma"/>
        <w:color w:val="548DD4" w:themeColor="text2" w:themeTint="99"/>
        <w:sz w:val="32"/>
      </w:rPr>
    </w:pPr>
    <w:r w:rsidRPr="00B2117A">
      <w:rPr>
        <w:rFonts w:ascii="Tahoma" w:hAnsi="Tahoma" w:cs="Tahoma"/>
        <w:noProof/>
        <w:color w:val="4F81BD" w:themeColor="accent1"/>
        <w:sz w:val="2"/>
        <w:lang w:val="es-MX" w:eastAsia="es-MX"/>
      </w:rPr>
      <mc:AlternateContent>
        <mc:Choice Requires="wps">
          <w:drawing>
            <wp:anchor distT="0" distB="0" distL="114300" distR="114300" simplePos="0" relativeHeight="251659264" behindDoc="0" locked="0" layoutInCell="1" allowOverlap="1" wp14:anchorId="28363129" wp14:editId="4208BACD">
              <wp:simplePos x="0" y="0"/>
              <wp:positionH relativeFrom="page">
                <wp:posOffset>142494</wp:posOffset>
              </wp:positionH>
              <wp:positionV relativeFrom="paragraph">
                <wp:posOffset>321310</wp:posOffset>
              </wp:positionV>
              <wp:extent cx="7468362" cy="0"/>
              <wp:effectExtent l="0" t="0" r="3746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83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E681954"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pt,25.3pt" to="599.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">
              <w10:wrap anchorx="page"/>
            </v:line>
          </w:pict>
        </mc:Fallback>
      </mc:AlternateContent>
    </w:r>
    <w:proofErr w:type="spellStart"/>
    <w:r w:rsidR="00286A81" w:rsidRPr="00B2117A">
      <w:rPr>
        <w:rFonts w:ascii="Tahoma" w:hAnsi="Tahoma" w:cs="Tahoma"/>
        <w:color w:val="4F81BD" w:themeColor="accent1"/>
        <w:sz w:val="32"/>
      </w:rPr>
      <w:t>Solicitud</w:t>
    </w:r>
    <w:proofErr w:type="spellEnd"/>
    <w:r w:rsidR="00286A81" w:rsidRPr="00B2117A">
      <w:rPr>
        <w:rFonts w:ascii="Tahoma" w:hAnsi="Tahoma" w:cs="Tahoma"/>
        <w:color w:val="4F81BD" w:themeColor="accent1"/>
        <w:sz w:val="32"/>
      </w:rPr>
      <w:t xml:space="preserve"> de </w:t>
    </w:r>
    <w:proofErr w:type="spellStart"/>
    <w:r w:rsidR="00286A81" w:rsidRPr="00B2117A">
      <w:rPr>
        <w:rFonts w:ascii="Tahoma" w:hAnsi="Tahoma" w:cs="Tahoma"/>
        <w:color w:val="4F81BD" w:themeColor="accent1"/>
        <w:sz w:val="32"/>
      </w:rPr>
      <w:t>desarrollo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4BC629C"/>
    <w:multiLevelType w:val="hybridMultilevel"/>
    <w:tmpl w:val="EB42F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987EE7"/>
    <w:multiLevelType w:val="hybridMultilevel"/>
    <w:tmpl w:val="4E2C7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7F59C8"/>
    <w:multiLevelType w:val="hybridMultilevel"/>
    <w:tmpl w:val="0D363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BE21F4"/>
    <w:multiLevelType w:val="hybridMultilevel"/>
    <w:tmpl w:val="0EE85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7D21DF"/>
    <w:multiLevelType w:val="hybridMultilevel"/>
    <w:tmpl w:val="52B8D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E77CED"/>
    <w:multiLevelType w:val="hybridMultilevel"/>
    <w:tmpl w:val="DF488914"/>
    <w:lvl w:ilvl="0" w:tplc="6ECC1866">
      <w:start w:val="1"/>
      <w:numFmt w:val="bullet"/>
      <w:lvlText w:val="-"/>
      <w:lvlJc w:val="left"/>
      <w:pPr>
        <w:ind w:left="1800" w:hanging="360"/>
      </w:pPr>
      <w:rPr>
        <w:rFonts w:ascii="Tahoma" w:eastAsia="SimSun" w:hAnsi="Tahoma" w:cs="Tahoma"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C114EB"/>
    <w:multiLevelType w:val="hybridMultilevel"/>
    <w:tmpl w:val="3B9A0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FD04CF"/>
    <w:multiLevelType w:val="hybridMultilevel"/>
    <w:tmpl w:val="6E7C1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2A4869"/>
    <w:multiLevelType w:val="hybridMultilevel"/>
    <w:tmpl w:val="683A168E"/>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3">
      <w:start w:val="1"/>
      <w:numFmt w:val="bullet"/>
      <w:lvlText w:val="o"/>
      <w:lvlJc w:val="left"/>
      <w:pPr>
        <w:ind w:left="2160" w:hanging="180"/>
      </w:pPr>
      <w:rPr>
        <w:rFonts w:ascii="Courier New" w:hAnsi="Courier New" w:cs="Courier New" w:hint="default"/>
      </w:r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AD40E14"/>
    <w:multiLevelType w:val="hybridMultilevel"/>
    <w:tmpl w:val="3E76C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882E79"/>
    <w:multiLevelType w:val="hybridMultilevel"/>
    <w:tmpl w:val="C0A86A38"/>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C67389"/>
    <w:multiLevelType w:val="hybridMultilevel"/>
    <w:tmpl w:val="23E2E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273F1F"/>
    <w:multiLevelType w:val="hybridMultilevel"/>
    <w:tmpl w:val="CE24FA5A"/>
    <w:lvl w:ilvl="0" w:tplc="6ECC1866">
      <w:start w:val="1"/>
      <w:numFmt w:val="bullet"/>
      <w:lvlText w:val="-"/>
      <w:lvlJc w:val="left"/>
      <w:pPr>
        <w:ind w:left="1800" w:hanging="360"/>
      </w:pPr>
      <w:rPr>
        <w:rFonts w:ascii="Tahoma" w:eastAsia="SimSun" w:hAnsi="Tahoma" w:cs="Tahoma"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596C4192"/>
    <w:multiLevelType w:val="hybridMultilevel"/>
    <w:tmpl w:val="6FC8C8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1E00897"/>
    <w:multiLevelType w:val="hybridMultilevel"/>
    <w:tmpl w:val="821AC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B459D4"/>
    <w:multiLevelType w:val="hybridMultilevel"/>
    <w:tmpl w:val="DF6E12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3B722F7"/>
    <w:multiLevelType w:val="hybridMultilevel"/>
    <w:tmpl w:val="58A64A00"/>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520237"/>
    <w:multiLevelType w:val="hybridMultilevel"/>
    <w:tmpl w:val="582CF9D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6FBA7883"/>
    <w:multiLevelType w:val="hybridMultilevel"/>
    <w:tmpl w:val="3460B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9C3875"/>
    <w:multiLevelType w:val="hybridMultilevel"/>
    <w:tmpl w:val="26EA3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
  </w:num>
  <w:num w:numId="4">
    <w:abstractNumId w:val="3"/>
  </w:num>
  <w:num w:numId="5">
    <w:abstractNumId w:val="17"/>
  </w:num>
  <w:num w:numId="6">
    <w:abstractNumId w:val="15"/>
  </w:num>
  <w:num w:numId="7">
    <w:abstractNumId w:val="18"/>
  </w:num>
  <w:num w:numId="8">
    <w:abstractNumId w:val="14"/>
  </w:num>
  <w:num w:numId="9">
    <w:abstractNumId w:val="6"/>
  </w:num>
  <w:num w:numId="10">
    <w:abstractNumId w:val="22"/>
  </w:num>
  <w:num w:numId="11">
    <w:abstractNumId w:val="1"/>
  </w:num>
  <w:num w:numId="12">
    <w:abstractNumId w:val="4"/>
  </w:num>
  <w:num w:numId="13">
    <w:abstractNumId w:val="5"/>
  </w:num>
  <w:num w:numId="14">
    <w:abstractNumId w:val="11"/>
  </w:num>
  <w:num w:numId="15">
    <w:abstractNumId w:val="16"/>
  </w:num>
  <w:num w:numId="16">
    <w:abstractNumId w:val="13"/>
  </w:num>
  <w:num w:numId="17">
    <w:abstractNumId w:val="0"/>
  </w:num>
  <w:num w:numId="18">
    <w:abstractNumId w:val="12"/>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8"/>
  </w:num>
  <w:num w:numId="23">
    <w:abstractNumId w:val="21"/>
  </w:num>
  <w:num w:numId="2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color="red">
      <v:fill color="white" on="f"/>
      <v:stroke color="red"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3B"/>
    <w:rsid w:val="00000BA7"/>
    <w:rsid w:val="00002D90"/>
    <w:rsid w:val="0000738E"/>
    <w:rsid w:val="00011CAE"/>
    <w:rsid w:val="000120AF"/>
    <w:rsid w:val="00012AA4"/>
    <w:rsid w:val="00012AF8"/>
    <w:rsid w:val="00013234"/>
    <w:rsid w:val="00015832"/>
    <w:rsid w:val="000176D7"/>
    <w:rsid w:val="000225DB"/>
    <w:rsid w:val="00022D35"/>
    <w:rsid w:val="000252AD"/>
    <w:rsid w:val="0002659A"/>
    <w:rsid w:val="000309D6"/>
    <w:rsid w:val="000315DF"/>
    <w:rsid w:val="000317F3"/>
    <w:rsid w:val="000332AA"/>
    <w:rsid w:val="00034464"/>
    <w:rsid w:val="00035971"/>
    <w:rsid w:val="00037740"/>
    <w:rsid w:val="0004069D"/>
    <w:rsid w:val="0004158F"/>
    <w:rsid w:val="0004166B"/>
    <w:rsid w:val="00045317"/>
    <w:rsid w:val="00051982"/>
    <w:rsid w:val="0005392F"/>
    <w:rsid w:val="00053B89"/>
    <w:rsid w:val="00054404"/>
    <w:rsid w:val="00054514"/>
    <w:rsid w:val="00054CAE"/>
    <w:rsid w:val="00056572"/>
    <w:rsid w:val="00057AE0"/>
    <w:rsid w:val="000608D3"/>
    <w:rsid w:val="00062613"/>
    <w:rsid w:val="0006274D"/>
    <w:rsid w:val="00063ADC"/>
    <w:rsid w:val="000643FC"/>
    <w:rsid w:val="0006468C"/>
    <w:rsid w:val="0006587D"/>
    <w:rsid w:val="00066CD5"/>
    <w:rsid w:val="000674A8"/>
    <w:rsid w:val="00071B27"/>
    <w:rsid w:val="00075008"/>
    <w:rsid w:val="0007672B"/>
    <w:rsid w:val="00080A3B"/>
    <w:rsid w:val="00080DE9"/>
    <w:rsid w:val="00082D1E"/>
    <w:rsid w:val="0009113C"/>
    <w:rsid w:val="00092347"/>
    <w:rsid w:val="00093C62"/>
    <w:rsid w:val="00096362"/>
    <w:rsid w:val="000966C6"/>
    <w:rsid w:val="0009724E"/>
    <w:rsid w:val="000975A1"/>
    <w:rsid w:val="000A300E"/>
    <w:rsid w:val="000A44BD"/>
    <w:rsid w:val="000A5A57"/>
    <w:rsid w:val="000A6A97"/>
    <w:rsid w:val="000B3516"/>
    <w:rsid w:val="000B6891"/>
    <w:rsid w:val="000B7345"/>
    <w:rsid w:val="000B7DD0"/>
    <w:rsid w:val="000C0335"/>
    <w:rsid w:val="000C2A12"/>
    <w:rsid w:val="000C2ECF"/>
    <w:rsid w:val="000C329D"/>
    <w:rsid w:val="000C340C"/>
    <w:rsid w:val="000C4F1B"/>
    <w:rsid w:val="000C6C82"/>
    <w:rsid w:val="000C73FB"/>
    <w:rsid w:val="000D0CFA"/>
    <w:rsid w:val="000D28B4"/>
    <w:rsid w:val="000D365F"/>
    <w:rsid w:val="000D4486"/>
    <w:rsid w:val="000D53EE"/>
    <w:rsid w:val="000D6EE1"/>
    <w:rsid w:val="000E181C"/>
    <w:rsid w:val="000E19EF"/>
    <w:rsid w:val="000E42C1"/>
    <w:rsid w:val="000E5785"/>
    <w:rsid w:val="000E6C4B"/>
    <w:rsid w:val="000F4F90"/>
    <w:rsid w:val="000F5BE9"/>
    <w:rsid w:val="001006D2"/>
    <w:rsid w:val="00100A88"/>
    <w:rsid w:val="00101E64"/>
    <w:rsid w:val="00102285"/>
    <w:rsid w:val="001028F4"/>
    <w:rsid w:val="00102D5E"/>
    <w:rsid w:val="00103256"/>
    <w:rsid w:val="001047CF"/>
    <w:rsid w:val="00106410"/>
    <w:rsid w:val="00106C6F"/>
    <w:rsid w:val="00111E7A"/>
    <w:rsid w:val="00112F6C"/>
    <w:rsid w:val="001135DF"/>
    <w:rsid w:val="001151CD"/>
    <w:rsid w:val="00116340"/>
    <w:rsid w:val="00116E2C"/>
    <w:rsid w:val="00117AC8"/>
    <w:rsid w:val="001241F1"/>
    <w:rsid w:val="0012424C"/>
    <w:rsid w:val="00124CE9"/>
    <w:rsid w:val="0012626A"/>
    <w:rsid w:val="001262E1"/>
    <w:rsid w:val="00130D2D"/>
    <w:rsid w:val="001324FE"/>
    <w:rsid w:val="00134B4F"/>
    <w:rsid w:val="00136CE9"/>
    <w:rsid w:val="00136F1B"/>
    <w:rsid w:val="00137843"/>
    <w:rsid w:val="00147A68"/>
    <w:rsid w:val="00152410"/>
    <w:rsid w:val="00153DCB"/>
    <w:rsid w:val="001549B6"/>
    <w:rsid w:val="00154DFC"/>
    <w:rsid w:val="00156E55"/>
    <w:rsid w:val="00160540"/>
    <w:rsid w:val="0016348E"/>
    <w:rsid w:val="00163CAE"/>
    <w:rsid w:val="00164012"/>
    <w:rsid w:val="001665F0"/>
    <w:rsid w:val="001707A8"/>
    <w:rsid w:val="001720C8"/>
    <w:rsid w:val="00172159"/>
    <w:rsid w:val="001731D6"/>
    <w:rsid w:val="0017369F"/>
    <w:rsid w:val="00173DAB"/>
    <w:rsid w:val="001754F0"/>
    <w:rsid w:val="00176F66"/>
    <w:rsid w:val="00180A70"/>
    <w:rsid w:val="00182E48"/>
    <w:rsid w:val="00191B6F"/>
    <w:rsid w:val="00193597"/>
    <w:rsid w:val="0019441E"/>
    <w:rsid w:val="001A3DF0"/>
    <w:rsid w:val="001A6641"/>
    <w:rsid w:val="001B1474"/>
    <w:rsid w:val="001B23B4"/>
    <w:rsid w:val="001B26A2"/>
    <w:rsid w:val="001B5B11"/>
    <w:rsid w:val="001B661D"/>
    <w:rsid w:val="001B67A9"/>
    <w:rsid w:val="001C35DB"/>
    <w:rsid w:val="001C6FFB"/>
    <w:rsid w:val="001D0369"/>
    <w:rsid w:val="001D0E78"/>
    <w:rsid w:val="001D27E6"/>
    <w:rsid w:val="001D50ED"/>
    <w:rsid w:val="001D5A7B"/>
    <w:rsid w:val="001D6E10"/>
    <w:rsid w:val="001E08E4"/>
    <w:rsid w:val="001E38B3"/>
    <w:rsid w:val="001E5541"/>
    <w:rsid w:val="001E711B"/>
    <w:rsid w:val="001F2FA1"/>
    <w:rsid w:val="001F3703"/>
    <w:rsid w:val="001F5C3F"/>
    <w:rsid w:val="001F609E"/>
    <w:rsid w:val="001F6CAC"/>
    <w:rsid w:val="001F6F3F"/>
    <w:rsid w:val="001F715A"/>
    <w:rsid w:val="00207FDB"/>
    <w:rsid w:val="00215F9E"/>
    <w:rsid w:val="002166FC"/>
    <w:rsid w:val="0021758A"/>
    <w:rsid w:val="00217F2B"/>
    <w:rsid w:val="00223166"/>
    <w:rsid w:val="00223C3E"/>
    <w:rsid w:val="002259C2"/>
    <w:rsid w:val="00225B4A"/>
    <w:rsid w:val="002264D8"/>
    <w:rsid w:val="0023040F"/>
    <w:rsid w:val="0023233E"/>
    <w:rsid w:val="002331B4"/>
    <w:rsid w:val="0023401D"/>
    <w:rsid w:val="00236DD9"/>
    <w:rsid w:val="00240551"/>
    <w:rsid w:val="00240ED7"/>
    <w:rsid w:val="00243D80"/>
    <w:rsid w:val="00245AA0"/>
    <w:rsid w:val="00252107"/>
    <w:rsid w:val="00260FB4"/>
    <w:rsid w:val="002618C1"/>
    <w:rsid w:val="00261EBA"/>
    <w:rsid w:val="00262AD5"/>
    <w:rsid w:val="00263071"/>
    <w:rsid w:val="002636DD"/>
    <w:rsid w:val="00263C34"/>
    <w:rsid w:val="00264429"/>
    <w:rsid w:val="002651D3"/>
    <w:rsid w:val="00267634"/>
    <w:rsid w:val="00270CA0"/>
    <w:rsid w:val="00271310"/>
    <w:rsid w:val="00273049"/>
    <w:rsid w:val="00273E4E"/>
    <w:rsid w:val="00280982"/>
    <w:rsid w:val="00282579"/>
    <w:rsid w:val="00283702"/>
    <w:rsid w:val="00283834"/>
    <w:rsid w:val="0028506B"/>
    <w:rsid w:val="002855BF"/>
    <w:rsid w:val="00286A81"/>
    <w:rsid w:val="0028731D"/>
    <w:rsid w:val="002901FA"/>
    <w:rsid w:val="0029059A"/>
    <w:rsid w:val="00291292"/>
    <w:rsid w:val="002941A2"/>
    <w:rsid w:val="00294C28"/>
    <w:rsid w:val="00295A12"/>
    <w:rsid w:val="002966A1"/>
    <w:rsid w:val="00296A8F"/>
    <w:rsid w:val="00297372"/>
    <w:rsid w:val="00297A99"/>
    <w:rsid w:val="002A0331"/>
    <w:rsid w:val="002B06A6"/>
    <w:rsid w:val="002B14E4"/>
    <w:rsid w:val="002B3955"/>
    <w:rsid w:val="002B3BE9"/>
    <w:rsid w:val="002B42C6"/>
    <w:rsid w:val="002B718F"/>
    <w:rsid w:val="002B72C4"/>
    <w:rsid w:val="002C0652"/>
    <w:rsid w:val="002C0C7A"/>
    <w:rsid w:val="002C1FF9"/>
    <w:rsid w:val="002C3038"/>
    <w:rsid w:val="002C58A9"/>
    <w:rsid w:val="002C5AFB"/>
    <w:rsid w:val="002C7867"/>
    <w:rsid w:val="002D1C91"/>
    <w:rsid w:val="002D2FDE"/>
    <w:rsid w:val="002D30D3"/>
    <w:rsid w:val="002D3F66"/>
    <w:rsid w:val="002D7335"/>
    <w:rsid w:val="002E07A6"/>
    <w:rsid w:val="002E206C"/>
    <w:rsid w:val="002E2229"/>
    <w:rsid w:val="002E3608"/>
    <w:rsid w:val="002F07D9"/>
    <w:rsid w:val="002F1641"/>
    <w:rsid w:val="002F3140"/>
    <w:rsid w:val="002F344C"/>
    <w:rsid w:val="002F368D"/>
    <w:rsid w:val="002F4123"/>
    <w:rsid w:val="002F51A9"/>
    <w:rsid w:val="002F51B4"/>
    <w:rsid w:val="002F5433"/>
    <w:rsid w:val="00301B92"/>
    <w:rsid w:val="003024B8"/>
    <w:rsid w:val="00302F16"/>
    <w:rsid w:val="00303217"/>
    <w:rsid w:val="00303B60"/>
    <w:rsid w:val="00305018"/>
    <w:rsid w:val="003065BF"/>
    <w:rsid w:val="00307585"/>
    <w:rsid w:val="00310876"/>
    <w:rsid w:val="00312240"/>
    <w:rsid w:val="00312C42"/>
    <w:rsid w:val="00313528"/>
    <w:rsid w:val="00315483"/>
    <w:rsid w:val="00317117"/>
    <w:rsid w:val="00320495"/>
    <w:rsid w:val="0032080F"/>
    <w:rsid w:val="00322502"/>
    <w:rsid w:val="00322DE8"/>
    <w:rsid w:val="0032676C"/>
    <w:rsid w:val="00326790"/>
    <w:rsid w:val="00334123"/>
    <w:rsid w:val="0034109B"/>
    <w:rsid w:val="00341144"/>
    <w:rsid w:val="00341DAA"/>
    <w:rsid w:val="003421E1"/>
    <w:rsid w:val="00343764"/>
    <w:rsid w:val="00343F44"/>
    <w:rsid w:val="003510EF"/>
    <w:rsid w:val="00351790"/>
    <w:rsid w:val="00351F6D"/>
    <w:rsid w:val="0035254C"/>
    <w:rsid w:val="00352DE7"/>
    <w:rsid w:val="00353A6A"/>
    <w:rsid w:val="00360AE7"/>
    <w:rsid w:val="00362863"/>
    <w:rsid w:val="003631F4"/>
    <w:rsid w:val="00367F1D"/>
    <w:rsid w:val="00374534"/>
    <w:rsid w:val="003751C6"/>
    <w:rsid w:val="00386B07"/>
    <w:rsid w:val="003904B7"/>
    <w:rsid w:val="00392219"/>
    <w:rsid w:val="00396469"/>
    <w:rsid w:val="00396EEC"/>
    <w:rsid w:val="003974DC"/>
    <w:rsid w:val="00397B69"/>
    <w:rsid w:val="00397E53"/>
    <w:rsid w:val="003A0DED"/>
    <w:rsid w:val="003A1072"/>
    <w:rsid w:val="003A428E"/>
    <w:rsid w:val="003A6C91"/>
    <w:rsid w:val="003A72B4"/>
    <w:rsid w:val="003A774D"/>
    <w:rsid w:val="003B05D9"/>
    <w:rsid w:val="003B0679"/>
    <w:rsid w:val="003B09CF"/>
    <w:rsid w:val="003B0D90"/>
    <w:rsid w:val="003B0E0C"/>
    <w:rsid w:val="003B2F97"/>
    <w:rsid w:val="003B3A01"/>
    <w:rsid w:val="003B3A63"/>
    <w:rsid w:val="003B442D"/>
    <w:rsid w:val="003B5526"/>
    <w:rsid w:val="003B62D2"/>
    <w:rsid w:val="003C0B09"/>
    <w:rsid w:val="003C14EB"/>
    <w:rsid w:val="003C1B61"/>
    <w:rsid w:val="003C1DCB"/>
    <w:rsid w:val="003C2F75"/>
    <w:rsid w:val="003C36A5"/>
    <w:rsid w:val="003C742D"/>
    <w:rsid w:val="003D728C"/>
    <w:rsid w:val="003D7617"/>
    <w:rsid w:val="003E2839"/>
    <w:rsid w:val="003E313C"/>
    <w:rsid w:val="003E66CB"/>
    <w:rsid w:val="003E6A99"/>
    <w:rsid w:val="003F04D3"/>
    <w:rsid w:val="003F0ABE"/>
    <w:rsid w:val="003F5D6E"/>
    <w:rsid w:val="003F77C7"/>
    <w:rsid w:val="003F7B53"/>
    <w:rsid w:val="004030F1"/>
    <w:rsid w:val="004058FF"/>
    <w:rsid w:val="0040689F"/>
    <w:rsid w:val="004127F0"/>
    <w:rsid w:val="00413474"/>
    <w:rsid w:val="0041634E"/>
    <w:rsid w:val="0041783C"/>
    <w:rsid w:val="004178D5"/>
    <w:rsid w:val="00420436"/>
    <w:rsid w:val="00420B22"/>
    <w:rsid w:val="00422789"/>
    <w:rsid w:val="00422DB1"/>
    <w:rsid w:val="00424A44"/>
    <w:rsid w:val="00426706"/>
    <w:rsid w:val="004272FE"/>
    <w:rsid w:val="00433B2C"/>
    <w:rsid w:val="00434A9D"/>
    <w:rsid w:val="00440761"/>
    <w:rsid w:val="00440C4A"/>
    <w:rsid w:val="00441D23"/>
    <w:rsid w:val="00442FC7"/>
    <w:rsid w:val="004457B9"/>
    <w:rsid w:val="00445A23"/>
    <w:rsid w:val="00447130"/>
    <w:rsid w:val="00450BFE"/>
    <w:rsid w:val="00450E79"/>
    <w:rsid w:val="00451800"/>
    <w:rsid w:val="00454D83"/>
    <w:rsid w:val="0046009D"/>
    <w:rsid w:val="004622DF"/>
    <w:rsid w:val="00464A36"/>
    <w:rsid w:val="00465D63"/>
    <w:rsid w:val="00465DAE"/>
    <w:rsid w:val="004679CD"/>
    <w:rsid w:val="0047041E"/>
    <w:rsid w:val="00470A4F"/>
    <w:rsid w:val="00470EBB"/>
    <w:rsid w:val="004733CA"/>
    <w:rsid w:val="004734A7"/>
    <w:rsid w:val="00473BB6"/>
    <w:rsid w:val="0047715F"/>
    <w:rsid w:val="00477C8C"/>
    <w:rsid w:val="00482EFC"/>
    <w:rsid w:val="00484AB8"/>
    <w:rsid w:val="00485073"/>
    <w:rsid w:val="00486695"/>
    <w:rsid w:val="00487947"/>
    <w:rsid w:val="00487D02"/>
    <w:rsid w:val="0049348F"/>
    <w:rsid w:val="004957EE"/>
    <w:rsid w:val="00495E92"/>
    <w:rsid w:val="00497AB9"/>
    <w:rsid w:val="004A123B"/>
    <w:rsid w:val="004A161A"/>
    <w:rsid w:val="004A1D31"/>
    <w:rsid w:val="004A4014"/>
    <w:rsid w:val="004A5647"/>
    <w:rsid w:val="004B0C19"/>
    <w:rsid w:val="004B1277"/>
    <w:rsid w:val="004B1692"/>
    <w:rsid w:val="004B1BE2"/>
    <w:rsid w:val="004B27BA"/>
    <w:rsid w:val="004B4BAC"/>
    <w:rsid w:val="004B51A9"/>
    <w:rsid w:val="004B53A1"/>
    <w:rsid w:val="004B60B3"/>
    <w:rsid w:val="004C05B8"/>
    <w:rsid w:val="004C29D7"/>
    <w:rsid w:val="004D2040"/>
    <w:rsid w:val="004D27B7"/>
    <w:rsid w:val="004D337E"/>
    <w:rsid w:val="004D4C22"/>
    <w:rsid w:val="004D5822"/>
    <w:rsid w:val="004D5AB0"/>
    <w:rsid w:val="004E0962"/>
    <w:rsid w:val="004E1F4E"/>
    <w:rsid w:val="004E26CC"/>
    <w:rsid w:val="004E2DB8"/>
    <w:rsid w:val="004E324C"/>
    <w:rsid w:val="004E3A57"/>
    <w:rsid w:val="004E6F81"/>
    <w:rsid w:val="004F061A"/>
    <w:rsid w:val="004F09EB"/>
    <w:rsid w:val="004F141C"/>
    <w:rsid w:val="004F69A9"/>
    <w:rsid w:val="004F72CC"/>
    <w:rsid w:val="00506DA9"/>
    <w:rsid w:val="00507CD8"/>
    <w:rsid w:val="005140E0"/>
    <w:rsid w:val="005158C8"/>
    <w:rsid w:val="00515BE3"/>
    <w:rsid w:val="00516268"/>
    <w:rsid w:val="00521892"/>
    <w:rsid w:val="00523739"/>
    <w:rsid w:val="00524AB4"/>
    <w:rsid w:val="00524D66"/>
    <w:rsid w:val="00525DFF"/>
    <w:rsid w:val="0053216D"/>
    <w:rsid w:val="005331CB"/>
    <w:rsid w:val="00533EC2"/>
    <w:rsid w:val="0053727D"/>
    <w:rsid w:val="005406A1"/>
    <w:rsid w:val="005426BE"/>
    <w:rsid w:val="00543586"/>
    <w:rsid w:val="00547728"/>
    <w:rsid w:val="00550132"/>
    <w:rsid w:val="0055310B"/>
    <w:rsid w:val="00554032"/>
    <w:rsid w:val="00555138"/>
    <w:rsid w:val="00555A47"/>
    <w:rsid w:val="005631FA"/>
    <w:rsid w:val="005635F8"/>
    <w:rsid w:val="00563875"/>
    <w:rsid w:val="00564BA5"/>
    <w:rsid w:val="00566156"/>
    <w:rsid w:val="00566C4D"/>
    <w:rsid w:val="00567250"/>
    <w:rsid w:val="005675C2"/>
    <w:rsid w:val="00570960"/>
    <w:rsid w:val="00574657"/>
    <w:rsid w:val="00574D26"/>
    <w:rsid w:val="00575203"/>
    <w:rsid w:val="0057731D"/>
    <w:rsid w:val="00581EB2"/>
    <w:rsid w:val="00582A00"/>
    <w:rsid w:val="00583181"/>
    <w:rsid w:val="00585E8B"/>
    <w:rsid w:val="00591CCE"/>
    <w:rsid w:val="005940B5"/>
    <w:rsid w:val="00597396"/>
    <w:rsid w:val="005977BC"/>
    <w:rsid w:val="005A118F"/>
    <w:rsid w:val="005A1DB8"/>
    <w:rsid w:val="005A1FA0"/>
    <w:rsid w:val="005B6A9D"/>
    <w:rsid w:val="005C04D2"/>
    <w:rsid w:val="005C05B5"/>
    <w:rsid w:val="005C0D78"/>
    <w:rsid w:val="005C2203"/>
    <w:rsid w:val="005C2CF3"/>
    <w:rsid w:val="005C3249"/>
    <w:rsid w:val="005C4BD0"/>
    <w:rsid w:val="005D352F"/>
    <w:rsid w:val="005D691E"/>
    <w:rsid w:val="005E0028"/>
    <w:rsid w:val="005E22AC"/>
    <w:rsid w:val="005F0216"/>
    <w:rsid w:val="005F0AE2"/>
    <w:rsid w:val="005F11F1"/>
    <w:rsid w:val="005F11FF"/>
    <w:rsid w:val="005F12D4"/>
    <w:rsid w:val="005F44DF"/>
    <w:rsid w:val="005F4999"/>
    <w:rsid w:val="005F5F09"/>
    <w:rsid w:val="005F6C3E"/>
    <w:rsid w:val="00602155"/>
    <w:rsid w:val="00606C4B"/>
    <w:rsid w:val="00610A64"/>
    <w:rsid w:val="00610D94"/>
    <w:rsid w:val="00610FB6"/>
    <w:rsid w:val="00611256"/>
    <w:rsid w:val="00613775"/>
    <w:rsid w:val="0061482B"/>
    <w:rsid w:val="006157DE"/>
    <w:rsid w:val="00622835"/>
    <w:rsid w:val="00622F7C"/>
    <w:rsid w:val="00623C7B"/>
    <w:rsid w:val="0062472A"/>
    <w:rsid w:val="0062582B"/>
    <w:rsid w:val="00625AED"/>
    <w:rsid w:val="00627A30"/>
    <w:rsid w:val="00627BD9"/>
    <w:rsid w:val="00636431"/>
    <w:rsid w:val="006364F6"/>
    <w:rsid w:val="00637631"/>
    <w:rsid w:val="00641B0E"/>
    <w:rsid w:val="00643672"/>
    <w:rsid w:val="0064426D"/>
    <w:rsid w:val="0064615B"/>
    <w:rsid w:val="00652279"/>
    <w:rsid w:val="00652DAA"/>
    <w:rsid w:val="006533A6"/>
    <w:rsid w:val="00653B5D"/>
    <w:rsid w:val="00654E84"/>
    <w:rsid w:val="00655E6E"/>
    <w:rsid w:val="00660344"/>
    <w:rsid w:val="00660B10"/>
    <w:rsid w:val="0066113E"/>
    <w:rsid w:val="00663D39"/>
    <w:rsid w:val="00663E7E"/>
    <w:rsid w:val="006721B4"/>
    <w:rsid w:val="00672820"/>
    <w:rsid w:val="0067388D"/>
    <w:rsid w:val="00673C62"/>
    <w:rsid w:val="00674ECB"/>
    <w:rsid w:val="00676270"/>
    <w:rsid w:val="006840D3"/>
    <w:rsid w:val="00690A08"/>
    <w:rsid w:val="006937EF"/>
    <w:rsid w:val="00695D30"/>
    <w:rsid w:val="006A0F9D"/>
    <w:rsid w:val="006A30C1"/>
    <w:rsid w:val="006A359A"/>
    <w:rsid w:val="006A508A"/>
    <w:rsid w:val="006A5729"/>
    <w:rsid w:val="006A6A35"/>
    <w:rsid w:val="006A6FEF"/>
    <w:rsid w:val="006A7AF0"/>
    <w:rsid w:val="006B00DE"/>
    <w:rsid w:val="006B06D6"/>
    <w:rsid w:val="006B3A67"/>
    <w:rsid w:val="006B5D9C"/>
    <w:rsid w:val="006C0651"/>
    <w:rsid w:val="006C3ADA"/>
    <w:rsid w:val="006C6FFB"/>
    <w:rsid w:val="006D1280"/>
    <w:rsid w:val="006D3245"/>
    <w:rsid w:val="006D3310"/>
    <w:rsid w:val="006D4B2F"/>
    <w:rsid w:val="006D52E3"/>
    <w:rsid w:val="006D626E"/>
    <w:rsid w:val="006D68BE"/>
    <w:rsid w:val="006D6C0E"/>
    <w:rsid w:val="006D7C6D"/>
    <w:rsid w:val="006E14D9"/>
    <w:rsid w:val="006E2D33"/>
    <w:rsid w:val="006E4404"/>
    <w:rsid w:val="006E4DFA"/>
    <w:rsid w:val="006F2AF5"/>
    <w:rsid w:val="006F2E29"/>
    <w:rsid w:val="006F4506"/>
    <w:rsid w:val="006F5779"/>
    <w:rsid w:val="006F5ED3"/>
    <w:rsid w:val="00701332"/>
    <w:rsid w:val="00704121"/>
    <w:rsid w:val="00704B23"/>
    <w:rsid w:val="0070520B"/>
    <w:rsid w:val="00705AFE"/>
    <w:rsid w:val="00706350"/>
    <w:rsid w:val="00710CFA"/>
    <w:rsid w:val="0071300E"/>
    <w:rsid w:val="00713F8E"/>
    <w:rsid w:val="00720280"/>
    <w:rsid w:val="00725230"/>
    <w:rsid w:val="0072794F"/>
    <w:rsid w:val="00727DBF"/>
    <w:rsid w:val="00731523"/>
    <w:rsid w:val="00733EB6"/>
    <w:rsid w:val="0073502D"/>
    <w:rsid w:val="007364C5"/>
    <w:rsid w:val="00736716"/>
    <w:rsid w:val="00737CD2"/>
    <w:rsid w:val="007446B7"/>
    <w:rsid w:val="007459CF"/>
    <w:rsid w:val="007464B2"/>
    <w:rsid w:val="007469D0"/>
    <w:rsid w:val="00750A63"/>
    <w:rsid w:val="00751D8B"/>
    <w:rsid w:val="007533C9"/>
    <w:rsid w:val="00753B88"/>
    <w:rsid w:val="0076236B"/>
    <w:rsid w:val="00763742"/>
    <w:rsid w:val="007708D8"/>
    <w:rsid w:val="00774956"/>
    <w:rsid w:val="00775B79"/>
    <w:rsid w:val="00775F78"/>
    <w:rsid w:val="00776997"/>
    <w:rsid w:val="00777232"/>
    <w:rsid w:val="00777927"/>
    <w:rsid w:val="007853C3"/>
    <w:rsid w:val="0078632D"/>
    <w:rsid w:val="007913EA"/>
    <w:rsid w:val="00792E92"/>
    <w:rsid w:val="0079573F"/>
    <w:rsid w:val="00796070"/>
    <w:rsid w:val="007A2055"/>
    <w:rsid w:val="007A2AD6"/>
    <w:rsid w:val="007A4013"/>
    <w:rsid w:val="007A50CB"/>
    <w:rsid w:val="007A6145"/>
    <w:rsid w:val="007A680D"/>
    <w:rsid w:val="007A686C"/>
    <w:rsid w:val="007B13CF"/>
    <w:rsid w:val="007B1C72"/>
    <w:rsid w:val="007B1F77"/>
    <w:rsid w:val="007B1FF4"/>
    <w:rsid w:val="007B23C2"/>
    <w:rsid w:val="007B3099"/>
    <w:rsid w:val="007B62AA"/>
    <w:rsid w:val="007B6746"/>
    <w:rsid w:val="007C0645"/>
    <w:rsid w:val="007C1506"/>
    <w:rsid w:val="007C333D"/>
    <w:rsid w:val="007C3DEE"/>
    <w:rsid w:val="007D33AD"/>
    <w:rsid w:val="007D64DE"/>
    <w:rsid w:val="007D673F"/>
    <w:rsid w:val="007D67E8"/>
    <w:rsid w:val="007D6A0B"/>
    <w:rsid w:val="007E111A"/>
    <w:rsid w:val="007E3418"/>
    <w:rsid w:val="007E3654"/>
    <w:rsid w:val="007E4FA0"/>
    <w:rsid w:val="007E6B46"/>
    <w:rsid w:val="007E6C96"/>
    <w:rsid w:val="007F0E85"/>
    <w:rsid w:val="007F290B"/>
    <w:rsid w:val="007F331F"/>
    <w:rsid w:val="007F4572"/>
    <w:rsid w:val="007F5D34"/>
    <w:rsid w:val="007F5D4C"/>
    <w:rsid w:val="007F5D9B"/>
    <w:rsid w:val="007F738B"/>
    <w:rsid w:val="007F765E"/>
    <w:rsid w:val="007F792A"/>
    <w:rsid w:val="007F7F15"/>
    <w:rsid w:val="008027DD"/>
    <w:rsid w:val="00803CB4"/>
    <w:rsid w:val="00805752"/>
    <w:rsid w:val="00807A46"/>
    <w:rsid w:val="008115B6"/>
    <w:rsid w:val="00811AB2"/>
    <w:rsid w:val="00812ACB"/>
    <w:rsid w:val="0081355A"/>
    <w:rsid w:val="00813E14"/>
    <w:rsid w:val="00816CC4"/>
    <w:rsid w:val="00817AE5"/>
    <w:rsid w:val="00817FE3"/>
    <w:rsid w:val="00820675"/>
    <w:rsid w:val="00820874"/>
    <w:rsid w:val="00820CA3"/>
    <w:rsid w:val="00824DDF"/>
    <w:rsid w:val="0083153D"/>
    <w:rsid w:val="00832344"/>
    <w:rsid w:val="00833225"/>
    <w:rsid w:val="0083324E"/>
    <w:rsid w:val="00834AF9"/>
    <w:rsid w:val="0083576F"/>
    <w:rsid w:val="00836D98"/>
    <w:rsid w:val="00842003"/>
    <w:rsid w:val="00843368"/>
    <w:rsid w:val="00851A95"/>
    <w:rsid w:val="00853687"/>
    <w:rsid w:val="0085459C"/>
    <w:rsid w:val="00855951"/>
    <w:rsid w:val="00857106"/>
    <w:rsid w:val="00861D9A"/>
    <w:rsid w:val="008709E5"/>
    <w:rsid w:val="00871DF9"/>
    <w:rsid w:val="0087584F"/>
    <w:rsid w:val="00876447"/>
    <w:rsid w:val="0087765B"/>
    <w:rsid w:val="00880043"/>
    <w:rsid w:val="00881162"/>
    <w:rsid w:val="0088186F"/>
    <w:rsid w:val="00882279"/>
    <w:rsid w:val="00885AEF"/>
    <w:rsid w:val="00885F40"/>
    <w:rsid w:val="00886D89"/>
    <w:rsid w:val="00890A55"/>
    <w:rsid w:val="008943CE"/>
    <w:rsid w:val="00894705"/>
    <w:rsid w:val="008A2C84"/>
    <w:rsid w:val="008A4031"/>
    <w:rsid w:val="008A79F6"/>
    <w:rsid w:val="008B02AE"/>
    <w:rsid w:val="008B296C"/>
    <w:rsid w:val="008B2A6E"/>
    <w:rsid w:val="008B5967"/>
    <w:rsid w:val="008C03F2"/>
    <w:rsid w:val="008C0536"/>
    <w:rsid w:val="008C1425"/>
    <w:rsid w:val="008C3B43"/>
    <w:rsid w:val="008C58DC"/>
    <w:rsid w:val="008C6C90"/>
    <w:rsid w:val="008D07C5"/>
    <w:rsid w:val="008D578E"/>
    <w:rsid w:val="008E0249"/>
    <w:rsid w:val="008E17AF"/>
    <w:rsid w:val="008E30EA"/>
    <w:rsid w:val="008E31B7"/>
    <w:rsid w:val="008E32F0"/>
    <w:rsid w:val="008E5272"/>
    <w:rsid w:val="008E5D1C"/>
    <w:rsid w:val="008E7D06"/>
    <w:rsid w:val="008F1215"/>
    <w:rsid w:val="008F13E9"/>
    <w:rsid w:val="008F1CAD"/>
    <w:rsid w:val="008F5317"/>
    <w:rsid w:val="008F66E4"/>
    <w:rsid w:val="008F6DB1"/>
    <w:rsid w:val="009010D5"/>
    <w:rsid w:val="0090149F"/>
    <w:rsid w:val="00903A82"/>
    <w:rsid w:val="009063DA"/>
    <w:rsid w:val="00912918"/>
    <w:rsid w:val="00912EA1"/>
    <w:rsid w:val="0091302C"/>
    <w:rsid w:val="00913543"/>
    <w:rsid w:val="00913679"/>
    <w:rsid w:val="00915367"/>
    <w:rsid w:val="0091767D"/>
    <w:rsid w:val="009211D2"/>
    <w:rsid w:val="009215EC"/>
    <w:rsid w:val="00922F57"/>
    <w:rsid w:val="00925360"/>
    <w:rsid w:val="00926EB7"/>
    <w:rsid w:val="009325D0"/>
    <w:rsid w:val="00932C74"/>
    <w:rsid w:val="00932F37"/>
    <w:rsid w:val="009354EF"/>
    <w:rsid w:val="00936CFF"/>
    <w:rsid w:val="0094087A"/>
    <w:rsid w:val="009409FD"/>
    <w:rsid w:val="00944A4A"/>
    <w:rsid w:val="00945D7D"/>
    <w:rsid w:val="0094673B"/>
    <w:rsid w:val="00950547"/>
    <w:rsid w:val="00950872"/>
    <w:rsid w:val="009553A1"/>
    <w:rsid w:val="00957B22"/>
    <w:rsid w:val="00957BAA"/>
    <w:rsid w:val="00960264"/>
    <w:rsid w:val="0096226C"/>
    <w:rsid w:val="009627FB"/>
    <w:rsid w:val="00963F8C"/>
    <w:rsid w:val="00966522"/>
    <w:rsid w:val="00970A73"/>
    <w:rsid w:val="00971A3D"/>
    <w:rsid w:val="00974920"/>
    <w:rsid w:val="00977AAA"/>
    <w:rsid w:val="00981DCC"/>
    <w:rsid w:val="009946B9"/>
    <w:rsid w:val="00996B11"/>
    <w:rsid w:val="00997D1E"/>
    <w:rsid w:val="009A152F"/>
    <w:rsid w:val="009A33C8"/>
    <w:rsid w:val="009A5D68"/>
    <w:rsid w:val="009A7BDF"/>
    <w:rsid w:val="009B5520"/>
    <w:rsid w:val="009B7312"/>
    <w:rsid w:val="009C61C4"/>
    <w:rsid w:val="009D064D"/>
    <w:rsid w:val="009D5723"/>
    <w:rsid w:val="009D6191"/>
    <w:rsid w:val="009D6BEA"/>
    <w:rsid w:val="009D6DD8"/>
    <w:rsid w:val="009E003C"/>
    <w:rsid w:val="009E0295"/>
    <w:rsid w:val="009E0956"/>
    <w:rsid w:val="009E1D7B"/>
    <w:rsid w:val="009E25A7"/>
    <w:rsid w:val="009E297F"/>
    <w:rsid w:val="009E6DE9"/>
    <w:rsid w:val="009F0B51"/>
    <w:rsid w:val="009F1568"/>
    <w:rsid w:val="009F2D11"/>
    <w:rsid w:val="009F3303"/>
    <w:rsid w:val="009F38BA"/>
    <w:rsid w:val="009F55B9"/>
    <w:rsid w:val="009F7CC7"/>
    <w:rsid w:val="00A00959"/>
    <w:rsid w:val="00A03247"/>
    <w:rsid w:val="00A0366A"/>
    <w:rsid w:val="00A05B76"/>
    <w:rsid w:val="00A05E93"/>
    <w:rsid w:val="00A10A6A"/>
    <w:rsid w:val="00A127E6"/>
    <w:rsid w:val="00A14745"/>
    <w:rsid w:val="00A1707B"/>
    <w:rsid w:val="00A206FE"/>
    <w:rsid w:val="00A21B70"/>
    <w:rsid w:val="00A21BB0"/>
    <w:rsid w:val="00A2217A"/>
    <w:rsid w:val="00A231D1"/>
    <w:rsid w:val="00A24C79"/>
    <w:rsid w:val="00A25E9B"/>
    <w:rsid w:val="00A27C1F"/>
    <w:rsid w:val="00A329CC"/>
    <w:rsid w:val="00A331E3"/>
    <w:rsid w:val="00A3368F"/>
    <w:rsid w:val="00A343AC"/>
    <w:rsid w:val="00A344BB"/>
    <w:rsid w:val="00A36F83"/>
    <w:rsid w:val="00A3752F"/>
    <w:rsid w:val="00A37B64"/>
    <w:rsid w:val="00A37D1A"/>
    <w:rsid w:val="00A412E7"/>
    <w:rsid w:val="00A4601B"/>
    <w:rsid w:val="00A46F25"/>
    <w:rsid w:val="00A50875"/>
    <w:rsid w:val="00A51BD9"/>
    <w:rsid w:val="00A51ECC"/>
    <w:rsid w:val="00A530BA"/>
    <w:rsid w:val="00A531EE"/>
    <w:rsid w:val="00A56D46"/>
    <w:rsid w:val="00A57977"/>
    <w:rsid w:val="00A57E16"/>
    <w:rsid w:val="00A6244D"/>
    <w:rsid w:val="00A718E4"/>
    <w:rsid w:val="00A74E93"/>
    <w:rsid w:val="00A7693E"/>
    <w:rsid w:val="00A806B1"/>
    <w:rsid w:val="00A80A50"/>
    <w:rsid w:val="00A81EA8"/>
    <w:rsid w:val="00A82045"/>
    <w:rsid w:val="00A82994"/>
    <w:rsid w:val="00A82EA4"/>
    <w:rsid w:val="00A8302F"/>
    <w:rsid w:val="00A84114"/>
    <w:rsid w:val="00A842DD"/>
    <w:rsid w:val="00A860C2"/>
    <w:rsid w:val="00A927CC"/>
    <w:rsid w:val="00A934B7"/>
    <w:rsid w:val="00A93867"/>
    <w:rsid w:val="00A9663C"/>
    <w:rsid w:val="00AA5466"/>
    <w:rsid w:val="00AB2530"/>
    <w:rsid w:val="00AB2D07"/>
    <w:rsid w:val="00AB4CBD"/>
    <w:rsid w:val="00AB539C"/>
    <w:rsid w:val="00AB6620"/>
    <w:rsid w:val="00AC4C43"/>
    <w:rsid w:val="00AC552C"/>
    <w:rsid w:val="00AC6B46"/>
    <w:rsid w:val="00AC6DE4"/>
    <w:rsid w:val="00AD0C00"/>
    <w:rsid w:val="00AD1383"/>
    <w:rsid w:val="00AD1918"/>
    <w:rsid w:val="00AD27C6"/>
    <w:rsid w:val="00AD2CE0"/>
    <w:rsid w:val="00AD35F4"/>
    <w:rsid w:val="00AD5B2E"/>
    <w:rsid w:val="00AD6BBB"/>
    <w:rsid w:val="00AE154A"/>
    <w:rsid w:val="00AE2B27"/>
    <w:rsid w:val="00AE32B8"/>
    <w:rsid w:val="00AF0FF2"/>
    <w:rsid w:val="00AF2F25"/>
    <w:rsid w:val="00AF4915"/>
    <w:rsid w:val="00AF7213"/>
    <w:rsid w:val="00AF7512"/>
    <w:rsid w:val="00B038FA"/>
    <w:rsid w:val="00B06DE3"/>
    <w:rsid w:val="00B075F8"/>
    <w:rsid w:val="00B10300"/>
    <w:rsid w:val="00B134D6"/>
    <w:rsid w:val="00B13A5D"/>
    <w:rsid w:val="00B20428"/>
    <w:rsid w:val="00B2117A"/>
    <w:rsid w:val="00B220B5"/>
    <w:rsid w:val="00B2274C"/>
    <w:rsid w:val="00B22FE4"/>
    <w:rsid w:val="00B253A9"/>
    <w:rsid w:val="00B26BE3"/>
    <w:rsid w:val="00B30FDE"/>
    <w:rsid w:val="00B31529"/>
    <w:rsid w:val="00B335FF"/>
    <w:rsid w:val="00B35BEE"/>
    <w:rsid w:val="00B35D9E"/>
    <w:rsid w:val="00B40535"/>
    <w:rsid w:val="00B408F3"/>
    <w:rsid w:val="00B41B88"/>
    <w:rsid w:val="00B4385E"/>
    <w:rsid w:val="00B43EB6"/>
    <w:rsid w:val="00B4416F"/>
    <w:rsid w:val="00B452B6"/>
    <w:rsid w:val="00B456D0"/>
    <w:rsid w:val="00B50707"/>
    <w:rsid w:val="00B52B90"/>
    <w:rsid w:val="00B542B4"/>
    <w:rsid w:val="00B55FDF"/>
    <w:rsid w:val="00B56DB1"/>
    <w:rsid w:val="00B570EA"/>
    <w:rsid w:val="00B60F31"/>
    <w:rsid w:val="00B60FAB"/>
    <w:rsid w:val="00B622B7"/>
    <w:rsid w:val="00B6278F"/>
    <w:rsid w:val="00B62AB1"/>
    <w:rsid w:val="00B62F70"/>
    <w:rsid w:val="00B63445"/>
    <w:rsid w:val="00B6464C"/>
    <w:rsid w:val="00B66C46"/>
    <w:rsid w:val="00B72245"/>
    <w:rsid w:val="00B729E5"/>
    <w:rsid w:val="00B75954"/>
    <w:rsid w:val="00B77B14"/>
    <w:rsid w:val="00B807F5"/>
    <w:rsid w:val="00B82E98"/>
    <w:rsid w:val="00B83B17"/>
    <w:rsid w:val="00B857D6"/>
    <w:rsid w:val="00B85AD0"/>
    <w:rsid w:val="00B861DC"/>
    <w:rsid w:val="00B86ED8"/>
    <w:rsid w:val="00B92DB6"/>
    <w:rsid w:val="00B93A30"/>
    <w:rsid w:val="00B93F25"/>
    <w:rsid w:val="00B94885"/>
    <w:rsid w:val="00B9625A"/>
    <w:rsid w:val="00B9662B"/>
    <w:rsid w:val="00BA022D"/>
    <w:rsid w:val="00BA568B"/>
    <w:rsid w:val="00BB0D61"/>
    <w:rsid w:val="00BB21BE"/>
    <w:rsid w:val="00BB2974"/>
    <w:rsid w:val="00BB2FAB"/>
    <w:rsid w:val="00BB3F94"/>
    <w:rsid w:val="00BB6808"/>
    <w:rsid w:val="00BB68EF"/>
    <w:rsid w:val="00BB7E30"/>
    <w:rsid w:val="00BC1BBE"/>
    <w:rsid w:val="00BC237D"/>
    <w:rsid w:val="00BC2402"/>
    <w:rsid w:val="00BC253C"/>
    <w:rsid w:val="00BC57FC"/>
    <w:rsid w:val="00BC5C00"/>
    <w:rsid w:val="00BC5E9D"/>
    <w:rsid w:val="00BC6060"/>
    <w:rsid w:val="00BC713B"/>
    <w:rsid w:val="00BC7831"/>
    <w:rsid w:val="00BD00DB"/>
    <w:rsid w:val="00BD0925"/>
    <w:rsid w:val="00BD0C01"/>
    <w:rsid w:val="00BD1181"/>
    <w:rsid w:val="00BD11B8"/>
    <w:rsid w:val="00BD3AD7"/>
    <w:rsid w:val="00BD45F7"/>
    <w:rsid w:val="00BD4B43"/>
    <w:rsid w:val="00BE49B1"/>
    <w:rsid w:val="00BE553B"/>
    <w:rsid w:val="00BF0478"/>
    <w:rsid w:val="00BF0D59"/>
    <w:rsid w:val="00BF4427"/>
    <w:rsid w:val="00BF5533"/>
    <w:rsid w:val="00C01395"/>
    <w:rsid w:val="00C01E72"/>
    <w:rsid w:val="00C023B9"/>
    <w:rsid w:val="00C0274E"/>
    <w:rsid w:val="00C02C64"/>
    <w:rsid w:val="00C046DA"/>
    <w:rsid w:val="00C07992"/>
    <w:rsid w:val="00C101C1"/>
    <w:rsid w:val="00C1360A"/>
    <w:rsid w:val="00C14641"/>
    <w:rsid w:val="00C14F4B"/>
    <w:rsid w:val="00C1618D"/>
    <w:rsid w:val="00C175D1"/>
    <w:rsid w:val="00C17BCD"/>
    <w:rsid w:val="00C21B49"/>
    <w:rsid w:val="00C242AD"/>
    <w:rsid w:val="00C26D6C"/>
    <w:rsid w:val="00C3137A"/>
    <w:rsid w:val="00C32DA7"/>
    <w:rsid w:val="00C3311C"/>
    <w:rsid w:val="00C33876"/>
    <w:rsid w:val="00C34E9A"/>
    <w:rsid w:val="00C3750E"/>
    <w:rsid w:val="00C40ED2"/>
    <w:rsid w:val="00C41B0A"/>
    <w:rsid w:val="00C4381D"/>
    <w:rsid w:val="00C43A9A"/>
    <w:rsid w:val="00C4453F"/>
    <w:rsid w:val="00C44778"/>
    <w:rsid w:val="00C45515"/>
    <w:rsid w:val="00C4700A"/>
    <w:rsid w:val="00C51C85"/>
    <w:rsid w:val="00C5543C"/>
    <w:rsid w:val="00C570F5"/>
    <w:rsid w:val="00C631A6"/>
    <w:rsid w:val="00C63F79"/>
    <w:rsid w:val="00C64802"/>
    <w:rsid w:val="00C651DA"/>
    <w:rsid w:val="00C65570"/>
    <w:rsid w:val="00C72883"/>
    <w:rsid w:val="00C72946"/>
    <w:rsid w:val="00C741A6"/>
    <w:rsid w:val="00C745FA"/>
    <w:rsid w:val="00C75E9C"/>
    <w:rsid w:val="00C83671"/>
    <w:rsid w:val="00C86BCE"/>
    <w:rsid w:val="00C87DAF"/>
    <w:rsid w:val="00C92076"/>
    <w:rsid w:val="00C93F8D"/>
    <w:rsid w:val="00C942D5"/>
    <w:rsid w:val="00C9538A"/>
    <w:rsid w:val="00C954C9"/>
    <w:rsid w:val="00C95B4B"/>
    <w:rsid w:val="00C97ADD"/>
    <w:rsid w:val="00CA2E6A"/>
    <w:rsid w:val="00CA3E69"/>
    <w:rsid w:val="00CA40C4"/>
    <w:rsid w:val="00CA7541"/>
    <w:rsid w:val="00CB080E"/>
    <w:rsid w:val="00CB0842"/>
    <w:rsid w:val="00CB1C03"/>
    <w:rsid w:val="00CB4701"/>
    <w:rsid w:val="00CB4FC3"/>
    <w:rsid w:val="00CB5372"/>
    <w:rsid w:val="00CC0C3A"/>
    <w:rsid w:val="00CC0D1C"/>
    <w:rsid w:val="00CC4622"/>
    <w:rsid w:val="00CC624B"/>
    <w:rsid w:val="00CC6C4F"/>
    <w:rsid w:val="00CC7695"/>
    <w:rsid w:val="00CD287E"/>
    <w:rsid w:val="00CE65FF"/>
    <w:rsid w:val="00CF07BF"/>
    <w:rsid w:val="00CF1149"/>
    <w:rsid w:val="00CF4489"/>
    <w:rsid w:val="00CF6213"/>
    <w:rsid w:val="00CF68C7"/>
    <w:rsid w:val="00D01A23"/>
    <w:rsid w:val="00D01CBB"/>
    <w:rsid w:val="00D03CD5"/>
    <w:rsid w:val="00D04C80"/>
    <w:rsid w:val="00D07EC0"/>
    <w:rsid w:val="00D101E7"/>
    <w:rsid w:val="00D10DA7"/>
    <w:rsid w:val="00D14DD5"/>
    <w:rsid w:val="00D16C04"/>
    <w:rsid w:val="00D17EF1"/>
    <w:rsid w:val="00D23807"/>
    <w:rsid w:val="00D25851"/>
    <w:rsid w:val="00D260C9"/>
    <w:rsid w:val="00D265D1"/>
    <w:rsid w:val="00D27853"/>
    <w:rsid w:val="00D30515"/>
    <w:rsid w:val="00D331D7"/>
    <w:rsid w:val="00D358B9"/>
    <w:rsid w:val="00D40555"/>
    <w:rsid w:val="00D40BF6"/>
    <w:rsid w:val="00D434C5"/>
    <w:rsid w:val="00D44375"/>
    <w:rsid w:val="00D45321"/>
    <w:rsid w:val="00D47CD4"/>
    <w:rsid w:val="00D50314"/>
    <w:rsid w:val="00D50BD4"/>
    <w:rsid w:val="00D53A65"/>
    <w:rsid w:val="00D54230"/>
    <w:rsid w:val="00D57EDD"/>
    <w:rsid w:val="00D6047D"/>
    <w:rsid w:val="00D609EC"/>
    <w:rsid w:val="00D634D9"/>
    <w:rsid w:val="00D638EB"/>
    <w:rsid w:val="00D6400F"/>
    <w:rsid w:val="00D67199"/>
    <w:rsid w:val="00D67C7A"/>
    <w:rsid w:val="00D73007"/>
    <w:rsid w:val="00D76781"/>
    <w:rsid w:val="00D805C3"/>
    <w:rsid w:val="00D8271E"/>
    <w:rsid w:val="00D86C05"/>
    <w:rsid w:val="00D93034"/>
    <w:rsid w:val="00D95B7A"/>
    <w:rsid w:val="00D96594"/>
    <w:rsid w:val="00DA01E8"/>
    <w:rsid w:val="00DA2622"/>
    <w:rsid w:val="00DA469E"/>
    <w:rsid w:val="00DA5FAE"/>
    <w:rsid w:val="00DA61BD"/>
    <w:rsid w:val="00DA6490"/>
    <w:rsid w:val="00DA7BE0"/>
    <w:rsid w:val="00DA7CB1"/>
    <w:rsid w:val="00DB1141"/>
    <w:rsid w:val="00DB2BB5"/>
    <w:rsid w:val="00DB3A84"/>
    <w:rsid w:val="00DB493C"/>
    <w:rsid w:val="00DB625B"/>
    <w:rsid w:val="00DB6E08"/>
    <w:rsid w:val="00DC1AC5"/>
    <w:rsid w:val="00DC2A17"/>
    <w:rsid w:val="00DC319A"/>
    <w:rsid w:val="00DC387A"/>
    <w:rsid w:val="00DC3B40"/>
    <w:rsid w:val="00DC49B0"/>
    <w:rsid w:val="00DC5F03"/>
    <w:rsid w:val="00DD1897"/>
    <w:rsid w:val="00DD2444"/>
    <w:rsid w:val="00DD3D19"/>
    <w:rsid w:val="00DD4E86"/>
    <w:rsid w:val="00DD5C9E"/>
    <w:rsid w:val="00DD6AE2"/>
    <w:rsid w:val="00DE281C"/>
    <w:rsid w:val="00DE3614"/>
    <w:rsid w:val="00DE5331"/>
    <w:rsid w:val="00DE54C2"/>
    <w:rsid w:val="00DF0096"/>
    <w:rsid w:val="00DF2E54"/>
    <w:rsid w:val="00DF667D"/>
    <w:rsid w:val="00DF673E"/>
    <w:rsid w:val="00E03DDB"/>
    <w:rsid w:val="00E04277"/>
    <w:rsid w:val="00E04DEB"/>
    <w:rsid w:val="00E067FF"/>
    <w:rsid w:val="00E101FC"/>
    <w:rsid w:val="00E11B3B"/>
    <w:rsid w:val="00E13104"/>
    <w:rsid w:val="00E131E4"/>
    <w:rsid w:val="00E1418C"/>
    <w:rsid w:val="00E15527"/>
    <w:rsid w:val="00E178FA"/>
    <w:rsid w:val="00E1797C"/>
    <w:rsid w:val="00E20D4A"/>
    <w:rsid w:val="00E26E82"/>
    <w:rsid w:val="00E304D7"/>
    <w:rsid w:val="00E323F2"/>
    <w:rsid w:val="00E34E55"/>
    <w:rsid w:val="00E351AC"/>
    <w:rsid w:val="00E402BE"/>
    <w:rsid w:val="00E40D4D"/>
    <w:rsid w:val="00E419A9"/>
    <w:rsid w:val="00E42A7B"/>
    <w:rsid w:val="00E4337F"/>
    <w:rsid w:val="00E51DB9"/>
    <w:rsid w:val="00E52473"/>
    <w:rsid w:val="00E53C57"/>
    <w:rsid w:val="00E53DDA"/>
    <w:rsid w:val="00E569DB"/>
    <w:rsid w:val="00E570F6"/>
    <w:rsid w:val="00E600DA"/>
    <w:rsid w:val="00E61028"/>
    <w:rsid w:val="00E6162C"/>
    <w:rsid w:val="00E62F1B"/>
    <w:rsid w:val="00E6448E"/>
    <w:rsid w:val="00E6505F"/>
    <w:rsid w:val="00E65C6F"/>
    <w:rsid w:val="00E66020"/>
    <w:rsid w:val="00E66590"/>
    <w:rsid w:val="00E66B87"/>
    <w:rsid w:val="00E72AB1"/>
    <w:rsid w:val="00E73149"/>
    <w:rsid w:val="00E762BE"/>
    <w:rsid w:val="00E77473"/>
    <w:rsid w:val="00E8092A"/>
    <w:rsid w:val="00E82E4C"/>
    <w:rsid w:val="00E84E03"/>
    <w:rsid w:val="00E85F07"/>
    <w:rsid w:val="00E90615"/>
    <w:rsid w:val="00E90D81"/>
    <w:rsid w:val="00E912F9"/>
    <w:rsid w:val="00E92473"/>
    <w:rsid w:val="00E9343A"/>
    <w:rsid w:val="00E94946"/>
    <w:rsid w:val="00E94E3F"/>
    <w:rsid w:val="00E95DE2"/>
    <w:rsid w:val="00E97965"/>
    <w:rsid w:val="00EA2DFF"/>
    <w:rsid w:val="00EA3E2A"/>
    <w:rsid w:val="00EA6A4B"/>
    <w:rsid w:val="00EB0F44"/>
    <w:rsid w:val="00EB1B9F"/>
    <w:rsid w:val="00EB5437"/>
    <w:rsid w:val="00EB5CA9"/>
    <w:rsid w:val="00EB60A2"/>
    <w:rsid w:val="00EB65B5"/>
    <w:rsid w:val="00EB6F94"/>
    <w:rsid w:val="00EC1A89"/>
    <w:rsid w:val="00EC36C9"/>
    <w:rsid w:val="00EC68DB"/>
    <w:rsid w:val="00ED1931"/>
    <w:rsid w:val="00ED207B"/>
    <w:rsid w:val="00ED471E"/>
    <w:rsid w:val="00ED5DE5"/>
    <w:rsid w:val="00ED72D1"/>
    <w:rsid w:val="00ED773D"/>
    <w:rsid w:val="00ED7ABB"/>
    <w:rsid w:val="00ED7B50"/>
    <w:rsid w:val="00EE4B04"/>
    <w:rsid w:val="00EE563C"/>
    <w:rsid w:val="00EE5F8C"/>
    <w:rsid w:val="00EF16B5"/>
    <w:rsid w:val="00EF26E0"/>
    <w:rsid w:val="00EF270D"/>
    <w:rsid w:val="00EF375F"/>
    <w:rsid w:val="00F047A4"/>
    <w:rsid w:val="00F0723F"/>
    <w:rsid w:val="00F1160C"/>
    <w:rsid w:val="00F15775"/>
    <w:rsid w:val="00F15932"/>
    <w:rsid w:val="00F206E5"/>
    <w:rsid w:val="00F24DAB"/>
    <w:rsid w:val="00F260B6"/>
    <w:rsid w:val="00F26314"/>
    <w:rsid w:val="00F27D7B"/>
    <w:rsid w:val="00F27F8B"/>
    <w:rsid w:val="00F32660"/>
    <w:rsid w:val="00F343D9"/>
    <w:rsid w:val="00F35316"/>
    <w:rsid w:val="00F36D2A"/>
    <w:rsid w:val="00F36E4B"/>
    <w:rsid w:val="00F407D5"/>
    <w:rsid w:val="00F4272D"/>
    <w:rsid w:val="00F43FEF"/>
    <w:rsid w:val="00F47936"/>
    <w:rsid w:val="00F47AB4"/>
    <w:rsid w:val="00F47C17"/>
    <w:rsid w:val="00F51CC4"/>
    <w:rsid w:val="00F56448"/>
    <w:rsid w:val="00F62220"/>
    <w:rsid w:val="00F64465"/>
    <w:rsid w:val="00F64858"/>
    <w:rsid w:val="00F65881"/>
    <w:rsid w:val="00F661B8"/>
    <w:rsid w:val="00F67A01"/>
    <w:rsid w:val="00F72541"/>
    <w:rsid w:val="00F7303E"/>
    <w:rsid w:val="00F76D41"/>
    <w:rsid w:val="00F777D1"/>
    <w:rsid w:val="00F8057F"/>
    <w:rsid w:val="00F81BC8"/>
    <w:rsid w:val="00F833E3"/>
    <w:rsid w:val="00F847A1"/>
    <w:rsid w:val="00F86F85"/>
    <w:rsid w:val="00F9165C"/>
    <w:rsid w:val="00F946F4"/>
    <w:rsid w:val="00F95E34"/>
    <w:rsid w:val="00F9617F"/>
    <w:rsid w:val="00F96CE6"/>
    <w:rsid w:val="00FA0329"/>
    <w:rsid w:val="00FA64F5"/>
    <w:rsid w:val="00FA6BDC"/>
    <w:rsid w:val="00FA772C"/>
    <w:rsid w:val="00FB31EF"/>
    <w:rsid w:val="00FB3EC2"/>
    <w:rsid w:val="00FC05BE"/>
    <w:rsid w:val="00FC0BAF"/>
    <w:rsid w:val="00FC0FAF"/>
    <w:rsid w:val="00FC2717"/>
    <w:rsid w:val="00FC4DEE"/>
    <w:rsid w:val="00FC5609"/>
    <w:rsid w:val="00FC560B"/>
    <w:rsid w:val="00FC5C77"/>
    <w:rsid w:val="00FC7320"/>
    <w:rsid w:val="00FD0C6F"/>
    <w:rsid w:val="00FD0FF7"/>
    <w:rsid w:val="00FD791D"/>
    <w:rsid w:val="00FE050B"/>
    <w:rsid w:val="00FE1066"/>
    <w:rsid w:val="00FE1DF4"/>
    <w:rsid w:val="00FE2765"/>
    <w:rsid w:val="00FE2FD3"/>
    <w:rsid w:val="00FE4866"/>
    <w:rsid w:val="00FE4884"/>
    <w:rsid w:val="00FE5ADA"/>
    <w:rsid w:val="00FF0439"/>
    <w:rsid w:val="00FF0F64"/>
    <w:rsid w:val="00FF37EF"/>
    <w:rsid w:val="00FF4083"/>
    <w:rsid w:val="00FF4752"/>
    <w:rsid w:val="00FF4E3E"/>
    <w:rsid w:val="00FF604A"/>
    <w:rsid w:val="00FF77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red">
      <v:fill color="white" on="f"/>
      <v:stroke color="red" weight="2pt"/>
    </o:shapedefaults>
    <o:shapelayout v:ext="edit">
      <o:idmap v:ext="edit" data="1"/>
    </o:shapelayout>
  </w:shapeDefaults>
  <w:decimalSymbol w:val="."/>
  <w:listSeparator w:val="|"/>
  <w14:docId w14:val="0040D433"/>
  <w15:docId w15:val="{FCE190FE-270C-45EA-B94A-F2541104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1E"/>
    <w:rPr>
      <w:lang w:val="en-US" w:eastAsia="es-ES"/>
    </w:rPr>
  </w:style>
  <w:style w:type="paragraph" w:styleId="Ttulo1">
    <w:name w:val="heading 1"/>
    <w:basedOn w:val="Normal"/>
    <w:next w:val="Normal"/>
    <w:link w:val="Ttulo1Car"/>
    <w:uiPriority w:val="9"/>
    <w:qFormat/>
    <w:pPr>
      <w:keepNext/>
      <w:spacing w:before="240" w:after="60"/>
      <w:outlineLvl w:val="0"/>
    </w:pPr>
    <w:rPr>
      <w:rFonts w:ascii="Arial" w:hAnsi="Arial"/>
      <w:b/>
      <w:kern w:val="28"/>
      <w:sz w:val="28"/>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spacing w:before="120" w:line="240" w:lineRule="atLeast"/>
      <w:ind w:left="360"/>
      <w:jc w:val="center"/>
      <w:outlineLvl w:val="3"/>
    </w:pPr>
    <w:rPr>
      <w:b/>
      <w:bCs/>
      <w:sz w:val="40"/>
    </w:rPr>
  </w:style>
  <w:style w:type="paragraph" w:styleId="Ttulo5">
    <w:name w:val="heading 5"/>
    <w:basedOn w:val="Normal"/>
    <w:next w:val="Normal"/>
    <w:qFormat/>
    <w:pPr>
      <w:keepNext/>
      <w:keepLines/>
      <w:spacing w:line="240" w:lineRule="atLeast"/>
      <w:ind w:left="40" w:right="40"/>
      <w:outlineLvl w:val="4"/>
    </w:pPr>
    <w:rPr>
      <w:b/>
      <w:snapToGrid w:val="0"/>
      <w:color w:val="000080"/>
      <w:sz w:val="24"/>
    </w:rPr>
  </w:style>
  <w:style w:type="paragraph" w:styleId="Ttulo6">
    <w:name w:val="heading 6"/>
    <w:basedOn w:val="Normal"/>
    <w:next w:val="Normal"/>
    <w:qFormat/>
    <w:pPr>
      <w:keepNext/>
      <w:jc w:val="center"/>
      <w:outlineLvl w:val="5"/>
    </w:pPr>
    <w:rPr>
      <w:sz w:val="24"/>
    </w:rPr>
  </w:style>
  <w:style w:type="paragraph" w:styleId="Ttulo7">
    <w:name w:val="heading 7"/>
    <w:basedOn w:val="Normal"/>
    <w:next w:val="Normal"/>
    <w:qFormat/>
    <w:pPr>
      <w:keepNext/>
      <w:tabs>
        <w:tab w:val="left" w:pos="3300"/>
        <w:tab w:val="right" w:pos="10080"/>
      </w:tabs>
      <w:outlineLvl w:val="6"/>
    </w:pPr>
    <w:rPr>
      <w:rFonts w:ascii="Arial" w:hAnsi="Arial"/>
      <w:b/>
      <w:bCs/>
      <w:lang w:val="es-ES_tradnl"/>
    </w:rPr>
  </w:style>
  <w:style w:type="paragraph" w:styleId="Ttulo8">
    <w:name w:val="heading 8"/>
    <w:basedOn w:val="Normal"/>
    <w:next w:val="Normal"/>
    <w:qFormat/>
    <w:pPr>
      <w:keepNext/>
      <w:jc w:val="both"/>
      <w:outlineLvl w:val="7"/>
    </w:pPr>
    <w:rPr>
      <w:rFonts w:ascii="Arial" w:hAnsi="Arial" w:cs="Arial"/>
      <w:b/>
      <w:bCs/>
      <w:lang w:val="es-MX"/>
    </w:rPr>
  </w:style>
  <w:style w:type="paragraph" w:styleId="Ttulo9">
    <w:name w:val="heading 9"/>
    <w:basedOn w:val="Normal"/>
    <w:next w:val="Normal"/>
    <w:qFormat/>
    <w:pPr>
      <w:keepNext/>
      <w:tabs>
        <w:tab w:val="left" w:pos="3300"/>
        <w:tab w:val="right" w:pos="10080"/>
      </w:tabs>
      <w:outlineLvl w:val="8"/>
    </w:pPr>
    <w:rPr>
      <w:rFonts w:ascii="Arial" w:hAnsi="Arial" w:cs="Arial"/>
      <w:b/>
      <w:bCs/>
      <w:color w:val="0000F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1">
    <w:name w:val="toc 1"/>
    <w:basedOn w:val="Normal"/>
    <w:next w:val="Normal"/>
    <w:autoRedefine/>
    <w:semiHidden/>
    <w:rPr>
      <w:noProof/>
    </w:rPr>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Puesto">
    <w:name w:val="Title"/>
    <w:aliases w:val="ASAPTitle"/>
    <w:basedOn w:val="Normal"/>
    <w:qFormat/>
    <w:pPr>
      <w:jc w:val="center"/>
    </w:pPr>
    <w:rPr>
      <w:b/>
      <w:sz w:val="24"/>
    </w:rPr>
  </w:style>
  <w:style w:type="paragraph" w:styleId="Sangradetextonormal">
    <w:name w:val="Body Text Indent"/>
    <w:basedOn w:val="Normal"/>
    <w:pPr>
      <w:ind w:left="360"/>
      <w:jc w:val="both"/>
    </w:pPr>
    <w:rPr>
      <w:i/>
      <w:color w:val="000080"/>
    </w:rPr>
  </w:style>
  <w:style w:type="paragraph" w:styleId="Sangra2detindependiente">
    <w:name w:val="Body Text Indent 2"/>
    <w:basedOn w:val="Normal"/>
    <w:pPr>
      <w:ind w:left="360"/>
      <w:jc w:val="both"/>
    </w:pPr>
    <w:rPr>
      <w:i/>
      <w:color w:val="0000FF"/>
    </w:rPr>
  </w:style>
  <w:style w:type="paragraph" w:styleId="Sangra3detindependiente">
    <w:name w:val="Body Text Indent 3"/>
    <w:basedOn w:val="Normal"/>
    <w:pPr>
      <w:ind w:left="360"/>
    </w:pPr>
    <w:rPr>
      <w:i/>
      <w:color w:val="0000FF"/>
    </w:rPr>
  </w:style>
  <w:style w:type="paragraph" w:styleId="Textoindependiente">
    <w:name w:val="Body Text"/>
    <w:basedOn w:val="Normal"/>
    <w:pPr>
      <w:jc w:val="both"/>
    </w:pPr>
  </w:style>
  <w:style w:type="paragraph" w:styleId="ndice2">
    <w:name w:val="index 2"/>
    <w:basedOn w:val="Normal"/>
    <w:next w:val="Normal"/>
    <w:autoRedefine/>
    <w:semiHidden/>
    <w:pPr>
      <w:ind w:left="400" w:hanging="200"/>
    </w:pPr>
  </w:style>
  <w:style w:type="paragraph" w:styleId="ndice1">
    <w:name w:val="index 1"/>
    <w:basedOn w:val="Normal"/>
    <w:next w:val="Normal"/>
    <w:autoRedefine/>
    <w:semiHidden/>
    <w:pPr>
      <w:ind w:left="2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character" w:styleId="Hipervnculo">
    <w:name w:val="Hyperlink"/>
    <w:rPr>
      <w:color w:val="0000FF"/>
      <w:u w:val="single"/>
    </w:rPr>
  </w:style>
  <w:style w:type="paragraph" w:customStyle="1" w:styleId="Bodytext">
    <w:name w:val="Bodytext"/>
    <w:aliases w:val="bt"/>
    <w:basedOn w:val="Normal"/>
    <w:pPr>
      <w:spacing w:after="120"/>
      <w:ind w:left="1440"/>
    </w:pPr>
    <w:rPr>
      <w:rFonts w:ascii="Arial" w:hAnsi="Arial" w:cs="Arial"/>
      <w:sz w:val="22"/>
      <w:lang w:val="es-MX" w:eastAsia="en-US"/>
    </w:rPr>
  </w:style>
  <w:style w:type="paragraph" w:styleId="Descripcin">
    <w:name w:val="caption"/>
    <w:basedOn w:val="Normal"/>
    <w:next w:val="Normal"/>
    <w:qFormat/>
    <w:rPr>
      <w:b/>
      <w:bCs/>
      <w:snapToGrid w:val="0"/>
      <w:lang w:val="es-ES_tradnl"/>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paragraph" w:customStyle="1" w:styleId="CISection">
    <w:name w:val="CISection"/>
    <w:basedOn w:val="Normal"/>
    <w:rsid w:val="00CA40C4"/>
    <w:pPr>
      <w:ind w:left="1080"/>
    </w:pPr>
    <w:rPr>
      <w:lang w:val="es-MX" w:eastAsia="en-US"/>
    </w:rPr>
  </w:style>
  <w:style w:type="table" w:styleId="Tablaconcuadrcula">
    <w:name w:val="Table Grid"/>
    <w:basedOn w:val="Tablanormal"/>
    <w:rsid w:val="00C75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hidden/>
    <w:rsid w:val="00CC7695"/>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CC7695"/>
    <w:pPr>
      <w:pBdr>
        <w:top w:val="single" w:sz="6" w:space="1" w:color="auto"/>
      </w:pBdr>
      <w:jc w:val="center"/>
    </w:pPr>
    <w:rPr>
      <w:rFonts w:ascii="Arial" w:hAnsi="Arial" w:cs="Arial"/>
      <w:vanish/>
      <w:sz w:val="16"/>
      <w:szCs w:val="16"/>
    </w:rPr>
  </w:style>
  <w:style w:type="paragraph" w:styleId="Prrafodelista">
    <w:name w:val="List Paragraph"/>
    <w:basedOn w:val="Normal"/>
    <w:uiPriority w:val="34"/>
    <w:qFormat/>
    <w:rsid w:val="00D93034"/>
    <w:pPr>
      <w:ind w:left="720"/>
    </w:pPr>
  </w:style>
  <w:style w:type="paragraph" w:styleId="TtulodeTDC">
    <w:name w:val="TOC Heading"/>
    <w:basedOn w:val="Ttulo1"/>
    <w:next w:val="Normal"/>
    <w:uiPriority w:val="39"/>
    <w:semiHidden/>
    <w:unhideWhenUsed/>
    <w:qFormat/>
    <w:rsid w:val="00582A00"/>
    <w:pPr>
      <w:keepLines/>
      <w:spacing w:before="480" w:after="0" w:line="276" w:lineRule="auto"/>
      <w:outlineLvl w:val="9"/>
    </w:pPr>
    <w:rPr>
      <w:rFonts w:ascii="Cambria" w:hAnsi="Cambria"/>
      <w:bCs/>
      <w:color w:val="365F91"/>
      <w:kern w:val="0"/>
      <w:szCs w:val="28"/>
      <w:lang w:val="es-MX" w:eastAsia="es-MX"/>
    </w:rPr>
  </w:style>
  <w:style w:type="paragraph" w:styleId="Sinespaciado">
    <w:name w:val="No Spacing"/>
    <w:uiPriority w:val="1"/>
    <w:qFormat/>
    <w:rsid w:val="007C1506"/>
    <w:rPr>
      <w:rFonts w:ascii="Arial" w:hAnsi="Arial"/>
      <w:lang w:eastAsia="en-US"/>
    </w:rPr>
  </w:style>
  <w:style w:type="paragraph" w:styleId="Tabladeilustraciones">
    <w:name w:val="table of figures"/>
    <w:basedOn w:val="Normal"/>
    <w:next w:val="Normal"/>
    <w:rsid w:val="00440C4A"/>
    <w:rPr>
      <w:rFonts w:ascii="Calibri" w:hAnsi="Calibri" w:cs="Calibri"/>
      <w:i/>
      <w:iCs/>
    </w:rPr>
  </w:style>
  <w:style w:type="paragraph" w:styleId="Textodeglobo">
    <w:name w:val="Balloon Text"/>
    <w:basedOn w:val="Normal"/>
    <w:link w:val="TextodegloboCar"/>
    <w:rsid w:val="00EB5CA9"/>
    <w:rPr>
      <w:rFonts w:ascii="Tahoma" w:hAnsi="Tahoma" w:cs="Tahoma"/>
      <w:sz w:val="16"/>
      <w:szCs w:val="16"/>
    </w:rPr>
  </w:style>
  <w:style w:type="character" w:customStyle="1" w:styleId="TextodegloboCar">
    <w:name w:val="Texto de globo Car"/>
    <w:basedOn w:val="Fuentedeprrafopredeter"/>
    <w:link w:val="Textodeglobo"/>
    <w:rsid w:val="00EB5CA9"/>
    <w:rPr>
      <w:rFonts w:ascii="Tahoma" w:hAnsi="Tahoma" w:cs="Tahoma"/>
      <w:sz w:val="16"/>
      <w:szCs w:val="16"/>
      <w:lang w:val="en-US" w:eastAsia="es-ES"/>
    </w:rPr>
  </w:style>
  <w:style w:type="paragraph" w:styleId="NormalWeb">
    <w:name w:val="Normal (Web)"/>
    <w:basedOn w:val="Normal"/>
    <w:uiPriority w:val="99"/>
    <w:semiHidden/>
    <w:unhideWhenUsed/>
    <w:rsid w:val="00971A3D"/>
    <w:pPr>
      <w:spacing w:before="100" w:beforeAutospacing="1" w:after="100" w:afterAutospacing="1"/>
    </w:pPr>
    <w:rPr>
      <w:rFonts w:eastAsiaTheme="minorEastAsia"/>
      <w:sz w:val="24"/>
      <w:szCs w:val="24"/>
      <w:lang w:val="es-MX" w:eastAsia="es-MX"/>
    </w:rPr>
  </w:style>
  <w:style w:type="character" w:customStyle="1" w:styleId="Mencinsinresolver1">
    <w:name w:val="Mención sin resolver1"/>
    <w:basedOn w:val="Fuentedeprrafopredeter"/>
    <w:uiPriority w:val="99"/>
    <w:semiHidden/>
    <w:unhideWhenUsed/>
    <w:rsid w:val="00470A4F"/>
    <w:rPr>
      <w:color w:val="808080"/>
      <w:shd w:val="clear" w:color="auto" w:fill="E6E6E6"/>
    </w:rPr>
  </w:style>
  <w:style w:type="character" w:customStyle="1" w:styleId="Ttulo1Car">
    <w:name w:val="Título 1 Car"/>
    <w:basedOn w:val="Fuentedeprrafopredeter"/>
    <w:link w:val="Ttulo1"/>
    <w:uiPriority w:val="9"/>
    <w:rsid w:val="007446B7"/>
    <w:rPr>
      <w:rFonts w:ascii="Arial" w:hAnsi="Arial"/>
      <w:b/>
      <w:kern w:val="28"/>
      <w:sz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711">
      <w:bodyDiv w:val="1"/>
      <w:marLeft w:val="0"/>
      <w:marRight w:val="0"/>
      <w:marTop w:val="0"/>
      <w:marBottom w:val="0"/>
      <w:divBdr>
        <w:top w:val="none" w:sz="0" w:space="0" w:color="auto"/>
        <w:left w:val="none" w:sz="0" w:space="0" w:color="auto"/>
        <w:bottom w:val="none" w:sz="0" w:space="0" w:color="auto"/>
        <w:right w:val="none" w:sz="0" w:space="0" w:color="auto"/>
      </w:divBdr>
    </w:div>
    <w:div w:id="50276613">
      <w:bodyDiv w:val="1"/>
      <w:marLeft w:val="0"/>
      <w:marRight w:val="0"/>
      <w:marTop w:val="0"/>
      <w:marBottom w:val="0"/>
      <w:divBdr>
        <w:top w:val="none" w:sz="0" w:space="0" w:color="auto"/>
        <w:left w:val="none" w:sz="0" w:space="0" w:color="auto"/>
        <w:bottom w:val="none" w:sz="0" w:space="0" w:color="auto"/>
        <w:right w:val="none" w:sz="0" w:space="0" w:color="auto"/>
      </w:divBdr>
    </w:div>
    <w:div w:id="210193056">
      <w:bodyDiv w:val="1"/>
      <w:marLeft w:val="0"/>
      <w:marRight w:val="0"/>
      <w:marTop w:val="0"/>
      <w:marBottom w:val="0"/>
      <w:divBdr>
        <w:top w:val="none" w:sz="0" w:space="0" w:color="auto"/>
        <w:left w:val="none" w:sz="0" w:space="0" w:color="auto"/>
        <w:bottom w:val="none" w:sz="0" w:space="0" w:color="auto"/>
        <w:right w:val="none" w:sz="0" w:space="0" w:color="auto"/>
      </w:divBdr>
    </w:div>
    <w:div w:id="227500098">
      <w:bodyDiv w:val="1"/>
      <w:marLeft w:val="0"/>
      <w:marRight w:val="0"/>
      <w:marTop w:val="0"/>
      <w:marBottom w:val="0"/>
      <w:divBdr>
        <w:top w:val="none" w:sz="0" w:space="0" w:color="auto"/>
        <w:left w:val="none" w:sz="0" w:space="0" w:color="auto"/>
        <w:bottom w:val="none" w:sz="0" w:space="0" w:color="auto"/>
        <w:right w:val="none" w:sz="0" w:space="0" w:color="auto"/>
      </w:divBdr>
    </w:div>
    <w:div w:id="248543501">
      <w:bodyDiv w:val="1"/>
      <w:marLeft w:val="0"/>
      <w:marRight w:val="0"/>
      <w:marTop w:val="0"/>
      <w:marBottom w:val="0"/>
      <w:divBdr>
        <w:top w:val="none" w:sz="0" w:space="0" w:color="auto"/>
        <w:left w:val="none" w:sz="0" w:space="0" w:color="auto"/>
        <w:bottom w:val="none" w:sz="0" w:space="0" w:color="auto"/>
        <w:right w:val="none" w:sz="0" w:space="0" w:color="auto"/>
      </w:divBdr>
    </w:div>
    <w:div w:id="287590695">
      <w:bodyDiv w:val="1"/>
      <w:marLeft w:val="0"/>
      <w:marRight w:val="0"/>
      <w:marTop w:val="0"/>
      <w:marBottom w:val="0"/>
      <w:divBdr>
        <w:top w:val="none" w:sz="0" w:space="0" w:color="auto"/>
        <w:left w:val="none" w:sz="0" w:space="0" w:color="auto"/>
        <w:bottom w:val="none" w:sz="0" w:space="0" w:color="auto"/>
        <w:right w:val="none" w:sz="0" w:space="0" w:color="auto"/>
      </w:divBdr>
    </w:div>
    <w:div w:id="327442048">
      <w:bodyDiv w:val="1"/>
      <w:marLeft w:val="0"/>
      <w:marRight w:val="0"/>
      <w:marTop w:val="0"/>
      <w:marBottom w:val="0"/>
      <w:divBdr>
        <w:top w:val="none" w:sz="0" w:space="0" w:color="auto"/>
        <w:left w:val="none" w:sz="0" w:space="0" w:color="auto"/>
        <w:bottom w:val="none" w:sz="0" w:space="0" w:color="auto"/>
        <w:right w:val="none" w:sz="0" w:space="0" w:color="auto"/>
      </w:divBdr>
    </w:div>
    <w:div w:id="427166502">
      <w:bodyDiv w:val="1"/>
      <w:marLeft w:val="0"/>
      <w:marRight w:val="0"/>
      <w:marTop w:val="0"/>
      <w:marBottom w:val="0"/>
      <w:divBdr>
        <w:top w:val="none" w:sz="0" w:space="0" w:color="auto"/>
        <w:left w:val="none" w:sz="0" w:space="0" w:color="auto"/>
        <w:bottom w:val="none" w:sz="0" w:space="0" w:color="auto"/>
        <w:right w:val="none" w:sz="0" w:space="0" w:color="auto"/>
      </w:divBdr>
    </w:div>
    <w:div w:id="434326683">
      <w:bodyDiv w:val="1"/>
      <w:marLeft w:val="0"/>
      <w:marRight w:val="0"/>
      <w:marTop w:val="0"/>
      <w:marBottom w:val="0"/>
      <w:divBdr>
        <w:top w:val="none" w:sz="0" w:space="0" w:color="auto"/>
        <w:left w:val="none" w:sz="0" w:space="0" w:color="auto"/>
        <w:bottom w:val="none" w:sz="0" w:space="0" w:color="auto"/>
        <w:right w:val="none" w:sz="0" w:space="0" w:color="auto"/>
      </w:divBdr>
    </w:div>
    <w:div w:id="478767890">
      <w:bodyDiv w:val="1"/>
      <w:marLeft w:val="0"/>
      <w:marRight w:val="0"/>
      <w:marTop w:val="0"/>
      <w:marBottom w:val="0"/>
      <w:divBdr>
        <w:top w:val="none" w:sz="0" w:space="0" w:color="auto"/>
        <w:left w:val="none" w:sz="0" w:space="0" w:color="auto"/>
        <w:bottom w:val="none" w:sz="0" w:space="0" w:color="auto"/>
        <w:right w:val="none" w:sz="0" w:space="0" w:color="auto"/>
      </w:divBdr>
    </w:div>
    <w:div w:id="507674551">
      <w:bodyDiv w:val="1"/>
      <w:marLeft w:val="0"/>
      <w:marRight w:val="0"/>
      <w:marTop w:val="0"/>
      <w:marBottom w:val="0"/>
      <w:divBdr>
        <w:top w:val="none" w:sz="0" w:space="0" w:color="auto"/>
        <w:left w:val="none" w:sz="0" w:space="0" w:color="auto"/>
        <w:bottom w:val="none" w:sz="0" w:space="0" w:color="auto"/>
        <w:right w:val="none" w:sz="0" w:space="0" w:color="auto"/>
      </w:divBdr>
    </w:div>
    <w:div w:id="614483017">
      <w:bodyDiv w:val="1"/>
      <w:marLeft w:val="0"/>
      <w:marRight w:val="0"/>
      <w:marTop w:val="0"/>
      <w:marBottom w:val="0"/>
      <w:divBdr>
        <w:top w:val="none" w:sz="0" w:space="0" w:color="auto"/>
        <w:left w:val="none" w:sz="0" w:space="0" w:color="auto"/>
        <w:bottom w:val="none" w:sz="0" w:space="0" w:color="auto"/>
        <w:right w:val="none" w:sz="0" w:space="0" w:color="auto"/>
      </w:divBdr>
    </w:div>
    <w:div w:id="615404395">
      <w:bodyDiv w:val="1"/>
      <w:marLeft w:val="0"/>
      <w:marRight w:val="0"/>
      <w:marTop w:val="0"/>
      <w:marBottom w:val="0"/>
      <w:divBdr>
        <w:top w:val="none" w:sz="0" w:space="0" w:color="auto"/>
        <w:left w:val="none" w:sz="0" w:space="0" w:color="auto"/>
        <w:bottom w:val="none" w:sz="0" w:space="0" w:color="auto"/>
        <w:right w:val="none" w:sz="0" w:space="0" w:color="auto"/>
      </w:divBdr>
    </w:div>
    <w:div w:id="653678548">
      <w:bodyDiv w:val="1"/>
      <w:marLeft w:val="0"/>
      <w:marRight w:val="0"/>
      <w:marTop w:val="0"/>
      <w:marBottom w:val="0"/>
      <w:divBdr>
        <w:top w:val="none" w:sz="0" w:space="0" w:color="auto"/>
        <w:left w:val="none" w:sz="0" w:space="0" w:color="auto"/>
        <w:bottom w:val="none" w:sz="0" w:space="0" w:color="auto"/>
        <w:right w:val="none" w:sz="0" w:space="0" w:color="auto"/>
      </w:divBdr>
    </w:div>
    <w:div w:id="965085337">
      <w:bodyDiv w:val="1"/>
      <w:marLeft w:val="0"/>
      <w:marRight w:val="0"/>
      <w:marTop w:val="0"/>
      <w:marBottom w:val="0"/>
      <w:divBdr>
        <w:top w:val="none" w:sz="0" w:space="0" w:color="auto"/>
        <w:left w:val="none" w:sz="0" w:space="0" w:color="auto"/>
        <w:bottom w:val="none" w:sz="0" w:space="0" w:color="auto"/>
        <w:right w:val="none" w:sz="0" w:space="0" w:color="auto"/>
      </w:divBdr>
    </w:div>
    <w:div w:id="970401306">
      <w:bodyDiv w:val="1"/>
      <w:marLeft w:val="0"/>
      <w:marRight w:val="0"/>
      <w:marTop w:val="0"/>
      <w:marBottom w:val="0"/>
      <w:divBdr>
        <w:top w:val="none" w:sz="0" w:space="0" w:color="auto"/>
        <w:left w:val="none" w:sz="0" w:space="0" w:color="auto"/>
        <w:bottom w:val="none" w:sz="0" w:space="0" w:color="auto"/>
        <w:right w:val="none" w:sz="0" w:space="0" w:color="auto"/>
      </w:divBdr>
    </w:div>
    <w:div w:id="983435957">
      <w:bodyDiv w:val="1"/>
      <w:marLeft w:val="0"/>
      <w:marRight w:val="0"/>
      <w:marTop w:val="0"/>
      <w:marBottom w:val="0"/>
      <w:divBdr>
        <w:top w:val="none" w:sz="0" w:space="0" w:color="auto"/>
        <w:left w:val="none" w:sz="0" w:space="0" w:color="auto"/>
        <w:bottom w:val="none" w:sz="0" w:space="0" w:color="auto"/>
        <w:right w:val="none" w:sz="0" w:space="0" w:color="auto"/>
      </w:divBdr>
    </w:div>
    <w:div w:id="985620400">
      <w:bodyDiv w:val="1"/>
      <w:marLeft w:val="0"/>
      <w:marRight w:val="0"/>
      <w:marTop w:val="0"/>
      <w:marBottom w:val="0"/>
      <w:divBdr>
        <w:top w:val="none" w:sz="0" w:space="0" w:color="auto"/>
        <w:left w:val="none" w:sz="0" w:space="0" w:color="auto"/>
        <w:bottom w:val="none" w:sz="0" w:space="0" w:color="auto"/>
        <w:right w:val="none" w:sz="0" w:space="0" w:color="auto"/>
      </w:divBdr>
    </w:div>
    <w:div w:id="1015301530">
      <w:bodyDiv w:val="1"/>
      <w:marLeft w:val="0"/>
      <w:marRight w:val="0"/>
      <w:marTop w:val="0"/>
      <w:marBottom w:val="0"/>
      <w:divBdr>
        <w:top w:val="none" w:sz="0" w:space="0" w:color="auto"/>
        <w:left w:val="none" w:sz="0" w:space="0" w:color="auto"/>
        <w:bottom w:val="none" w:sz="0" w:space="0" w:color="auto"/>
        <w:right w:val="none" w:sz="0" w:space="0" w:color="auto"/>
      </w:divBdr>
    </w:div>
    <w:div w:id="1074086160">
      <w:bodyDiv w:val="1"/>
      <w:marLeft w:val="0"/>
      <w:marRight w:val="0"/>
      <w:marTop w:val="0"/>
      <w:marBottom w:val="0"/>
      <w:divBdr>
        <w:top w:val="none" w:sz="0" w:space="0" w:color="auto"/>
        <w:left w:val="none" w:sz="0" w:space="0" w:color="auto"/>
        <w:bottom w:val="none" w:sz="0" w:space="0" w:color="auto"/>
        <w:right w:val="none" w:sz="0" w:space="0" w:color="auto"/>
      </w:divBdr>
    </w:div>
    <w:div w:id="1194464641">
      <w:bodyDiv w:val="1"/>
      <w:marLeft w:val="0"/>
      <w:marRight w:val="0"/>
      <w:marTop w:val="0"/>
      <w:marBottom w:val="0"/>
      <w:divBdr>
        <w:top w:val="none" w:sz="0" w:space="0" w:color="auto"/>
        <w:left w:val="none" w:sz="0" w:space="0" w:color="auto"/>
        <w:bottom w:val="none" w:sz="0" w:space="0" w:color="auto"/>
        <w:right w:val="none" w:sz="0" w:space="0" w:color="auto"/>
      </w:divBdr>
    </w:div>
    <w:div w:id="1239444310">
      <w:bodyDiv w:val="1"/>
      <w:marLeft w:val="0"/>
      <w:marRight w:val="0"/>
      <w:marTop w:val="0"/>
      <w:marBottom w:val="0"/>
      <w:divBdr>
        <w:top w:val="none" w:sz="0" w:space="0" w:color="auto"/>
        <w:left w:val="none" w:sz="0" w:space="0" w:color="auto"/>
        <w:bottom w:val="none" w:sz="0" w:space="0" w:color="auto"/>
        <w:right w:val="none" w:sz="0" w:space="0" w:color="auto"/>
      </w:divBdr>
    </w:div>
    <w:div w:id="1282879481">
      <w:bodyDiv w:val="1"/>
      <w:marLeft w:val="0"/>
      <w:marRight w:val="0"/>
      <w:marTop w:val="0"/>
      <w:marBottom w:val="0"/>
      <w:divBdr>
        <w:top w:val="none" w:sz="0" w:space="0" w:color="auto"/>
        <w:left w:val="none" w:sz="0" w:space="0" w:color="auto"/>
        <w:bottom w:val="none" w:sz="0" w:space="0" w:color="auto"/>
        <w:right w:val="none" w:sz="0" w:space="0" w:color="auto"/>
      </w:divBdr>
    </w:div>
    <w:div w:id="1322540331">
      <w:bodyDiv w:val="1"/>
      <w:marLeft w:val="0"/>
      <w:marRight w:val="0"/>
      <w:marTop w:val="0"/>
      <w:marBottom w:val="0"/>
      <w:divBdr>
        <w:top w:val="none" w:sz="0" w:space="0" w:color="auto"/>
        <w:left w:val="none" w:sz="0" w:space="0" w:color="auto"/>
        <w:bottom w:val="none" w:sz="0" w:space="0" w:color="auto"/>
        <w:right w:val="none" w:sz="0" w:space="0" w:color="auto"/>
      </w:divBdr>
    </w:div>
    <w:div w:id="1354184393">
      <w:bodyDiv w:val="1"/>
      <w:marLeft w:val="0"/>
      <w:marRight w:val="0"/>
      <w:marTop w:val="0"/>
      <w:marBottom w:val="0"/>
      <w:divBdr>
        <w:top w:val="none" w:sz="0" w:space="0" w:color="auto"/>
        <w:left w:val="none" w:sz="0" w:space="0" w:color="auto"/>
        <w:bottom w:val="none" w:sz="0" w:space="0" w:color="auto"/>
        <w:right w:val="none" w:sz="0" w:space="0" w:color="auto"/>
      </w:divBdr>
    </w:div>
    <w:div w:id="1558587914">
      <w:bodyDiv w:val="1"/>
      <w:marLeft w:val="0"/>
      <w:marRight w:val="0"/>
      <w:marTop w:val="0"/>
      <w:marBottom w:val="0"/>
      <w:divBdr>
        <w:top w:val="none" w:sz="0" w:space="0" w:color="auto"/>
        <w:left w:val="none" w:sz="0" w:space="0" w:color="auto"/>
        <w:bottom w:val="none" w:sz="0" w:space="0" w:color="auto"/>
        <w:right w:val="none" w:sz="0" w:space="0" w:color="auto"/>
      </w:divBdr>
    </w:div>
    <w:div w:id="1578788342">
      <w:bodyDiv w:val="1"/>
      <w:marLeft w:val="0"/>
      <w:marRight w:val="0"/>
      <w:marTop w:val="0"/>
      <w:marBottom w:val="0"/>
      <w:divBdr>
        <w:top w:val="none" w:sz="0" w:space="0" w:color="auto"/>
        <w:left w:val="none" w:sz="0" w:space="0" w:color="auto"/>
        <w:bottom w:val="none" w:sz="0" w:space="0" w:color="auto"/>
        <w:right w:val="none" w:sz="0" w:space="0" w:color="auto"/>
      </w:divBdr>
      <w:divsChild>
        <w:div w:id="344333837">
          <w:marLeft w:val="0"/>
          <w:marRight w:val="0"/>
          <w:marTop w:val="0"/>
          <w:marBottom w:val="0"/>
          <w:divBdr>
            <w:top w:val="none" w:sz="0" w:space="0" w:color="auto"/>
            <w:left w:val="none" w:sz="0" w:space="0" w:color="auto"/>
            <w:bottom w:val="none" w:sz="0" w:space="0" w:color="auto"/>
            <w:right w:val="none" w:sz="0" w:space="0" w:color="auto"/>
          </w:divBdr>
          <w:divsChild>
            <w:div w:id="17498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8986">
      <w:bodyDiv w:val="1"/>
      <w:marLeft w:val="0"/>
      <w:marRight w:val="0"/>
      <w:marTop w:val="0"/>
      <w:marBottom w:val="0"/>
      <w:divBdr>
        <w:top w:val="none" w:sz="0" w:space="0" w:color="auto"/>
        <w:left w:val="none" w:sz="0" w:space="0" w:color="auto"/>
        <w:bottom w:val="none" w:sz="0" w:space="0" w:color="auto"/>
        <w:right w:val="none" w:sz="0" w:space="0" w:color="auto"/>
      </w:divBdr>
      <w:divsChild>
        <w:div w:id="234701377">
          <w:marLeft w:val="0"/>
          <w:marRight w:val="0"/>
          <w:marTop w:val="0"/>
          <w:marBottom w:val="0"/>
          <w:divBdr>
            <w:top w:val="none" w:sz="0" w:space="0" w:color="auto"/>
            <w:left w:val="none" w:sz="0" w:space="0" w:color="auto"/>
            <w:bottom w:val="none" w:sz="0" w:space="0" w:color="auto"/>
            <w:right w:val="none" w:sz="0" w:space="0" w:color="auto"/>
          </w:divBdr>
          <w:divsChild>
            <w:div w:id="15597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129">
      <w:bodyDiv w:val="1"/>
      <w:marLeft w:val="0"/>
      <w:marRight w:val="0"/>
      <w:marTop w:val="0"/>
      <w:marBottom w:val="0"/>
      <w:divBdr>
        <w:top w:val="none" w:sz="0" w:space="0" w:color="auto"/>
        <w:left w:val="none" w:sz="0" w:space="0" w:color="auto"/>
        <w:bottom w:val="none" w:sz="0" w:space="0" w:color="auto"/>
        <w:right w:val="none" w:sz="0" w:space="0" w:color="auto"/>
      </w:divBdr>
    </w:div>
    <w:div w:id="1648389970">
      <w:bodyDiv w:val="1"/>
      <w:marLeft w:val="0"/>
      <w:marRight w:val="0"/>
      <w:marTop w:val="0"/>
      <w:marBottom w:val="0"/>
      <w:divBdr>
        <w:top w:val="none" w:sz="0" w:space="0" w:color="auto"/>
        <w:left w:val="none" w:sz="0" w:space="0" w:color="auto"/>
        <w:bottom w:val="none" w:sz="0" w:space="0" w:color="auto"/>
        <w:right w:val="none" w:sz="0" w:space="0" w:color="auto"/>
      </w:divBdr>
    </w:div>
    <w:div w:id="1681197461">
      <w:bodyDiv w:val="1"/>
      <w:marLeft w:val="0"/>
      <w:marRight w:val="0"/>
      <w:marTop w:val="0"/>
      <w:marBottom w:val="0"/>
      <w:divBdr>
        <w:top w:val="none" w:sz="0" w:space="0" w:color="auto"/>
        <w:left w:val="none" w:sz="0" w:space="0" w:color="auto"/>
        <w:bottom w:val="none" w:sz="0" w:space="0" w:color="auto"/>
        <w:right w:val="none" w:sz="0" w:space="0" w:color="auto"/>
      </w:divBdr>
    </w:div>
    <w:div w:id="1683509669">
      <w:bodyDiv w:val="1"/>
      <w:marLeft w:val="0"/>
      <w:marRight w:val="0"/>
      <w:marTop w:val="0"/>
      <w:marBottom w:val="0"/>
      <w:divBdr>
        <w:top w:val="none" w:sz="0" w:space="0" w:color="auto"/>
        <w:left w:val="none" w:sz="0" w:space="0" w:color="auto"/>
        <w:bottom w:val="none" w:sz="0" w:space="0" w:color="auto"/>
        <w:right w:val="none" w:sz="0" w:space="0" w:color="auto"/>
      </w:divBdr>
    </w:div>
    <w:div w:id="1729719332">
      <w:bodyDiv w:val="1"/>
      <w:marLeft w:val="0"/>
      <w:marRight w:val="0"/>
      <w:marTop w:val="0"/>
      <w:marBottom w:val="0"/>
      <w:divBdr>
        <w:top w:val="none" w:sz="0" w:space="0" w:color="auto"/>
        <w:left w:val="none" w:sz="0" w:space="0" w:color="auto"/>
        <w:bottom w:val="none" w:sz="0" w:space="0" w:color="auto"/>
        <w:right w:val="none" w:sz="0" w:space="0" w:color="auto"/>
      </w:divBdr>
    </w:div>
    <w:div w:id="1768689663">
      <w:bodyDiv w:val="1"/>
      <w:marLeft w:val="0"/>
      <w:marRight w:val="0"/>
      <w:marTop w:val="0"/>
      <w:marBottom w:val="0"/>
      <w:divBdr>
        <w:top w:val="none" w:sz="0" w:space="0" w:color="auto"/>
        <w:left w:val="none" w:sz="0" w:space="0" w:color="auto"/>
        <w:bottom w:val="none" w:sz="0" w:space="0" w:color="auto"/>
        <w:right w:val="none" w:sz="0" w:space="0" w:color="auto"/>
      </w:divBdr>
    </w:div>
    <w:div w:id="1842694887">
      <w:bodyDiv w:val="1"/>
      <w:marLeft w:val="0"/>
      <w:marRight w:val="0"/>
      <w:marTop w:val="0"/>
      <w:marBottom w:val="0"/>
      <w:divBdr>
        <w:top w:val="none" w:sz="0" w:space="0" w:color="auto"/>
        <w:left w:val="none" w:sz="0" w:space="0" w:color="auto"/>
        <w:bottom w:val="none" w:sz="0" w:space="0" w:color="auto"/>
        <w:right w:val="none" w:sz="0" w:space="0" w:color="auto"/>
      </w:divBdr>
    </w:div>
    <w:div w:id="1855417223">
      <w:bodyDiv w:val="1"/>
      <w:marLeft w:val="0"/>
      <w:marRight w:val="0"/>
      <w:marTop w:val="0"/>
      <w:marBottom w:val="0"/>
      <w:divBdr>
        <w:top w:val="none" w:sz="0" w:space="0" w:color="auto"/>
        <w:left w:val="none" w:sz="0" w:space="0" w:color="auto"/>
        <w:bottom w:val="none" w:sz="0" w:space="0" w:color="auto"/>
        <w:right w:val="none" w:sz="0" w:space="0" w:color="auto"/>
      </w:divBdr>
    </w:div>
    <w:div w:id="1864398094">
      <w:bodyDiv w:val="1"/>
      <w:marLeft w:val="0"/>
      <w:marRight w:val="0"/>
      <w:marTop w:val="0"/>
      <w:marBottom w:val="0"/>
      <w:divBdr>
        <w:top w:val="none" w:sz="0" w:space="0" w:color="auto"/>
        <w:left w:val="none" w:sz="0" w:space="0" w:color="auto"/>
        <w:bottom w:val="none" w:sz="0" w:space="0" w:color="auto"/>
        <w:right w:val="none" w:sz="0" w:space="0" w:color="auto"/>
      </w:divBdr>
    </w:div>
    <w:div w:id="1900170439">
      <w:bodyDiv w:val="1"/>
      <w:marLeft w:val="0"/>
      <w:marRight w:val="0"/>
      <w:marTop w:val="0"/>
      <w:marBottom w:val="0"/>
      <w:divBdr>
        <w:top w:val="none" w:sz="0" w:space="0" w:color="auto"/>
        <w:left w:val="none" w:sz="0" w:space="0" w:color="auto"/>
        <w:bottom w:val="none" w:sz="0" w:space="0" w:color="auto"/>
        <w:right w:val="none" w:sz="0" w:space="0" w:color="auto"/>
      </w:divBdr>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42564467">
      <w:bodyDiv w:val="1"/>
      <w:marLeft w:val="0"/>
      <w:marRight w:val="0"/>
      <w:marTop w:val="0"/>
      <w:marBottom w:val="0"/>
      <w:divBdr>
        <w:top w:val="none" w:sz="0" w:space="0" w:color="auto"/>
        <w:left w:val="none" w:sz="0" w:space="0" w:color="auto"/>
        <w:bottom w:val="none" w:sz="0" w:space="0" w:color="auto"/>
        <w:right w:val="none" w:sz="0" w:space="0" w:color="auto"/>
      </w:divBdr>
    </w:div>
    <w:div w:id="1948582636">
      <w:bodyDiv w:val="1"/>
      <w:marLeft w:val="0"/>
      <w:marRight w:val="0"/>
      <w:marTop w:val="0"/>
      <w:marBottom w:val="0"/>
      <w:divBdr>
        <w:top w:val="none" w:sz="0" w:space="0" w:color="auto"/>
        <w:left w:val="none" w:sz="0" w:space="0" w:color="auto"/>
        <w:bottom w:val="none" w:sz="0" w:space="0" w:color="auto"/>
        <w:right w:val="none" w:sz="0" w:space="0" w:color="auto"/>
      </w:divBdr>
    </w:div>
    <w:div w:id="1955096982">
      <w:bodyDiv w:val="1"/>
      <w:marLeft w:val="0"/>
      <w:marRight w:val="0"/>
      <w:marTop w:val="0"/>
      <w:marBottom w:val="0"/>
      <w:divBdr>
        <w:top w:val="none" w:sz="0" w:space="0" w:color="auto"/>
        <w:left w:val="none" w:sz="0" w:space="0" w:color="auto"/>
        <w:bottom w:val="none" w:sz="0" w:space="0" w:color="auto"/>
        <w:right w:val="none" w:sz="0" w:space="0" w:color="auto"/>
      </w:divBdr>
    </w:div>
    <w:div w:id="1965574204">
      <w:bodyDiv w:val="1"/>
      <w:marLeft w:val="0"/>
      <w:marRight w:val="0"/>
      <w:marTop w:val="0"/>
      <w:marBottom w:val="0"/>
      <w:divBdr>
        <w:top w:val="none" w:sz="0" w:space="0" w:color="auto"/>
        <w:left w:val="none" w:sz="0" w:space="0" w:color="auto"/>
        <w:bottom w:val="none" w:sz="0" w:space="0" w:color="auto"/>
        <w:right w:val="none" w:sz="0" w:space="0" w:color="auto"/>
      </w:divBdr>
    </w:div>
    <w:div w:id="1975596412">
      <w:bodyDiv w:val="1"/>
      <w:marLeft w:val="0"/>
      <w:marRight w:val="0"/>
      <w:marTop w:val="0"/>
      <w:marBottom w:val="0"/>
      <w:divBdr>
        <w:top w:val="none" w:sz="0" w:space="0" w:color="auto"/>
        <w:left w:val="none" w:sz="0" w:space="0" w:color="auto"/>
        <w:bottom w:val="none" w:sz="0" w:space="0" w:color="auto"/>
        <w:right w:val="none" w:sz="0" w:space="0" w:color="auto"/>
      </w:divBdr>
    </w:div>
    <w:div w:id="1990208072">
      <w:bodyDiv w:val="1"/>
      <w:marLeft w:val="0"/>
      <w:marRight w:val="0"/>
      <w:marTop w:val="0"/>
      <w:marBottom w:val="0"/>
      <w:divBdr>
        <w:top w:val="none" w:sz="0" w:space="0" w:color="auto"/>
        <w:left w:val="none" w:sz="0" w:space="0" w:color="auto"/>
        <w:bottom w:val="none" w:sz="0" w:space="0" w:color="auto"/>
        <w:right w:val="none" w:sz="0" w:space="0" w:color="auto"/>
      </w:divBdr>
    </w:div>
    <w:div w:id="2043900863">
      <w:bodyDiv w:val="1"/>
      <w:marLeft w:val="0"/>
      <w:marRight w:val="0"/>
      <w:marTop w:val="0"/>
      <w:marBottom w:val="0"/>
      <w:divBdr>
        <w:top w:val="none" w:sz="0" w:space="0" w:color="auto"/>
        <w:left w:val="none" w:sz="0" w:space="0" w:color="auto"/>
        <w:bottom w:val="none" w:sz="0" w:space="0" w:color="auto"/>
        <w:right w:val="none" w:sz="0" w:space="0" w:color="auto"/>
      </w:divBdr>
    </w:div>
    <w:div w:id="21323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GM%20LAAM%20Project%20Templates\ABAP%20Requirement%20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483EB24717584E85B9BBC200B145B6" ma:contentTypeVersion="0" ma:contentTypeDescription="Create a new document." ma:contentTypeScope="" ma:versionID="4a8a7d1dd5a5915f7a81324c9c18f62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39764-AC37-4A0C-A170-1086EA3F28BC}">
  <ds:schemaRefs>
    <ds:schemaRef ds:uri="http://schemas.microsoft.com/office/2006/metadata/longProperties"/>
  </ds:schemaRefs>
</ds:datastoreItem>
</file>

<file path=customXml/itemProps2.xml><?xml version="1.0" encoding="utf-8"?>
<ds:datastoreItem xmlns:ds="http://schemas.openxmlformats.org/officeDocument/2006/customXml" ds:itemID="{AE421EB6-B29E-4EC5-BBDE-6B541F9E4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0F61BE-5F44-43F9-ADBF-33C4B31196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AA8016-EDF1-4129-921E-1B58DED2AF57}">
  <ds:schemaRefs>
    <ds:schemaRef ds:uri="http://schemas.microsoft.com/sharepoint/v3/contenttype/forms"/>
  </ds:schemaRefs>
</ds:datastoreItem>
</file>

<file path=customXml/itemProps5.xml><?xml version="1.0" encoding="utf-8"?>
<ds:datastoreItem xmlns:ds="http://schemas.openxmlformats.org/officeDocument/2006/customXml" ds:itemID="{FFE80183-C25A-4A15-B0F1-A78D4F08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ABAP Requirement Template</Template>
  <TotalTime>14</TotalTime>
  <Pages>1</Pages>
  <Words>299</Words>
  <Characters>1646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Table of Contents</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Vázquez Sereno</dc:creator>
  <cp:lastModifiedBy>Giovanni Trujillo Silvas</cp:lastModifiedBy>
  <cp:revision>11</cp:revision>
  <cp:lastPrinted>2021-08-19T18:41:00Z</cp:lastPrinted>
  <dcterms:created xsi:type="dcterms:W3CDTF">2021-08-03T21:23:00Z</dcterms:created>
  <dcterms:modified xsi:type="dcterms:W3CDTF">2021-08-19T18:41:00Z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