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4983" w14:textId="77777777" w:rsidR="00922B96" w:rsidRPr="00790D54" w:rsidRDefault="00000000" w:rsidP="00587A1F">
      <w:pPr>
        <w:widowControl w:val="0"/>
        <w:spacing w:line="360" w:lineRule="auto"/>
        <w:ind w:left="-360" w:right="-360"/>
        <w:jc w:val="center"/>
        <w:rPr>
          <w:color w:val="3369E8"/>
          <w:sz w:val="36"/>
          <w:szCs w:val="36"/>
        </w:rPr>
      </w:pPr>
      <w:bookmarkStart w:id="0" w:name="_Hlk113134566"/>
      <w:r w:rsidRPr="00790D54">
        <w:rPr>
          <w:noProof/>
          <w:color w:val="3369E8"/>
          <w:sz w:val="36"/>
          <w:szCs w:val="36"/>
        </w:rPr>
        <w:drawing>
          <wp:inline distT="114300" distB="114300" distL="114300" distR="114300" wp14:anchorId="25A31924" wp14:editId="62AD8AD0">
            <wp:extent cx="1152525" cy="1152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727" cy="1152727"/>
                    </a:xfrm>
                    <a:prstGeom prst="rect">
                      <a:avLst/>
                    </a:prstGeom>
                    <a:ln/>
                  </pic:spPr>
                </pic:pic>
              </a:graphicData>
            </a:graphic>
          </wp:inline>
        </w:drawing>
      </w:r>
    </w:p>
    <w:p w14:paraId="113BEBE7" w14:textId="3044B82D" w:rsidR="00922B96" w:rsidRPr="00790D54" w:rsidRDefault="00000000" w:rsidP="00587A1F">
      <w:pPr>
        <w:widowControl w:val="0"/>
        <w:pBdr>
          <w:top w:val="nil"/>
          <w:left w:val="nil"/>
          <w:bottom w:val="nil"/>
          <w:right w:val="nil"/>
          <w:between w:val="nil"/>
        </w:pBdr>
        <w:spacing w:line="360" w:lineRule="auto"/>
        <w:ind w:left="-360" w:right="-360"/>
        <w:jc w:val="center"/>
        <w:rPr>
          <w:color w:val="45818E"/>
          <w:sz w:val="36"/>
          <w:szCs w:val="36"/>
        </w:rPr>
      </w:pPr>
      <w:r w:rsidRPr="00790D54">
        <w:rPr>
          <w:color w:val="45818E"/>
          <w:sz w:val="36"/>
          <w:szCs w:val="36"/>
        </w:rPr>
        <w:t xml:space="preserve">Project Charter: </w:t>
      </w:r>
      <w:r w:rsidR="004E7946" w:rsidRPr="00790D54">
        <w:rPr>
          <w:color w:val="45818E"/>
          <w:sz w:val="36"/>
          <w:szCs w:val="36"/>
        </w:rPr>
        <w:t xml:space="preserve">Tablet </w:t>
      </w:r>
      <w:r w:rsidR="00587A1F">
        <w:rPr>
          <w:color w:val="45818E"/>
          <w:sz w:val="36"/>
          <w:szCs w:val="36"/>
        </w:rPr>
        <w:t>Ordering Pilot Program</w:t>
      </w:r>
      <w:r w:rsidR="004E7946" w:rsidRPr="00790D54">
        <w:rPr>
          <w:color w:val="45818E"/>
          <w:sz w:val="36"/>
          <w:szCs w:val="36"/>
        </w:rPr>
        <w:t xml:space="preserve"> at North and Downtown Locations</w:t>
      </w:r>
    </w:p>
    <w:p w14:paraId="42D5B111" w14:textId="77777777" w:rsidR="00922B96" w:rsidRPr="00790D54" w:rsidRDefault="00922B96" w:rsidP="00587A1F">
      <w:pPr>
        <w:widowControl w:val="0"/>
        <w:pBdr>
          <w:top w:val="nil"/>
          <w:left w:val="nil"/>
          <w:bottom w:val="nil"/>
          <w:right w:val="nil"/>
          <w:between w:val="nil"/>
        </w:pBdr>
        <w:spacing w:line="360" w:lineRule="auto"/>
        <w:ind w:left="-360" w:right="-360"/>
        <w:jc w:val="center"/>
        <w:rPr>
          <w:color w:val="3369E8"/>
          <w:sz w:val="20"/>
          <w:szCs w:val="20"/>
          <w:highlight w:val="yellow"/>
        </w:rPr>
      </w:pPr>
    </w:p>
    <w:p w14:paraId="1AF6C334" w14:textId="4265921D" w:rsidR="00922B96" w:rsidRPr="00790D54" w:rsidRDefault="00000000" w:rsidP="00587A1F">
      <w:pPr>
        <w:widowControl w:val="0"/>
        <w:pBdr>
          <w:top w:val="nil"/>
          <w:left w:val="nil"/>
          <w:bottom w:val="nil"/>
          <w:right w:val="nil"/>
          <w:between w:val="nil"/>
        </w:pBdr>
        <w:spacing w:line="360" w:lineRule="auto"/>
        <w:ind w:left="-360" w:right="-360"/>
        <w:jc w:val="center"/>
        <w:rPr>
          <w:color w:val="222222"/>
          <w:sz w:val="18"/>
          <w:szCs w:val="18"/>
          <w:highlight w:val="white"/>
        </w:rPr>
      </w:pPr>
      <w:r w:rsidRPr="00790D54">
        <w:rPr>
          <w:color w:val="434343"/>
          <w:sz w:val="24"/>
          <w:szCs w:val="24"/>
        </w:rPr>
        <w:t>DATE: [</w:t>
      </w:r>
      <w:r w:rsidR="004E7946" w:rsidRPr="00790D54">
        <w:rPr>
          <w:color w:val="434343"/>
          <w:sz w:val="24"/>
          <w:szCs w:val="24"/>
        </w:rPr>
        <w:t>09</w:t>
      </w:r>
      <w:r w:rsidRPr="00790D54">
        <w:rPr>
          <w:color w:val="434343"/>
          <w:sz w:val="24"/>
          <w:szCs w:val="24"/>
        </w:rPr>
        <w:t>/</w:t>
      </w:r>
      <w:r w:rsidR="004E7946" w:rsidRPr="00790D54">
        <w:rPr>
          <w:color w:val="434343"/>
          <w:sz w:val="24"/>
          <w:szCs w:val="24"/>
        </w:rPr>
        <w:t>03</w:t>
      </w:r>
      <w:r w:rsidRPr="00790D54">
        <w:rPr>
          <w:color w:val="434343"/>
          <w:sz w:val="24"/>
          <w:szCs w:val="24"/>
        </w:rPr>
        <w:t>/</w:t>
      </w:r>
      <w:r w:rsidR="004E7946" w:rsidRPr="00790D54">
        <w:rPr>
          <w:color w:val="434343"/>
          <w:sz w:val="24"/>
          <w:szCs w:val="24"/>
        </w:rPr>
        <w:t>2022</w:t>
      </w:r>
      <w:r w:rsidRPr="00790D54">
        <w:rPr>
          <w:color w:val="434343"/>
          <w:sz w:val="24"/>
          <w:szCs w:val="24"/>
        </w:rPr>
        <w:t>]</w:t>
      </w:r>
    </w:p>
    <w:p w14:paraId="07AB5632" w14:textId="77777777" w:rsidR="00922B96" w:rsidRDefault="00000000" w:rsidP="00587A1F">
      <w:pPr>
        <w:widowControl w:val="0"/>
        <w:pBdr>
          <w:top w:val="nil"/>
          <w:left w:val="nil"/>
          <w:bottom w:val="nil"/>
          <w:right w:val="nil"/>
          <w:between w:val="nil"/>
        </w:pBdr>
        <w:spacing w:line="360" w:lineRule="auto"/>
        <w:ind w:left="-360" w:right="-360"/>
        <w:jc w:val="center"/>
        <w:rPr>
          <w:color w:val="434343"/>
          <w:sz w:val="24"/>
          <w:szCs w:val="24"/>
        </w:rPr>
      </w:pPr>
      <w:r>
        <w:pict w14:anchorId="401E575C">
          <v:rect id="_x0000_i1126" style="width:0;height:1.5pt" o:hralign="center" o:hrstd="t" o:hr="t" fillcolor="#a0a0a0" stroked="f"/>
        </w:pict>
      </w:r>
    </w:p>
    <w:p w14:paraId="53166766" w14:textId="77777777" w:rsidR="00922B96" w:rsidRPr="004E7946" w:rsidRDefault="00922B96" w:rsidP="00587A1F">
      <w:pPr>
        <w:widowControl w:val="0"/>
        <w:spacing w:line="360" w:lineRule="auto"/>
        <w:rPr>
          <w:b/>
          <w:i/>
          <w:color w:val="434343"/>
        </w:rPr>
      </w:pPr>
    </w:p>
    <w:tbl>
      <w:tblPr>
        <w:tblW w:w="9635" w:type="dxa"/>
        <w:tblInd w:w="-10" w:type="dxa"/>
        <w:shd w:val="clear" w:color="auto" w:fill="FFFFFF"/>
        <w:tblCellMar>
          <w:left w:w="0" w:type="dxa"/>
          <w:right w:w="0" w:type="dxa"/>
        </w:tblCellMar>
        <w:tblLook w:val="04A0" w:firstRow="1" w:lastRow="0" w:firstColumn="1" w:lastColumn="0" w:noHBand="0" w:noVBand="1"/>
      </w:tblPr>
      <w:tblGrid>
        <w:gridCol w:w="9635"/>
      </w:tblGrid>
      <w:tr w:rsidR="004E7946" w:rsidRPr="004E7946" w14:paraId="23B6DD0B" w14:textId="77777777" w:rsidTr="00587A1F">
        <w:trPr>
          <w:trHeight w:val="582"/>
          <w:tblHeader/>
        </w:trPr>
        <w:tc>
          <w:tcPr>
            <w:tcW w:w="9635"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bottom"/>
            <w:hideMark/>
          </w:tcPr>
          <w:p w14:paraId="1790A92D"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b/>
                <w:bCs/>
                <w:color w:val="FFFFFF"/>
                <w:bdr w:val="none" w:sz="0" w:space="0" w:color="auto" w:frame="1"/>
              </w:rPr>
              <w:t>Project Summary</w:t>
            </w:r>
          </w:p>
        </w:tc>
      </w:tr>
      <w:tr w:rsidR="004E7946" w:rsidRPr="004E7946" w14:paraId="043E5479" w14:textId="77777777" w:rsidTr="00587A1F">
        <w:trPr>
          <w:trHeight w:val="1309"/>
          <w:tblHeader/>
        </w:trPr>
        <w:tc>
          <w:tcPr>
            <w:tcW w:w="9635"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bottom"/>
            <w:hideMark/>
          </w:tcPr>
          <w:p w14:paraId="394AC397" w14:textId="04C89F8D" w:rsidR="00790D54" w:rsidRPr="004E7946" w:rsidRDefault="004E7946" w:rsidP="00587A1F">
            <w:pPr>
              <w:spacing w:before="100" w:beforeAutospacing="1" w:after="100" w:afterAutospacing="1" w:line="360" w:lineRule="auto"/>
              <w:textAlignment w:val="baseline"/>
              <w:rPr>
                <w:rFonts w:eastAsia="Times New Roman"/>
                <w:color w:val="373A3C"/>
                <w:sz w:val="20"/>
                <w:szCs w:val="20"/>
                <w:bdr w:val="none" w:sz="0" w:space="0" w:color="auto" w:frame="1"/>
                <w:shd w:val="clear" w:color="auto" w:fill="FFFFFF"/>
              </w:rPr>
            </w:pPr>
            <w:r w:rsidRPr="004E7946">
              <w:rPr>
                <w:rFonts w:eastAsia="Times New Roman"/>
                <w:color w:val="373A3C"/>
                <w:sz w:val="20"/>
                <w:szCs w:val="20"/>
                <w:bdr w:val="none" w:sz="0" w:space="0" w:color="auto" w:frame="1"/>
                <w:shd w:val="clear" w:color="auto" w:fill="FFFFFF"/>
              </w:rPr>
              <w:t>Th</w:t>
            </w:r>
            <w:r w:rsidRPr="00AF1A4F">
              <w:rPr>
                <w:rFonts w:eastAsia="Times New Roman"/>
                <w:color w:val="373A3C"/>
                <w:sz w:val="20"/>
                <w:szCs w:val="20"/>
                <w:bdr w:val="none" w:sz="0" w:space="0" w:color="auto" w:frame="1"/>
                <w:shd w:val="clear" w:color="auto" w:fill="FFFFFF"/>
              </w:rPr>
              <w:t>is</w:t>
            </w:r>
            <w:r w:rsidRPr="004E7946">
              <w:rPr>
                <w:rFonts w:eastAsia="Times New Roman"/>
                <w:color w:val="373A3C"/>
                <w:sz w:val="20"/>
                <w:szCs w:val="20"/>
                <w:bdr w:val="none" w:sz="0" w:space="0" w:color="auto" w:frame="1"/>
                <w:shd w:val="clear" w:color="auto" w:fill="FFFFFF"/>
              </w:rPr>
              <w:t xml:space="preserve"> project will develop and implement a </w:t>
            </w:r>
            <w:r w:rsidR="002E4FAF" w:rsidRPr="00AF1A4F">
              <w:rPr>
                <w:rFonts w:eastAsia="Times New Roman"/>
                <w:color w:val="373A3C"/>
                <w:sz w:val="20"/>
                <w:szCs w:val="20"/>
                <w:bdr w:val="none" w:sz="0" w:space="0" w:color="auto" w:frame="1"/>
                <w:shd w:val="clear" w:color="auto" w:fill="FFFFFF"/>
              </w:rPr>
              <w:t>tabletop</w:t>
            </w:r>
            <w:r w:rsidRPr="004E7946">
              <w:rPr>
                <w:rFonts w:eastAsia="Times New Roman"/>
                <w:color w:val="373A3C"/>
                <w:sz w:val="20"/>
                <w:szCs w:val="20"/>
                <w:bdr w:val="none" w:sz="0" w:space="0" w:color="auto" w:frame="1"/>
                <w:shd w:val="clear" w:color="auto" w:fill="FFFFFF"/>
              </w:rPr>
              <w:t xml:space="preserve"> tablet </w:t>
            </w:r>
            <w:r w:rsidRPr="00AF1A4F">
              <w:rPr>
                <w:rFonts w:eastAsia="Times New Roman"/>
                <w:color w:val="373A3C"/>
                <w:sz w:val="20"/>
                <w:szCs w:val="20"/>
                <w:bdr w:val="none" w:sz="0" w:space="0" w:color="auto" w:frame="1"/>
                <w:shd w:val="clear" w:color="auto" w:fill="FFFFFF"/>
              </w:rPr>
              <w:t xml:space="preserve">ordering service at </w:t>
            </w:r>
            <w:r w:rsidR="00790D54" w:rsidRPr="00AF1A4F">
              <w:rPr>
                <w:rFonts w:eastAsia="Times New Roman"/>
                <w:color w:val="373A3C"/>
                <w:sz w:val="20"/>
                <w:szCs w:val="20"/>
                <w:bdr w:val="none" w:sz="0" w:space="0" w:color="auto" w:frame="1"/>
                <w:shd w:val="clear" w:color="auto" w:fill="FFFFFF"/>
              </w:rPr>
              <w:t>2 Sauce</w:t>
            </w:r>
            <w:r w:rsidRPr="004E7946">
              <w:rPr>
                <w:rFonts w:eastAsia="Times New Roman"/>
                <w:color w:val="373A3C"/>
                <w:sz w:val="20"/>
                <w:szCs w:val="20"/>
                <w:bdr w:val="none" w:sz="0" w:space="0" w:color="auto" w:frame="1"/>
                <w:shd w:val="clear" w:color="auto" w:fill="FFFFFF"/>
              </w:rPr>
              <w:t xml:space="preserve"> &amp; Spoon</w:t>
            </w:r>
            <w:r w:rsidRPr="00AF1A4F">
              <w:rPr>
                <w:rFonts w:eastAsia="Times New Roman"/>
                <w:color w:val="373A3C"/>
                <w:sz w:val="20"/>
                <w:szCs w:val="20"/>
                <w:bdr w:val="none" w:sz="0" w:space="0" w:color="auto" w:frame="1"/>
                <w:shd w:val="clear" w:color="auto" w:fill="FFFFFF"/>
              </w:rPr>
              <w:t xml:space="preserve"> locations in</w:t>
            </w:r>
            <w:r w:rsidRPr="004E7946">
              <w:rPr>
                <w:rFonts w:eastAsia="Times New Roman"/>
                <w:color w:val="373A3C"/>
                <w:sz w:val="20"/>
                <w:szCs w:val="20"/>
                <w:bdr w:val="none" w:sz="0" w:space="0" w:color="auto" w:frame="1"/>
                <w:shd w:val="clear" w:color="auto" w:fill="FFFFFF"/>
              </w:rPr>
              <w:t xml:space="preserve"> North and Downtown restaurant</w:t>
            </w:r>
            <w:r w:rsidRPr="00AF1A4F">
              <w:rPr>
                <w:rFonts w:eastAsia="Times New Roman"/>
                <w:color w:val="373A3C"/>
                <w:sz w:val="20"/>
                <w:szCs w:val="20"/>
                <w:bdr w:val="none" w:sz="0" w:space="0" w:color="auto" w:frame="1"/>
                <w:shd w:val="clear" w:color="auto" w:fill="FFFFFF"/>
              </w:rPr>
              <w:t>s to</w:t>
            </w:r>
            <w:r w:rsidRPr="004E7946">
              <w:rPr>
                <w:rFonts w:eastAsia="Times New Roman"/>
                <w:color w:val="373A3C"/>
                <w:sz w:val="20"/>
                <w:szCs w:val="20"/>
                <w:bdr w:val="none" w:sz="0" w:space="0" w:color="auto" w:frame="1"/>
                <w:shd w:val="clear" w:color="auto" w:fill="FFFFFF"/>
              </w:rPr>
              <w:t xml:space="preserve"> </w:t>
            </w:r>
            <w:r w:rsidR="0054146C" w:rsidRPr="00AF1A4F">
              <w:rPr>
                <w:rFonts w:eastAsia="Times New Roman"/>
                <w:color w:val="373A3C"/>
                <w:sz w:val="20"/>
                <w:szCs w:val="20"/>
                <w:bdr w:val="none" w:sz="0" w:space="0" w:color="auto" w:frame="1"/>
                <w:shd w:val="clear" w:color="auto" w:fill="FFFFFF"/>
              </w:rPr>
              <w:t>increase revenue and profit margins,</w:t>
            </w:r>
            <w:r w:rsidRPr="00AF1A4F">
              <w:rPr>
                <w:rFonts w:eastAsia="Times New Roman"/>
                <w:color w:val="373A3C"/>
                <w:sz w:val="20"/>
                <w:szCs w:val="20"/>
                <w:bdr w:val="none" w:sz="0" w:space="0" w:color="auto" w:frame="1"/>
                <w:shd w:val="clear" w:color="auto" w:fill="FFFFFF"/>
              </w:rPr>
              <w:t xml:space="preserve"> </w:t>
            </w:r>
            <w:r w:rsidR="002E4FAF" w:rsidRPr="00AF1A4F">
              <w:rPr>
                <w:rFonts w:eastAsia="Times New Roman"/>
                <w:color w:val="373A3C"/>
                <w:sz w:val="20"/>
                <w:szCs w:val="20"/>
                <w:bdr w:val="none" w:sz="0" w:space="0" w:color="auto" w:frame="1"/>
                <w:shd w:val="clear" w:color="auto" w:fill="FFFFFF"/>
              </w:rPr>
              <w:t xml:space="preserve">by increasing </w:t>
            </w:r>
            <w:r w:rsidR="00790D54" w:rsidRPr="00AF1A4F">
              <w:rPr>
                <w:rFonts w:eastAsia="Times New Roman"/>
                <w:color w:val="373A3C"/>
                <w:sz w:val="20"/>
                <w:szCs w:val="20"/>
                <w:bdr w:val="none" w:sz="0" w:space="0" w:color="auto" w:frame="1"/>
                <w:shd w:val="clear" w:color="auto" w:fill="FFFFFF"/>
              </w:rPr>
              <w:t>overall sales and guest count, reducing waste and</w:t>
            </w:r>
            <w:r w:rsidR="002E4FAF" w:rsidRPr="00AF1A4F">
              <w:rPr>
                <w:rFonts w:eastAsia="Times New Roman"/>
                <w:color w:val="373A3C"/>
                <w:sz w:val="20"/>
                <w:szCs w:val="20"/>
                <w:bdr w:val="none" w:sz="0" w:space="0" w:color="auto" w:frame="1"/>
                <w:shd w:val="clear" w:color="auto" w:fill="FFFFFF"/>
              </w:rPr>
              <w:t xml:space="preserve"> </w:t>
            </w:r>
            <w:r w:rsidRPr="004E7946">
              <w:rPr>
                <w:rFonts w:eastAsia="Times New Roman"/>
                <w:color w:val="373A3C"/>
                <w:sz w:val="20"/>
                <w:szCs w:val="20"/>
                <w:bdr w:val="none" w:sz="0" w:space="0" w:color="auto" w:frame="1"/>
                <w:shd w:val="clear" w:color="auto" w:fill="FFFFFF"/>
              </w:rPr>
              <w:t>improv</w:t>
            </w:r>
            <w:r w:rsidR="00790D54" w:rsidRPr="00AF1A4F">
              <w:rPr>
                <w:rFonts w:eastAsia="Times New Roman"/>
                <w:color w:val="373A3C"/>
                <w:sz w:val="20"/>
                <w:szCs w:val="20"/>
                <w:bdr w:val="none" w:sz="0" w:space="0" w:color="auto" w:frame="1"/>
                <w:shd w:val="clear" w:color="auto" w:fill="FFFFFF"/>
              </w:rPr>
              <w:t>ing</w:t>
            </w:r>
            <w:r w:rsidR="002E4FAF" w:rsidRPr="00AF1A4F">
              <w:rPr>
                <w:rFonts w:eastAsia="Times New Roman"/>
                <w:color w:val="373A3C"/>
                <w:sz w:val="20"/>
                <w:szCs w:val="20"/>
                <w:bdr w:val="none" w:sz="0" w:space="0" w:color="auto" w:frame="1"/>
                <w:shd w:val="clear" w:color="auto" w:fill="FFFFFF"/>
              </w:rPr>
              <w:t xml:space="preserve"> overall dining experience</w:t>
            </w:r>
            <w:r w:rsidRPr="004E7946">
              <w:rPr>
                <w:rFonts w:eastAsia="Times New Roman"/>
                <w:color w:val="373A3C"/>
                <w:sz w:val="20"/>
                <w:szCs w:val="20"/>
                <w:bdr w:val="none" w:sz="0" w:space="0" w:color="auto" w:frame="1"/>
                <w:shd w:val="clear" w:color="auto" w:fill="FFFFFF"/>
              </w:rPr>
              <w:t xml:space="preserve"> </w:t>
            </w:r>
            <w:r w:rsidR="002E4FAF" w:rsidRPr="00AF1A4F">
              <w:rPr>
                <w:rFonts w:eastAsia="Times New Roman"/>
                <w:color w:val="373A3C"/>
                <w:sz w:val="20"/>
                <w:szCs w:val="20"/>
                <w:bdr w:val="none" w:sz="0" w:space="0" w:color="auto" w:frame="1"/>
                <w:shd w:val="clear" w:color="auto" w:fill="FFFFFF"/>
              </w:rPr>
              <w:t>through digital tools</w:t>
            </w:r>
          </w:p>
        </w:tc>
      </w:tr>
    </w:tbl>
    <w:tbl>
      <w:tblPr>
        <w:tblpPr w:leftFromText="180" w:rightFromText="180" w:vertAnchor="text" w:horzAnchor="margin" w:tblpY="177"/>
        <w:tblW w:w="9360" w:type="dxa"/>
        <w:shd w:val="clear" w:color="auto" w:fill="FFFFFF"/>
        <w:tblCellMar>
          <w:left w:w="0" w:type="dxa"/>
          <w:right w:w="0" w:type="dxa"/>
        </w:tblCellMar>
        <w:tblLook w:val="04A0" w:firstRow="1" w:lastRow="0" w:firstColumn="1" w:lastColumn="0" w:noHBand="0" w:noVBand="1"/>
      </w:tblPr>
      <w:tblGrid>
        <w:gridCol w:w="9360"/>
      </w:tblGrid>
      <w:tr w:rsidR="009365A4" w:rsidRPr="004E7946" w14:paraId="353D9C21" w14:textId="77777777" w:rsidTr="009365A4">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bottom"/>
            <w:hideMark/>
          </w:tcPr>
          <w:p w14:paraId="36A00DC9" w14:textId="77777777" w:rsidR="009365A4" w:rsidRPr="004E7946" w:rsidRDefault="009365A4" w:rsidP="009365A4">
            <w:pPr>
              <w:spacing w:before="100" w:beforeAutospacing="1" w:after="100" w:afterAutospacing="1" w:line="360" w:lineRule="auto"/>
              <w:textAlignment w:val="baseline"/>
              <w:rPr>
                <w:rFonts w:ascii="Poppins" w:eastAsia="Times New Roman" w:hAnsi="Poppins" w:cs="Poppins"/>
                <w:color w:val="656565"/>
              </w:rPr>
            </w:pPr>
            <w:bookmarkStart w:id="1" w:name="_Hlk113134575"/>
            <w:bookmarkEnd w:id="0"/>
            <w:r w:rsidRPr="004E7946">
              <w:rPr>
                <w:rFonts w:ascii="Nunito" w:eastAsia="Times New Roman" w:hAnsi="Nunito" w:cs="Poppins"/>
                <w:b/>
                <w:bCs/>
                <w:color w:val="FFFFFF"/>
                <w:bdr w:val="none" w:sz="0" w:space="0" w:color="auto" w:frame="1"/>
              </w:rPr>
              <w:lastRenderedPageBreak/>
              <w:t>Project Goals</w:t>
            </w:r>
          </w:p>
        </w:tc>
      </w:tr>
      <w:tr w:rsidR="009365A4" w:rsidRPr="004E7946" w14:paraId="393A3E4A" w14:textId="77777777" w:rsidTr="009365A4">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bottom"/>
            <w:hideMark/>
          </w:tcPr>
          <w:p w14:paraId="179B7C1A" w14:textId="77777777" w:rsidR="009365A4" w:rsidRPr="004E7946" w:rsidRDefault="009365A4" w:rsidP="009365A4">
            <w:pPr>
              <w:spacing w:before="100" w:beforeAutospacing="1" w:after="100" w:afterAutospacing="1" w:line="24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xml:space="preserve">●     Implement the pilot at the beginning of </w:t>
            </w:r>
            <w:r w:rsidRPr="00AF1A4F">
              <w:rPr>
                <w:rFonts w:eastAsia="Times New Roman"/>
                <w:color w:val="434343"/>
                <w:sz w:val="20"/>
                <w:szCs w:val="20"/>
                <w:bdr w:val="none" w:sz="0" w:space="0" w:color="auto" w:frame="1"/>
              </w:rPr>
              <w:t>Q2</w:t>
            </w:r>
            <w:r w:rsidRPr="004E7946">
              <w:rPr>
                <w:rFonts w:eastAsia="Times New Roman"/>
                <w:color w:val="434343"/>
                <w:sz w:val="20"/>
                <w:szCs w:val="20"/>
                <w:bdr w:val="none" w:sz="0" w:space="0" w:color="auto" w:frame="1"/>
              </w:rPr>
              <w:t xml:space="preserve"> in both </w:t>
            </w:r>
            <w:r w:rsidRPr="00AF1A4F">
              <w:rPr>
                <w:rFonts w:eastAsia="Times New Roman"/>
                <w:color w:val="434343"/>
                <w:sz w:val="20"/>
                <w:szCs w:val="20"/>
                <w:bdr w:val="none" w:sz="0" w:space="0" w:color="auto" w:frame="1"/>
              </w:rPr>
              <w:t>locations only in the bar area of the restaurants.</w:t>
            </w:r>
          </w:p>
          <w:p w14:paraId="42F4AA51" w14:textId="77777777" w:rsidR="009365A4" w:rsidRPr="004E7946" w:rsidRDefault="009365A4" w:rsidP="009365A4">
            <w:pPr>
              <w:spacing w:before="100" w:beforeAutospacing="1" w:after="100" w:afterAutospacing="1" w:line="24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Pr="00AF1A4F">
              <w:rPr>
                <w:rFonts w:eastAsia="Times New Roman"/>
                <w:color w:val="434343"/>
                <w:sz w:val="20"/>
                <w:szCs w:val="20"/>
                <w:bdr w:val="none" w:sz="0" w:space="0" w:color="auto" w:frame="1"/>
              </w:rPr>
              <w:t xml:space="preserve"> A</w:t>
            </w:r>
            <w:r w:rsidRPr="004E7946">
              <w:rPr>
                <w:rFonts w:eastAsia="Times New Roman"/>
                <w:color w:val="434343"/>
                <w:sz w:val="20"/>
                <w:szCs w:val="20"/>
                <w:bdr w:val="none" w:sz="0" w:space="0" w:color="auto" w:frame="1"/>
              </w:rPr>
              <w:t xml:space="preserve">t North </w:t>
            </w:r>
            <w:r w:rsidRPr="00AF1A4F">
              <w:rPr>
                <w:rFonts w:eastAsia="Times New Roman"/>
                <w:color w:val="434343"/>
                <w:sz w:val="20"/>
                <w:szCs w:val="20"/>
                <w:bdr w:val="none" w:sz="0" w:space="0" w:color="auto" w:frame="1"/>
              </w:rPr>
              <w:t>location</w:t>
            </w:r>
            <w:r w:rsidRPr="004E7946">
              <w:rPr>
                <w:rFonts w:eastAsia="Times New Roman"/>
                <w:color w:val="434343"/>
                <w:sz w:val="20"/>
                <w:szCs w:val="20"/>
                <w:bdr w:val="none" w:sz="0" w:space="0" w:color="auto" w:frame="1"/>
              </w:rPr>
              <w:t> </w:t>
            </w:r>
            <w:r w:rsidRPr="00AF1A4F">
              <w:rPr>
                <w:rFonts w:eastAsia="Times New Roman"/>
                <w:color w:val="434343"/>
                <w:sz w:val="20"/>
                <w:szCs w:val="20"/>
                <w:bdr w:val="none" w:sz="0" w:space="0" w:color="auto" w:frame="1"/>
              </w:rPr>
              <w:t>i</w:t>
            </w:r>
            <w:r w:rsidRPr="004E7946">
              <w:rPr>
                <w:rFonts w:eastAsia="Times New Roman"/>
                <w:color w:val="373A3C"/>
                <w:sz w:val="20"/>
                <w:szCs w:val="20"/>
                <w:bdr w:val="none" w:sz="0" w:space="0" w:color="auto" w:frame="1"/>
                <w:shd w:val="clear" w:color="auto" w:fill="FFFFFF"/>
              </w:rPr>
              <w:t>ncrease appetizer</w:t>
            </w:r>
            <w:r w:rsidRPr="00AF1A4F">
              <w:rPr>
                <w:rFonts w:eastAsia="Times New Roman"/>
                <w:color w:val="373A3C"/>
                <w:sz w:val="20"/>
                <w:szCs w:val="20"/>
                <w:bdr w:val="none" w:sz="0" w:space="0" w:color="auto" w:frame="1"/>
                <w:shd w:val="clear" w:color="auto" w:fill="FFFFFF"/>
              </w:rPr>
              <w:t xml:space="preserve"> sales by</w:t>
            </w:r>
            <w:r w:rsidRPr="004E7946">
              <w:rPr>
                <w:rFonts w:eastAsia="Times New Roman"/>
                <w:color w:val="373A3C"/>
                <w:sz w:val="20"/>
                <w:szCs w:val="20"/>
                <w:bdr w:val="none" w:sz="0" w:space="0" w:color="auto" w:frame="1"/>
                <w:shd w:val="clear" w:color="auto" w:fill="FFFFFF"/>
              </w:rPr>
              <w:t xml:space="preserve"> 10%</w:t>
            </w:r>
            <w:r w:rsidRPr="00AF1A4F">
              <w:rPr>
                <w:rFonts w:eastAsia="Times New Roman"/>
                <w:color w:val="373A3C"/>
                <w:sz w:val="20"/>
                <w:szCs w:val="20"/>
                <w:bdr w:val="none" w:sz="0" w:space="0" w:color="auto" w:frame="1"/>
                <w:shd w:val="clear" w:color="auto" w:fill="FFFFFF"/>
              </w:rPr>
              <w:t>, by implementing</w:t>
            </w:r>
            <w:r w:rsidRPr="004E7946">
              <w:rPr>
                <w:rFonts w:eastAsia="Times New Roman"/>
                <w:color w:val="373A3C"/>
                <w:sz w:val="20"/>
                <w:szCs w:val="20"/>
                <w:bdr w:val="none" w:sz="0" w:space="0" w:color="auto" w:frame="1"/>
                <w:shd w:val="clear" w:color="auto" w:fill="FFFFFF"/>
              </w:rPr>
              <w:t> </w:t>
            </w:r>
            <w:r w:rsidRPr="00AF1A4F">
              <w:rPr>
                <w:rFonts w:eastAsia="Times New Roman"/>
                <w:color w:val="434343"/>
                <w:sz w:val="20"/>
                <w:szCs w:val="20"/>
                <w:bdr w:val="none" w:sz="0" w:space="0" w:color="auto" w:frame="1"/>
              </w:rPr>
              <w:t xml:space="preserve">the </w:t>
            </w:r>
            <w:r w:rsidRPr="004E7946">
              <w:rPr>
                <w:rFonts w:eastAsia="Times New Roman"/>
                <w:color w:val="434343"/>
                <w:sz w:val="20"/>
                <w:szCs w:val="20"/>
                <w:bdr w:val="none" w:sz="0" w:space="0" w:color="auto" w:frame="1"/>
              </w:rPr>
              <w:t xml:space="preserve">add-on </w:t>
            </w:r>
            <w:r w:rsidRPr="00AF1A4F">
              <w:rPr>
                <w:rFonts w:eastAsia="Times New Roman"/>
                <w:color w:val="434343"/>
                <w:sz w:val="20"/>
                <w:szCs w:val="20"/>
                <w:bdr w:val="none" w:sz="0" w:space="0" w:color="auto" w:frame="1"/>
              </w:rPr>
              <w:t xml:space="preserve">feature </w:t>
            </w:r>
            <w:r w:rsidRPr="004E7946">
              <w:rPr>
                <w:rFonts w:eastAsia="Times New Roman"/>
                <w:color w:val="434343"/>
                <w:sz w:val="20"/>
                <w:szCs w:val="20"/>
                <w:bdr w:val="none" w:sz="0" w:space="0" w:color="auto" w:frame="1"/>
              </w:rPr>
              <w:t xml:space="preserve">and </w:t>
            </w:r>
            <w:r w:rsidRPr="00AF1A4F">
              <w:rPr>
                <w:rFonts w:eastAsia="Times New Roman"/>
                <w:color w:val="434343"/>
                <w:sz w:val="20"/>
                <w:szCs w:val="20"/>
                <w:bdr w:val="none" w:sz="0" w:space="0" w:color="auto" w:frame="1"/>
              </w:rPr>
              <w:t xml:space="preserve">use of coupons by the </w:t>
            </w:r>
            <w:r w:rsidRPr="004E7946">
              <w:rPr>
                <w:rFonts w:eastAsia="Times New Roman"/>
                <w:color w:val="434343"/>
                <w:sz w:val="20"/>
                <w:szCs w:val="20"/>
                <w:bdr w:val="none" w:sz="0" w:space="0" w:color="auto" w:frame="1"/>
              </w:rPr>
              <w:t>end of Q</w:t>
            </w:r>
            <w:r w:rsidRPr="00AF1A4F">
              <w:rPr>
                <w:rFonts w:eastAsia="Times New Roman"/>
                <w:color w:val="434343"/>
                <w:sz w:val="20"/>
                <w:szCs w:val="20"/>
                <w:bdr w:val="none" w:sz="0" w:space="0" w:color="auto" w:frame="1"/>
              </w:rPr>
              <w:t>2</w:t>
            </w:r>
          </w:p>
          <w:p w14:paraId="3F36BA18" w14:textId="77777777" w:rsidR="009365A4" w:rsidRPr="00AF1A4F" w:rsidRDefault="009365A4" w:rsidP="009365A4">
            <w:pPr>
              <w:spacing w:before="100" w:beforeAutospacing="1" w:after="100" w:afterAutospacing="1" w:line="24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Pr="00AF1A4F">
              <w:rPr>
                <w:rFonts w:eastAsia="Times New Roman"/>
                <w:color w:val="434343"/>
                <w:sz w:val="20"/>
                <w:szCs w:val="20"/>
                <w:bdr w:val="none" w:sz="0" w:space="0" w:color="auto" w:frame="1"/>
              </w:rPr>
              <w:t xml:space="preserve"> A</w:t>
            </w:r>
            <w:r w:rsidRPr="004E7946">
              <w:rPr>
                <w:rFonts w:eastAsia="Times New Roman"/>
                <w:color w:val="434343"/>
                <w:sz w:val="20"/>
                <w:szCs w:val="20"/>
                <w:bdr w:val="none" w:sz="0" w:space="0" w:color="auto" w:frame="1"/>
              </w:rPr>
              <w:t xml:space="preserve">t </w:t>
            </w:r>
            <w:r w:rsidRPr="00AF1A4F">
              <w:rPr>
                <w:rFonts w:eastAsia="Times New Roman"/>
                <w:color w:val="434343"/>
                <w:sz w:val="20"/>
                <w:szCs w:val="20"/>
                <w:bdr w:val="none" w:sz="0" w:space="0" w:color="auto" w:frame="1"/>
              </w:rPr>
              <w:t>Downtown</w:t>
            </w:r>
            <w:r w:rsidRPr="004E7946">
              <w:rPr>
                <w:rFonts w:eastAsia="Times New Roman"/>
                <w:color w:val="434343"/>
                <w:sz w:val="20"/>
                <w:szCs w:val="20"/>
                <w:bdr w:val="none" w:sz="0" w:space="0" w:color="auto" w:frame="1"/>
              </w:rPr>
              <w:t xml:space="preserve"> </w:t>
            </w:r>
            <w:r w:rsidRPr="00AF1A4F">
              <w:rPr>
                <w:rFonts w:eastAsia="Times New Roman"/>
                <w:color w:val="434343"/>
                <w:sz w:val="20"/>
                <w:szCs w:val="20"/>
                <w:bdr w:val="none" w:sz="0" w:space="0" w:color="auto" w:frame="1"/>
              </w:rPr>
              <w:t>location</w:t>
            </w:r>
            <w:r w:rsidRPr="004E7946">
              <w:rPr>
                <w:rFonts w:eastAsia="Times New Roman"/>
                <w:color w:val="434343"/>
                <w:sz w:val="20"/>
                <w:szCs w:val="20"/>
                <w:bdr w:val="none" w:sz="0" w:space="0" w:color="auto" w:frame="1"/>
              </w:rPr>
              <w:t> </w:t>
            </w:r>
            <w:r w:rsidRPr="00AF1A4F">
              <w:rPr>
                <w:rFonts w:eastAsia="Times New Roman"/>
                <w:color w:val="434343"/>
                <w:sz w:val="20"/>
                <w:szCs w:val="20"/>
                <w:bdr w:val="none" w:sz="0" w:space="0" w:color="auto" w:frame="1"/>
              </w:rPr>
              <w:t>i</w:t>
            </w:r>
            <w:r w:rsidRPr="004E7946">
              <w:rPr>
                <w:rFonts w:eastAsia="Times New Roman"/>
                <w:color w:val="373A3C"/>
                <w:sz w:val="20"/>
                <w:szCs w:val="20"/>
                <w:bdr w:val="none" w:sz="0" w:space="0" w:color="auto" w:frame="1"/>
                <w:shd w:val="clear" w:color="auto" w:fill="FFFFFF"/>
              </w:rPr>
              <w:t>ncrease appetizer</w:t>
            </w:r>
            <w:r w:rsidRPr="00AF1A4F">
              <w:rPr>
                <w:rFonts w:eastAsia="Times New Roman"/>
                <w:color w:val="373A3C"/>
                <w:sz w:val="20"/>
                <w:szCs w:val="20"/>
                <w:bdr w:val="none" w:sz="0" w:space="0" w:color="auto" w:frame="1"/>
                <w:shd w:val="clear" w:color="auto" w:fill="FFFFFF"/>
              </w:rPr>
              <w:t xml:space="preserve"> sales by</w:t>
            </w:r>
            <w:r w:rsidRPr="004E7946">
              <w:rPr>
                <w:rFonts w:eastAsia="Times New Roman"/>
                <w:color w:val="373A3C"/>
                <w:sz w:val="20"/>
                <w:szCs w:val="20"/>
                <w:bdr w:val="none" w:sz="0" w:space="0" w:color="auto" w:frame="1"/>
                <w:shd w:val="clear" w:color="auto" w:fill="FFFFFF"/>
              </w:rPr>
              <w:t xml:space="preserve"> </w:t>
            </w:r>
            <w:r w:rsidRPr="00AF1A4F">
              <w:rPr>
                <w:rFonts w:eastAsia="Times New Roman"/>
                <w:color w:val="373A3C"/>
                <w:sz w:val="20"/>
                <w:szCs w:val="20"/>
                <w:bdr w:val="none" w:sz="0" w:space="0" w:color="auto" w:frame="1"/>
                <w:shd w:val="clear" w:color="auto" w:fill="FFFFFF"/>
              </w:rPr>
              <w:t>2</w:t>
            </w:r>
            <w:r w:rsidRPr="004E7946">
              <w:rPr>
                <w:rFonts w:eastAsia="Times New Roman"/>
                <w:color w:val="373A3C"/>
                <w:sz w:val="20"/>
                <w:szCs w:val="20"/>
                <w:bdr w:val="none" w:sz="0" w:space="0" w:color="auto" w:frame="1"/>
                <w:shd w:val="clear" w:color="auto" w:fill="FFFFFF"/>
              </w:rPr>
              <w:t>0%</w:t>
            </w:r>
            <w:r w:rsidRPr="00AF1A4F">
              <w:rPr>
                <w:rFonts w:eastAsia="Times New Roman"/>
                <w:color w:val="373A3C"/>
                <w:sz w:val="20"/>
                <w:szCs w:val="20"/>
                <w:bdr w:val="none" w:sz="0" w:space="0" w:color="auto" w:frame="1"/>
                <w:shd w:val="clear" w:color="auto" w:fill="FFFFFF"/>
              </w:rPr>
              <w:t>, by implementing</w:t>
            </w:r>
            <w:r w:rsidRPr="004E7946">
              <w:rPr>
                <w:rFonts w:eastAsia="Times New Roman"/>
                <w:color w:val="373A3C"/>
                <w:sz w:val="20"/>
                <w:szCs w:val="20"/>
                <w:bdr w:val="none" w:sz="0" w:space="0" w:color="auto" w:frame="1"/>
                <w:shd w:val="clear" w:color="auto" w:fill="FFFFFF"/>
              </w:rPr>
              <w:t> </w:t>
            </w:r>
            <w:r w:rsidRPr="00AF1A4F">
              <w:rPr>
                <w:rFonts w:eastAsia="Times New Roman"/>
                <w:color w:val="434343"/>
                <w:sz w:val="20"/>
                <w:szCs w:val="20"/>
                <w:bdr w:val="none" w:sz="0" w:space="0" w:color="auto" w:frame="1"/>
              </w:rPr>
              <w:t xml:space="preserve">the </w:t>
            </w:r>
            <w:r w:rsidRPr="004E7946">
              <w:rPr>
                <w:rFonts w:eastAsia="Times New Roman"/>
                <w:color w:val="434343"/>
                <w:sz w:val="20"/>
                <w:szCs w:val="20"/>
                <w:bdr w:val="none" w:sz="0" w:space="0" w:color="auto" w:frame="1"/>
              </w:rPr>
              <w:t xml:space="preserve">add-on </w:t>
            </w:r>
            <w:r w:rsidRPr="00AF1A4F">
              <w:rPr>
                <w:rFonts w:eastAsia="Times New Roman"/>
                <w:color w:val="434343"/>
                <w:sz w:val="20"/>
                <w:szCs w:val="20"/>
                <w:bdr w:val="none" w:sz="0" w:space="0" w:color="auto" w:frame="1"/>
              </w:rPr>
              <w:t xml:space="preserve">feature </w:t>
            </w:r>
            <w:r w:rsidRPr="004E7946">
              <w:rPr>
                <w:rFonts w:eastAsia="Times New Roman"/>
                <w:color w:val="434343"/>
                <w:sz w:val="20"/>
                <w:szCs w:val="20"/>
                <w:bdr w:val="none" w:sz="0" w:space="0" w:color="auto" w:frame="1"/>
              </w:rPr>
              <w:t xml:space="preserve">and </w:t>
            </w:r>
            <w:r w:rsidRPr="00AF1A4F">
              <w:rPr>
                <w:rFonts w:eastAsia="Times New Roman"/>
                <w:color w:val="434343"/>
                <w:sz w:val="20"/>
                <w:szCs w:val="20"/>
                <w:bdr w:val="none" w:sz="0" w:space="0" w:color="auto" w:frame="1"/>
              </w:rPr>
              <w:t xml:space="preserve">use of coupons by the </w:t>
            </w:r>
            <w:r w:rsidRPr="004E7946">
              <w:rPr>
                <w:rFonts w:eastAsia="Times New Roman"/>
                <w:color w:val="434343"/>
                <w:sz w:val="20"/>
                <w:szCs w:val="20"/>
                <w:bdr w:val="none" w:sz="0" w:space="0" w:color="auto" w:frame="1"/>
              </w:rPr>
              <w:t>end of Q2</w:t>
            </w:r>
          </w:p>
          <w:p w14:paraId="318E0E4D" w14:textId="77777777" w:rsidR="009365A4" w:rsidRPr="004E7946" w:rsidRDefault="009365A4" w:rsidP="009365A4">
            <w:pPr>
              <w:spacing w:before="100" w:beforeAutospacing="1" w:after="100" w:afterAutospacing="1" w:line="24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Pr="004E7946">
              <w:rPr>
                <w:rFonts w:eastAsia="Times New Roman"/>
                <w:color w:val="222222"/>
                <w:sz w:val="20"/>
                <w:szCs w:val="20"/>
                <w:bdr w:val="none" w:sz="0" w:space="0" w:color="auto" w:frame="1"/>
                <w:shd w:val="clear" w:color="auto" w:fill="FFFFFF"/>
              </w:rPr>
              <w:t xml:space="preserve">Increase average check </w:t>
            </w:r>
            <w:r w:rsidRPr="00AF1A4F">
              <w:rPr>
                <w:rFonts w:eastAsia="Times New Roman"/>
                <w:color w:val="222222"/>
                <w:sz w:val="20"/>
                <w:szCs w:val="20"/>
                <w:bdr w:val="none" w:sz="0" w:space="0" w:color="auto" w:frame="1"/>
                <w:shd w:val="clear" w:color="auto" w:fill="FFFFFF"/>
              </w:rPr>
              <w:t>by table</w:t>
            </w:r>
            <w:r w:rsidRPr="004E7946">
              <w:rPr>
                <w:rFonts w:eastAsia="Times New Roman"/>
                <w:color w:val="222222"/>
                <w:sz w:val="20"/>
                <w:szCs w:val="20"/>
                <w:bdr w:val="none" w:sz="0" w:space="0" w:color="auto" w:frame="1"/>
                <w:shd w:val="clear" w:color="auto" w:fill="FFFFFF"/>
              </w:rPr>
              <w:t xml:space="preserve"> from $65 to $75 </w:t>
            </w:r>
            <w:r w:rsidRPr="004E7946">
              <w:rPr>
                <w:rFonts w:eastAsia="Times New Roman"/>
                <w:color w:val="434343"/>
                <w:sz w:val="20"/>
                <w:szCs w:val="20"/>
                <w:bdr w:val="none" w:sz="0" w:space="0" w:color="auto" w:frame="1"/>
              </w:rPr>
              <w:t xml:space="preserve">by the </w:t>
            </w:r>
            <w:r w:rsidRPr="00AF1A4F">
              <w:rPr>
                <w:rFonts w:eastAsia="Times New Roman"/>
                <w:color w:val="434343"/>
                <w:sz w:val="20"/>
                <w:szCs w:val="20"/>
                <w:bdr w:val="none" w:sz="0" w:space="0" w:color="auto" w:frame="1"/>
              </w:rPr>
              <w:t>end of Q2</w:t>
            </w:r>
            <w:r w:rsidRPr="004E7946">
              <w:rPr>
                <w:rFonts w:eastAsia="Times New Roman"/>
                <w:color w:val="434343"/>
                <w:sz w:val="20"/>
                <w:szCs w:val="20"/>
                <w:bdr w:val="none" w:sz="0" w:space="0" w:color="auto" w:frame="1"/>
              </w:rPr>
              <w:t xml:space="preserve"> by </w:t>
            </w:r>
            <w:r w:rsidRPr="00AF1A4F">
              <w:rPr>
                <w:rFonts w:eastAsia="Times New Roman"/>
                <w:color w:val="373A3C"/>
                <w:sz w:val="20"/>
                <w:szCs w:val="20"/>
                <w:bdr w:val="none" w:sz="0" w:space="0" w:color="auto" w:frame="1"/>
                <w:shd w:val="clear" w:color="auto" w:fill="FFFFFF"/>
              </w:rPr>
              <w:t xml:space="preserve">increasing appetizers sales by </w:t>
            </w:r>
            <w:r w:rsidRPr="00AF1A4F">
              <w:rPr>
                <w:rFonts w:eastAsia="Times New Roman"/>
                <w:color w:val="434343"/>
                <w:sz w:val="20"/>
                <w:szCs w:val="20"/>
                <w:bdr w:val="none" w:sz="0" w:space="0" w:color="auto" w:frame="1"/>
              </w:rPr>
              <w:t>15</w:t>
            </w:r>
            <w:r w:rsidRPr="004E7946">
              <w:rPr>
                <w:rFonts w:eastAsia="Times New Roman"/>
                <w:color w:val="434343"/>
                <w:sz w:val="20"/>
                <w:szCs w:val="20"/>
                <w:bdr w:val="none" w:sz="0" w:space="0" w:color="auto" w:frame="1"/>
              </w:rPr>
              <w:t>% </w:t>
            </w:r>
            <w:r w:rsidRPr="00AF1A4F">
              <w:rPr>
                <w:rFonts w:eastAsia="Times New Roman"/>
                <w:color w:val="373A3C"/>
                <w:sz w:val="20"/>
                <w:szCs w:val="20"/>
                <w:bdr w:val="none" w:sz="0" w:space="0" w:color="auto" w:frame="1"/>
                <w:shd w:val="clear" w:color="auto" w:fill="FFFFFF"/>
              </w:rPr>
              <w:t>overall in both locations.</w:t>
            </w:r>
          </w:p>
          <w:p w14:paraId="31C762CF" w14:textId="77777777" w:rsidR="009365A4" w:rsidRPr="00AF1A4F" w:rsidRDefault="009365A4" w:rsidP="009365A4">
            <w:pPr>
              <w:spacing w:before="100" w:beforeAutospacing="1" w:after="100" w:afterAutospacing="1" w:line="240" w:lineRule="auto"/>
              <w:ind w:left="720" w:hanging="360"/>
              <w:textAlignment w:val="baseline"/>
              <w:rPr>
                <w:rFonts w:eastAsia="Times New Roman"/>
                <w:color w:val="222222"/>
                <w:sz w:val="20"/>
                <w:szCs w:val="20"/>
                <w:bdr w:val="none" w:sz="0" w:space="0" w:color="auto" w:frame="1"/>
              </w:rPr>
            </w:pPr>
            <w:r w:rsidRPr="004E7946">
              <w:rPr>
                <w:rFonts w:eastAsia="Times New Roman"/>
                <w:color w:val="222222"/>
                <w:sz w:val="20"/>
                <w:szCs w:val="20"/>
                <w:bdr w:val="none" w:sz="0" w:space="0" w:color="auto" w:frame="1"/>
              </w:rPr>
              <w:t>●     </w:t>
            </w:r>
            <w:r w:rsidRPr="00AF1A4F">
              <w:t xml:space="preserve"> </w:t>
            </w:r>
            <w:r w:rsidRPr="00AF1A4F">
              <w:rPr>
                <w:rFonts w:eastAsia="Times New Roman"/>
                <w:color w:val="222222"/>
                <w:sz w:val="20"/>
                <w:szCs w:val="20"/>
                <w:bdr w:val="none" w:sz="0" w:space="0" w:color="auto" w:frame="1"/>
              </w:rPr>
              <w:t>By the end Q2 increase the number of average daily guests by 10% by reducing the average turn time for tables by 30 minutes.</w:t>
            </w:r>
          </w:p>
          <w:p w14:paraId="492679F0" w14:textId="77777777" w:rsidR="009365A4" w:rsidRPr="004E7946" w:rsidRDefault="009365A4" w:rsidP="009365A4">
            <w:pPr>
              <w:spacing w:before="100" w:beforeAutospacing="1" w:after="100" w:afterAutospacing="1" w:line="24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xml:space="preserve">●     Reduce the food waste by 25% by the end </w:t>
            </w:r>
            <w:r w:rsidRPr="00AF1A4F">
              <w:rPr>
                <w:rFonts w:eastAsia="Times New Roman"/>
                <w:color w:val="434343"/>
                <w:sz w:val="20"/>
                <w:szCs w:val="20"/>
                <w:bdr w:val="none" w:sz="0" w:space="0" w:color="auto" w:frame="1"/>
              </w:rPr>
              <w:t>Q2 by</w:t>
            </w:r>
            <w:r w:rsidRPr="004E7946">
              <w:rPr>
                <w:rFonts w:eastAsia="Times New Roman"/>
                <w:color w:val="434343"/>
                <w:sz w:val="20"/>
                <w:szCs w:val="20"/>
                <w:bdr w:val="none" w:sz="0" w:space="0" w:color="auto" w:frame="1"/>
              </w:rPr>
              <w:t xml:space="preserve"> </w:t>
            </w:r>
            <w:r w:rsidRPr="00AF1A4F">
              <w:rPr>
                <w:rFonts w:eastAsia="Times New Roman"/>
                <w:color w:val="434343"/>
                <w:sz w:val="20"/>
                <w:szCs w:val="20"/>
                <w:bdr w:val="none" w:sz="0" w:space="0" w:color="auto" w:frame="1"/>
              </w:rPr>
              <w:t>implementing a client to kitchen ticketing system to reduce incorrect orders and reduce comping</w:t>
            </w:r>
          </w:p>
          <w:p w14:paraId="6420C4C0" w14:textId="77777777" w:rsidR="009365A4" w:rsidRPr="004E7946" w:rsidRDefault="009365A4" w:rsidP="009365A4">
            <w:pPr>
              <w:spacing w:before="100" w:beforeAutospacing="1" w:after="100" w:afterAutospacing="1" w:line="24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Pr="00AF1A4F">
              <w:rPr>
                <w:rFonts w:eastAsia="Times New Roman"/>
                <w:color w:val="434343"/>
                <w:sz w:val="20"/>
                <w:szCs w:val="20"/>
                <w:bdr w:val="none" w:sz="0" w:space="0" w:color="auto" w:frame="1"/>
              </w:rPr>
              <w:t>All stuff is trained in using the ordering – ticketing system by the end of Q1</w:t>
            </w:r>
          </w:p>
          <w:p w14:paraId="5828EE6A" w14:textId="77777777" w:rsidR="009365A4" w:rsidRPr="004E7946" w:rsidRDefault="009365A4" w:rsidP="009365A4">
            <w:pPr>
              <w:spacing w:before="100" w:beforeAutospacing="1" w:after="100" w:afterAutospacing="1" w:line="24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Integrate</w:t>
            </w:r>
            <w:r w:rsidRPr="00AF1A4F">
              <w:rPr>
                <w:rFonts w:eastAsia="Times New Roman"/>
                <w:color w:val="434343"/>
                <w:sz w:val="20"/>
                <w:szCs w:val="20"/>
                <w:bdr w:val="none" w:sz="0" w:space="0" w:color="auto" w:frame="1"/>
              </w:rPr>
              <w:t xml:space="preserve"> and test the new system to ensure a seamless hassle-free experience before the launch of the pilot at the beginning of Q2</w:t>
            </w:r>
          </w:p>
          <w:p w14:paraId="354F2B3B" w14:textId="77777777" w:rsidR="009365A4" w:rsidRPr="004E7946" w:rsidRDefault="009365A4" w:rsidP="009365A4">
            <w:pPr>
              <w:shd w:val="clear" w:color="auto" w:fill="FFFFFF"/>
              <w:spacing w:after="400" w:line="240" w:lineRule="auto"/>
              <w:ind w:left="720" w:hanging="360"/>
              <w:textAlignment w:val="baseline"/>
              <w:rPr>
                <w:rFonts w:eastAsia="Times New Roman"/>
                <w:color w:val="1F1F1F"/>
                <w:sz w:val="20"/>
                <w:szCs w:val="20"/>
                <w:bdr w:val="none" w:sz="0" w:space="0" w:color="auto" w:frame="1"/>
              </w:rPr>
            </w:pPr>
            <w:r w:rsidRPr="004E7946">
              <w:rPr>
                <w:rFonts w:eastAsia="Times New Roman"/>
                <w:color w:val="1F1F1F"/>
                <w:sz w:val="20"/>
                <w:szCs w:val="20"/>
                <w:bdr w:val="none" w:sz="0" w:space="0" w:color="auto" w:frame="1"/>
              </w:rPr>
              <w:t>●      </w:t>
            </w:r>
            <w:r w:rsidRPr="00AF1A4F">
              <w:rPr>
                <w:rFonts w:eastAsia="Times New Roman"/>
                <w:color w:val="1F1F1F"/>
                <w:sz w:val="20"/>
                <w:szCs w:val="20"/>
                <w:bdr w:val="none" w:sz="0" w:space="0" w:color="auto" w:frame="1"/>
              </w:rPr>
              <w:t>Maintain the rating of the restaurants above 4.5 in order to meet the company OKR, by reducing negative reviews, due the increased wait times, by offering a seamless digital experience</w:t>
            </w:r>
          </w:p>
        </w:tc>
      </w:tr>
      <w:bookmarkEnd w:id="1"/>
    </w:tbl>
    <w:p w14:paraId="663B468D" w14:textId="424ED974" w:rsidR="004E7946" w:rsidRPr="004E7946" w:rsidRDefault="004E7946" w:rsidP="00587A1F">
      <w:pPr>
        <w:shd w:val="clear" w:color="auto" w:fill="FFFFFF"/>
        <w:spacing w:before="100" w:beforeAutospacing="1" w:after="100" w:afterAutospacing="1" w:line="360" w:lineRule="auto"/>
        <w:textAlignment w:val="baseline"/>
        <w:rPr>
          <w:rFonts w:ascii="Poppins" w:eastAsia="Times New Roman" w:hAnsi="Poppins" w:cs="Poppins"/>
          <w:color w:val="656565"/>
        </w:rPr>
      </w:pPr>
    </w:p>
    <w:p w14:paraId="2A72633B" w14:textId="77777777" w:rsidR="004E7946" w:rsidRPr="004E7946" w:rsidRDefault="004E7946" w:rsidP="00587A1F">
      <w:pPr>
        <w:shd w:val="clear" w:color="auto" w:fill="FFFFFF"/>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color w:val="434343"/>
          <w:bdr w:val="none" w:sz="0" w:space="0" w:color="auto" w:frame="1"/>
        </w:rPr>
        <w:t> </w:t>
      </w:r>
    </w:p>
    <w:tbl>
      <w:tblPr>
        <w:tblW w:w="9360" w:type="dxa"/>
        <w:shd w:val="clear" w:color="auto" w:fill="FFFFFF"/>
        <w:tblCellMar>
          <w:left w:w="0" w:type="dxa"/>
          <w:right w:w="0" w:type="dxa"/>
        </w:tblCellMar>
        <w:tblLook w:val="04A0" w:firstRow="1" w:lastRow="0" w:firstColumn="1" w:lastColumn="0" w:noHBand="0" w:noVBand="1"/>
      </w:tblPr>
      <w:tblGrid>
        <w:gridCol w:w="9360"/>
      </w:tblGrid>
      <w:tr w:rsidR="004E7946" w:rsidRPr="004E7946" w14:paraId="4BB5932A" w14:textId="77777777" w:rsidTr="004E7946">
        <w:trPr>
          <w:trHeight w:val="525"/>
          <w:tblHeader/>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bottom"/>
            <w:hideMark/>
          </w:tcPr>
          <w:p w14:paraId="01559804"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b/>
                <w:bCs/>
                <w:color w:val="FFFFFF"/>
                <w:bdr w:val="none" w:sz="0" w:space="0" w:color="auto" w:frame="1"/>
              </w:rPr>
              <w:lastRenderedPageBreak/>
              <w:t>Deliverables</w:t>
            </w:r>
          </w:p>
        </w:tc>
      </w:tr>
      <w:tr w:rsidR="004E7946" w:rsidRPr="004E7946" w14:paraId="6CBD5923" w14:textId="77777777" w:rsidTr="004E7946">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bottom"/>
            <w:hideMark/>
          </w:tcPr>
          <w:p w14:paraId="7652446E" w14:textId="0BC86FE0"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00265594" w:rsidRPr="00AF1A4F">
              <w:rPr>
                <w:rFonts w:eastAsia="Times New Roman"/>
                <w:color w:val="434343"/>
                <w:sz w:val="20"/>
                <w:szCs w:val="20"/>
                <w:bdr w:val="none" w:sz="0" w:space="0" w:color="auto" w:frame="1"/>
              </w:rPr>
              <w:t>Tablet and Software Acquisition</w:t>
            </w:r>
          </w:p>
          <w:p w14:paraId="4D1816FD" w14:textId="5F323C7C"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00265594" w:rsidRPr="00AF1A4F">
              <w:rPr>
                <w:rFonts w:eastAsia="Times New Roman"/>
                <w:color w:val="434343"/>
                <w:sz w:val="20"/>
                <w:szCs w:val="20"/>
                <w:bdr w:val="none" w:sz="0" w:space="0" w:color="auto" w:frame="1"/>
              </w:rPr>
              <w:t xml:space="preserve">Software implementation </w:t>
            </w:r>
            <w:r w:rsidR="00763EE1" w:rsidRPr="00AF1A4F">
              <w:rPr>
                <w:rFonts w:eastAsia="Times New Roman"/>
                <w:color w:val="434343"/>
                <w:sz w:val="20"/>
                <w:szCs w:val="20"/>
                <w:bdr w:val="none" w:sz="0" w:space="0" w:color="auto" w:frame="1"/>
              </w:rPr>
              <w:t>on tablets and Menu content uploaded</w:t>
            </w:r>
          </w:p>
          <w:p w14:paraId="3036B876" w14:textId="57D47D05"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00265594" w:rsidRPr="00AF1A4F">
              <w:rPr>
                <w:rFonts w:eastAsia="Times New Roman"/>
                <w:color w:val="434343"/>
                <w:sz w:val="20"/>
                <w:szCs w:val="20"/>
                <w:bdr w:val="none" w:sz="0" w:space="0" w:color="auto" w:frame="1"/>
              </w:rPr>
              <w:t>Appetizers add-on feature and</w:t>
            </w:r>
            <w:r w:rsidRPr="004E7946">
              <w:rPr>
                <w:rFonts w:eastAsia="Times New Roman"/>
                <w:color w:val="434343"/>
                <w:sz w:val="20"/>
                <w:szCs w:val="20"/>
                <w:bdr w:val="none" w:sz="0" w:space="0" w:color="auto" w:frame="1"/>
              </w:rPr>
              <w:t xml:space="preserve"> coupons feature</w:t>
            </w:r>
            <w:r w:rsidR="00763EE1" w:rsidRPr="00AF1A4F">
              <w:rPr>
                <w:rFonts w:eastAsia="Times New Roman"/>
                <w:color w:val="434343"/>
                <w:sz w:val="20"/>
                <w:szCs w:val="20"/>
                <w:bdr w:val="none" w:sz="0" w:space="0" w:color="auto" w:frame="1"/>
              </w:rPr>
              <w:t xml:space="preserve"> implemented</w:t>
            </w:r>
          </w:p>
          <w:p w14:paraId="3E4F4475" w14:textId="513F270B"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xml:space="preserve">●      Third </w:t>
            </w:r>
            <w:r w:rsidR="00265594" w:rsidRPr="00AF1A4F">
              <w:rPr>
                <w:rFonts w:eastAsia="Times New Roman"/>
                <w:color w:val="434343"/>
                <w:sz w:val="20"/>
                <w:szCs w:val="20"/>
                <w:bdr w:val="none" w:sz="0" w:space="0" w:color="auto" w:frame="1"/>
              </w:rPr>
              <w:t xml:space="preserve">party software </w:t>
            </w:r>
            <w:r w:rsidRPr="004E7946">
              <w:rPr>
                <w:rFonts w:eastAsia="Times New Roman"/>
                <w:color w:val="434343"/>
                <w:sz w:val="20"/>
                <w:szCs w:val="20"/>
                <w:bdr w:val="none" w:sz="0" w:space="0" w:color="auto" w:frame="1"/>
              </w:rPr>
              <w:t>integration</w:t>
            </w:r>
          </w:p>
          <w:p w14:paraId="02022230" w14:textId="17345182" w:rsidR="004E7946" w:rsidRPr="00AF1A4F" w:rsidRDefault="004E7946" w:rsidP="00587A1F">
            <w:pPr>
              <w:spacing w:before="100" w:beforeAutospacing="1" w:after="100" w:afterAutospacing="1" w:line="36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00265594" w:rsidRPr="00AF1A4F">
              <w:rPr>
                <w:rFonts w:eastAsia="Times New Roman"/>
                <w:color w:val="434343"/>
                <w:sz w:val="20"/>
                <w:szCs w:val="20"/>
                <w:bdr w:val="none" w:sz="0" w:space="0" w:color="auto" w:frame="1"/>
              </w:rPr>
              <w:t xml:space="preserve">Delivery and </w:t>
            </w:r>
            <w:r w:rsidR="00C71F7F" w:rsidRPr="00AF1A4F">
              <w:rPr>
                <w:rFonts w:eastAsia="Times New Roman"/>
                <w:color w:val="434343"/>
                <w:sz w:val="20"/>
                <w:szCs w:val="20"/>
                <w:bdr w:val="none" w:sz="0" w:space="0" w:color="auto" w:frame="1"/>
              </w:rPr>
              <w:t xml:space="preserve">installation of tablets </w:t>
            </w:r>
            <w:r w:rsidR="00265594" w:rsidRPr="00AF1A4F">
              <w:rPr>
                <w:rFonts w:eastAsia="Times New Roman"/>
                <w:color w:val="434343"/>
                <w:sz w:val="20"/>
                <w:szCs w:val="20"/>
                <w:bdr w:val="none" w:sz="0" w:space="0" w:color="auto" w:frame="1"/>
              </w:rPr>
              <w:t xml:space="preserve">on bar section for Downtown </w:t>
            </w:r>
            <w:r w:rsidR="00C71F7F" w:rsidRPr="00AF1A4F">
              <w:rPr>
                <w:rFonts w:eastAsia="Times New Roman"/>
                <w:color w:val="434343"/>
                <w:sz w:val="20"/>
                <w:szCs w:val="20"/>
                <w:bdr w:val="none" w:sz="0" w:space="0" w:color="auto" w:frame="1"/>
              </w:rPr>
              <w:t>l</w:t>
            </w:r>
            <w:r w:rsidR="00265594" w:rsidRPr="00AF1A4F">
              <w:rPr>
                <w:rFonts w:eastAsia="Times New Roman"/>
                <w:color w:val="434343"/>
                <w:sz w:val="20"/>
                <w:szCs w:val="20"/>
                <w:bdr w:val="none" w:sz="0" w:space="0" w:color="auto" w:frame="1"/>
              </w:rPr>
              <w:t>ocation</w:t>
            </w:r>
          </w:p>
          <w:p w14:paraId="4BCDE2B4" w14:textId="0C2EBB4A" w:rsidR="00C71F7F" w:rsidRPr="00AF1A4F" w:rsidRDefault="00C71F7F" w:rsidP="00587A1F">
            <w:pPr>
              <w:spacing w:before="100" w:beforeAutospacing="1" w:after="100" w:afterAutospacing="1" w:line="36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Pr="00AF1A4F">
              <w:rPr>
                <w:rFonts w:eastAsia="Times New Roman"/>
                <w:color w:val="434343"/>
                <w:sz w:val="20"/>
                <w:szCs w:val="20"/>
                <w:bdr w:val="none" w:sz="0" w:space="0" w:color="auto" w:frame="1"/>
              </w:rPr>
              <w:t xml:space="preserve">Delivery and installation </w:t>
            </w:r>
            <w:r w:rsidRPr="00AF1A4F">
              <w:rPr>
                <w:rFonts w:eastAsia="Times New Roman"/>
                <w:color w:val="434343"/>
                <w:sz w:val="20"/>
                <w:szCs w:val="20"/>
                <w:bdr w:val="none" w:sz="0" w:space="0" w:color="auto" w:frame="1"/>
              </w:rPr>
              <w:t xml:space="preserve">of tablets </w:t>
            </w:r>
            <w:r w:rsidRPr="00AF1A4F">
              <w:rPr>
                <w:rFonts w:eastAsia="Times New Roman"/>
                <w:color w:val="434343"/>
                <w:sz w:val="20"/>
                <w:szCs w:val="20"/>
                <w:bdr w:val="none" w:sz="0" w:space="0" w:color="auto" w:frame="1"/>
              </w:rPr>
              <w:t xml:space="preserve">on bar section for </w:t>
            </w:r>
            <w:r w:rsidRPr="00AF1A4F">
              <w:rPr>
                <w:rFonts w:eastAsia="Times New Roman"/>
                <w:color w:val="434343"/>
                <w:sz w:val="20"/>
                <w:szCs w:val="20"/>
                <w:bdr w:val="none" w:sz="0" w:space="0" w:color="auto" w:frame="1"/>
              </w:rPr>
              <w:t>North</w:t>
            </w:r>
            <w:r w:rsidRPr="00AF1A4F">
              <w:rPr>
                <w:rFonts w:eastAsia="Times New Roman"/>
                <w:color w:val="434343"/>
                <w:sz w:val="20"/>
                <w:szCs w:val="20"/>
                <w:bdr w:val="none" w:sz="0" w:space="0" w:color="auto" w:frame="1"/>
              </w:rPr>
              <w:t xml:space="preserve"> </w:t>
            </w:r>
            <w:r w:rsidRPr="00AF1A4F">
              <w:rPr>
                <w:rFonts w:eastAsia="Times New Roman"/>
                <w:color w:val="434343"/>
                <w:sz w:val="20"/>
                <w:szCs w:val="20"/>
                <w:bdr w:val="none" w:sz="0" w:space="0" w:color="auto" w:frame="1"/>
              </w:rPr>
              <w:t>l</w:t>
            </w:r>
            <w:r w:rsidRPr="00AF1A4F">
              <w:rPr>
                <w:rFonts w:eastAsia="Times New Roman"/>
                <w:color w:val="434343"/>
                <w:sz w:val="20"/>
                <w:szCs w:val="20"/>
                <w:bdr w:val="none" w:sz="0" w:space="0" w:color="auto" w:frame="1"/>
              </w:rPr>
              <w:t>ocation</w:t>
            </w:r>
          </w:p>
          <w:p w14:paraId="40EF4640" w14:textId="40EE3DC0" w:rsidR="00C71F7F" w:rsidRPr="004E7946" w:rsidRDefault="004E7946" w:rsidP="00587A1F">
            <w:pPr>
              <w:spacing w:before="100" w:beforeAutospacing="1" w:after="100" w:afterAutospacing="1" w:line="36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00C71F7F" w:rsidRPr="00AF1A4F">
              <w:rPr>
                <w:rFonts w:eastAsia="Times New Roman"/>
                <w:color w:val="434343"/>
                <w:sz w:val="20"/>
                <w:szCs w:val="20"/>
                <w:bdr w:val="none" w:sz="0" w:space="0" w:color="auto" w:frame="1"/>
              </w:rPr>
              <w:t xml:space="preserve">Training </w:t>
            </w:r>
            <w:r w:rsidR="00763EE1" w:rsidRPr="00AF1A4F">
              <w:rPr>
                <w:rFonts w:eastAsia="Times New Roman"/>
                <w:color w:val="434343"/>
                <w:sz w:val="20"/>
                <w:szCs w:val="20"/>
                <w:bdr w:val="none" w:sz="0" w:space="0" w:color="auto" w:frame="1"/>
              </w:rPr>
              <w:t>staff curriculum is</w:t>
            </w:r>
            <w:r w:rsidR="00C71F7F" w:rsidRPr="00AF1A4F">
              <w:rPr>
                <w:rFonts w:eastAsia="Times New Roman"/>
                <w:color w:val="434343"/>
                <w:sz w:val="20"/>
                <w:szCs w:val="20"/>
                <w:bdr w:val="none" w:sz="0" w:space="0" w:color="auto" w:frame="1"/>
              </w:rPr>
              <w:t xml:space="preserve"> tested </w:t>
            </w:r>
            <w:r w:rsidR="00763EE1" w:rsidRPr="00AF1A4F">
              <w:rPr>
                <w:rFonts w:eastAsia="Times New Roman"/>
                <w:color w:val="434343"/>
                <w:sz w:val="20"/>
                <w:szCs w:val="20"/>
                <w:bdr w:val="none" w:sz="0" w:space="0" w:color="auto" w:frame="1"/>
              </w:rPr>
              <w:t xml:space="preserve">and sessions are </w:t>
            </w:r>
            <w:r w:rsidR="00C71F7F" w:rsidRPr="00AF1A4F">
              <w:rPr>
                <w:rFonts w:eastAsia="Times New Roman"/>
                <w:color w:val="434343"/>
                <w:sz w:val="20"/>
                <w:szCs w:val="20"/>
                <w:bdr w:val="none" w:sz="0" w:space="0" w:color="auto" w:frame="1"/>
              </w:rPr>
              <w:t>completed by all staff members</w:t>
            </w:r>
          </w:p>
          <w:p w14:paraId="67146AB1" w14:textId="71D591D9" w:rsidR="004E7946" w:rsidRPr="00AF1A4F" w:rsidRDefault="004E7946" w:rsidP="00587A1F">
            <w:pPr>
              <w:spacing w:before="100" w:beforeAutospacing="1" w:after="100" w:afterAutospacing="1" w:line="36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00C71F7F" w:rsidRPr="00AF1A4F">
              <w:rPr>
                <w:rFonts w:eastAsia="Times New Roman"/>
                <w:color w:val="434343"/>
                <w:sz w:val="20"/>
                <w:szCs w:val="20"/>
                <w:bdr w:val="none" w:sz="0" w:space="0" w:color="auto" w:frame="1"/>
              </w:rPr>
              <w:t>Software is tested extensively to ensure smooth operation during open hours</w:t>
            </w:r>
          </w:p>
          <w:p w14:paraId="4CD51D9A" w14:textId="66D2421C" w:rsidR="00C71F7F" w:rsidRPr="004E7946" w:rsidRDefault="00C71F7F"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00AF1A4F">
              <w:rPr>
                <w:rFonts w:eastAsia="Times New Roman"/>
                <w:color w:val="434343"/>
                <w:sz w:val="20"/>
                <w:szCs w:val="20"/>
                <w:bdr w:val="none" w:sz="0" w:space="0" w:color="auto" w:frame="1"/>
              </w:rPr>
              <w:t xml:space="preserve">Metrics </w:t>
            </w:r>
            <w:r w:rsidRPr="00AF1A4F">
              <w:rPr>
                <w:rFonts w:eastAsia="Times New Roman"/>
                <w:color w:val="434343"/>
                <w:sz w:val="20"/>
                <w:szCs w:val="20"/>
                <w:bdr w:val="none" w:sz="0" w:space="0" w:color="auto" w:frame="1"/>
              </w:rPr>
              <w:t>are measurable and clearly defined</w:t>
            </w:r>
            <w:r w:rsidR="00AF1A4F">
              <w:rPr>
                <w:rFonts w:eastAsia="Times New Roman"/>
                <w:color w:val="434343"/>
                <w:sz w:val="20"/>
                <w:szCs w:val="20"/>
                <w:bdr w:val="none" w:sz="0" w:space="0" w:color="auto" w:frame="1"/>
              </w:rPr>
              <w:t xml:space="preserve"> regarding table turn times</w:t>
            </w:r>
          </w:p>
          <w:p w14:paraId="37C2F245" w14:textId="77777777" w:rsidR="00C71F7F" w:rsidRPr="004E7946" w:rsidRDefault="00C71F7F" w:rsidP="00587A1F">
            <w:pPr>
              <w:spacing w:before="100" w:beforeAutospacing="1" w:after="100" w:afterAutospacing="1" w:line="360" w:lineRule="auto"/>
              <w:ind w:left="720" w:hanging="360"/>
              <w:textAlignment w:val="baseline"/>
              <w:rPr>
                <w:rFonts w:ascii="Poppins" w:eastAsia="Times New Roman" w:hAnsi="Poppins" w:cs="Poppins"/>
                <w:color w:val="656565"/>
              </w:rPr>
            </w:pPr>
          </w:p>
          <w:p w14:paraId="154E025D"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color w:val="434343"/>
                <w:bdr w:val="none" w:sz="0" w:space="0" w:color="auto" w:frame="1"/>
              </w:rPr>
              <w:t> </w:t>
            </w:r>
          </w:p>
        </w:tc>
      </w:tr>
    </w:tbl>
    <w:p w14:paraId="37118C20" w14:textId="77777777" w:rsidR="004E7946" w:rsidRPr="004E7946" w:rsidRDefault="004E7946" w:rsidP="00587A1F">
      <w:pPr>
        <w:shd w:val="clear" w:color="auto" w:fill="FFFFFF"/>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i/>
          <w:iCs/>
          <w:color w:val="434343"/>
          <w:bdr w:val="none" w:sz="0" w:space="0" w:color="auto" w:frame="1"/>
        </w:rPr>
        <w:t> </w:t>
      </w:r>
    </w:p>
    <w:tbl>
      <w:tblPr>
        <w:tblW w:w="9360" w:type="dxa"/>
        <w:shd w:val="clear" w:color="auto" w:fill="FFFFFF"/>
        <w:tblCellMar>
          <w:left w:w="0" w:type="dxa"/>
          <w:right w:w="0" w:type="dxa"/>
        </w:tblCellMar>
        <w:tblLook w:val="04A0" w:firstRow="1" w:lastRow="0" w:firstColumn="1" w:lastColumn="0" w:noHBand="0" w:noVBand="1"/>
      </w:tblPr>
      <w:tblGrid>
        <w:gridCol w:w="9360"/>
      </w:tblGrid>
      <w:tr w:rsidR="004E7946" w:rsidRPr="004E7946" w14:paraId="33930AA1" w14:textId="77777777" w:rsidTr="004E7946">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bottom"/>
            <w:hideMark/>
          </w:tcPr>
          <w:p w14:paraId="37397D92"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b/>
                <w:bCs/>
                <w:color w:val="FFFFFF"/>
                <w:bdr w:val="none" w:sz="0" w:space="0" w:color="auto" w:frame="1"/>
              </w:rPr>
              <w:lastRenderedPageBreak/>
              <w:t>Scope and Exclusion</w:t>
            </w:r>
          </w:p>
        </w:tc>
      </w:tr>
      <w:tr w:rsidR="004E7946" w:rsidRPr="004E7946" w14:paraId="510006E0" w14:textId="77777777" w:rsidTr="004E7946">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bottom"/>
            <w:hideMark/>
          </w:tcPr>
          <w:p w14:paraId="2B0B8BFF"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b/>
                <w:bCs/>
                <w:color w:val="434343"/>
                <w:bdr w:val="none" w:sz="0" w:space="0" w:color="auto" w:frame="1"/>
              </w:rPr>
              <w:t>In-Scope:</w:t>
            </w:r>
          </w:p>
          <w:p w14:paraId="75067061" w14:textId="480BE852"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Training materials</w:t>
            </w:r>
            <w:r w:rsidR="00353A7B" w:rsidRPr="00AF1A4F">
              <w:rPr>
                <w:rFonts w:eastAsia="Times New Roman"/>
                <w:color w:val="434343"/>
                <w:sz w:val="20"/>
                <w:szCs w:val="20"/>
                <w:bdr w:val="none" w:sz="0" w:space="0" w:color="auto" w:frame="1"/>
              </w:rPr>
              <w:t xml:space="preserve"> and sessions</w:t>
            </w:r>
          </w:p>
          <w:p w14:paraId="131222AA" w14:textId="53587FF5"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xml:space="preserve">●     Hardware and software </w:t>
            </w:r>
            <w:r w:rsidR="00417DFF" w:rsidRPr="00AF1A4F">
              <w:rPr>
                <w:rFonts w:eastAsia="Times New Roman"/>
                <w:color w:val="434343"/>
                <w:sz w:val="20"/>
                <w:szCs w:val="20"/>
                <w:bdr w:val="none" w:sz="0" w:space="0" w:color="auto" w:frame="1"/>
              </w:rPr>
              <w:t>implementation and</w:t>
            </w:r>
            <w:r w:rsidR="00353A7B" w:rsidRPr="00AF1A4F">
              <w:rPr>
                <w:rFonts w:eastAsia="Times New Roman"/>
                <w:color w:val="434343"/>
                <w:sz w:val="20"/>
                <w:szCs w:val="20"/>
                <w:bdr w:val="none" w:sz="0" w:space="0" w:color="auto" w:frame="1"/>
              </w:rPr>
              <w:t xml:space="preserve"> testing on both locations</w:t>
            </w:r>
          </w:p>
          <w:p w14:paraId="39C89D1D" w14:textId="0412CD3F"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xml:space="preserve">●     Maintenance up to the end of the year </w:t>
            </w:r>
            <w:r w:rsidR="00353A7B" w:rsidRPr="00AF1A4F">
              <w:rPr>
                <w:rFonts w:eastAsia="Times New Roman"/>
                <w:color w:val="434343"/>
                <w:sz w:val="20"/>
                <w:szCs w:val="20"/>
                <w:bdr w:val="none" w:sz="0" w:space="0" w:color="auto" w:frame="1"/>
              </w:rPr>
              <w:t>(End of Q4</w:t>
            </w:r>
            <w:r w:rsidRPr="004E7946">
              <w:rPr>
                <w:rFonts w:eastAsia="Times New Roman"/>
                <w:color w:val="434343"/>
                <w:sz w:val="20"/>
                <w:szCs w:val="20"/>
                <w:bdr w:val="none" w:sz="0" w:space="0" w:color="auto" w:frame="1"/>
              </w:rPr>
              <w:t>)</w:t>
            </w:r>
          </w:p>
          <w:p w14:paraId="604034B4" w14:textId="55D4F414"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00353A7B" w:rsidRPr="00AF1A4F">
              <w:rPr>
                <w:rFonts w:eastAsia="Times New Roman"/>
                <w:color w:val="434343"/>
                <w:sz w:val="20"/>
                <w:szCs w:val="20"/>
                <w:bdr w:val="none" w:sz="0" w:space="0" w:color="auto" w:frame="1"/>
              </w:rPr>
              <w:t>Application</w:t>
            </w:r>
            <w:r w:rsidRPr="004E7946">
              <w:rPr>
                <w:rFonts w:eastAsia="Times New Roman"/>
                <w:color w:val="434343"/>
                <w:sz w:val="20"/>
                <w:szCs w:val="20"/>
                <w:bdr w:val="none" w:sz="0" w:space="0" w:color="auto" w:frame="1"/>
              </w:rPr>
              <w:t xml:space="preserve"> and menu design update</w:t>
            </w:r>
          </w:p>
          <w:p w14:paraId="1A32CF0F" w14:textId="06B2C8D1" w:rsidR="004E7946" w:rsidRPr="00AF1A4F" w:rsidRDefault="004E7946" w:rsidP="00587A1F">
            <w:pPr>
              <w:spacing w:before="100" w:beforeAutospacing="1" w:after="100" w:afterAutospacing="1" w:line="36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00353A7B" w:rsidRPr="00AF1A4F">
              <w:rPr>
                <w:rFonts w:eastAsia="Times New Roman"/>
                <w:color w:val="434343"/>
                <w:sz w:val="20"/>
                <w:szCs w:val="20"/>
                <w:bdr w:val="none" w:sz="0" w:space="0" w:color="auto" w:frame="1"/>
              </w:rPr>
              <w:t>Reduce food waste by reducing comping</w:t>
            </w:r>
          </w:p>
          <w:p w14:paraId="516D9222" w14:textId="7C7D3AEF" w:rsidR="00353A7B" w:rsidRPr="004E7946" w:rsidRDefault="00353A7B" w:rsidP="00587A1F">
            <w:pPr>
              <w:spacing w:before="100" w:beforeAutospacing="1" w:after="100" w:afterAutospacing="1" w:line="360" w:lineRule="auto"/>
              <w:ind w:left="720" w:hanging="360"/>
              <w:textAlignment w:val="baseline"/>
              <w:rPr>
                <w:rFonts w:eastAsia="Times New Roman"/>
                <w:color w:val="434343"/>
                <w:sz w:val="20"/>
                <w:szCs w:val="20"/>
                <w:bdr w:val="none" w:sz="0" w:space="0" w:color="auto" w:frame="1"/>
              </w:rPr>
            </w:pPr>
            <w:r w:rsidRPr="004E7946">
              <w:rPr>
                <w:rFonts w:eastAsia="Times New Roman"/>
                <w:color w:val="434343"/>
                <w:sz w:val="20"/>
                <w:szCs w:val="20"/>
                <w:bdr w:val="none" w:sz="0" w:space="0" w:color="auto" w:frame="1"/>
              </w:rPr>
              <w:t>●     </w:t>
            </w:r>
            <w:r w:rsidRPr="00AF1A4F">
              <w:rPr>
                <w:rFonts w:eastAsia="Times New Roman"/>
                <w:color w:val="434343"/>
                <w:sz w:val="20"/>
                <w:szCs w:val="20"/>
                <w:bdr w:val="none" w:sz="0" w:space="0" w:color="auto" w:frame="1"/>
              </w:rPr>
              <w:t>Measurable metrics and reports for data driven decision making</w:t>
            </w:r>
            <w:r w:rsidR="002A6D4D" w:rsidRPr="00AF1A4F">
              <w:rPr>
                <w:rFonts w:eastAsia="Times New Roman"/>
                <w:color w:val="434343"/>
                <w:sz w:val="20"/>
                <w:szCs w:val="20"/>
                <w:bdr w:val="none" w:sz="0" w:space="0" w:color="auto" w:frame="1"/>
              </w:rPr>
              <w:t xml:space="preserve"> regarding wait times and table turn time</w:t>
            </w:r>
          </w:p>
          <w:p w14:paraId="2A3E3AFB"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b/>
                <w:bCs/>
                <w:color w:val="434343"/>
                <w:bdr w:val="none" w:sz="0" w:space="0" w:color="auto" w:frame="1"/>
              </w:rPr>
              <w:t> </w:t>
            </w:r>
          </w:p>
          <w:p w14:paraId="3069826E"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b/>
                <w:bCs/>
                <w:color w:val="434343"/>
                <w:bdr w:val="none" w:sz="0" w:space="0" w:color="auto" w:frame="1"/>
              </w:rPr>
              <w:t>Out-of-Scope: </w:t>
            </w:r>
            <w:r w:rsidRPr="004E7946">
              <w:rPr>
                <w:rFonts w:ascii="Nunito" w:eastAsia="Times New Roman" w:hAnsi="Nunito" w:cs="Poppins"/>
                <w:color w:val="434343"/>
                <w:bdr w:val="none" w:sz="0" w:space="0" w:color="auto" w:frame="1"/>
              </w:rPr>
              <w:t> </w:t>
            </w:r>
          </w:p>
          <w:p w14:paraId="5ABD883B" w14:textId="5FE12AB9" w:rsidR="004E7946" w:rsidRPr="004E7946" w:rsidRDefault="004E7946" w:rsidP="00587A1F">
            <w:pPr>
              <w:spacing w:before="100" w:beforeAutospacing="1" w:after="100" w:afterAutospacing="1" w:line="360" w:lineRule="auto"/>
              <w:ind w:left="720" w:hanging="360"/>
              <w:textAlignment w:val="baseline"/>
              <w:rPr>
                <w:rFonts w:ascii="Poppins" w:eastAsia="Times New Roman" w:hAnsi="Poppins" w:cs="Poppins"/>
                <w:color w:val="656565"/>
              </w:rPr>
            </w:pPr>
            <w:r w:rsidRPr="004E7946">
              <w:rPr>
                <w:rFonts w:ascii="Times New Roman" w:eastAsia="Times New Roman" w:hAnsi="Times New Roman" w:cs="Times New Roman"/>
                <w:color w:val="434343"/>
                <w:bdr w:val="none" w:sz="0" w:space="0" w:color="auto" w:frame="1"/>
              </w:rPr>
              <w:t>●</w:t>
            </w:r>
            <w:r w:rsidRPr="004E7946">
              <w:rPr>
                <w:rFonts w:ascii="Nunito" w:eastAsia="Times New Roman" w:hAnsi="Nunito" w:cs="Poppins"/>
                <w:color w:val="434343"/>
                <w:bdr w:val="none" w:sz="0" w:space="0" w:color="auto" w:frame="1"/>
              </w:rPr>
              <w:t>    </w:t>
            </w:r>
            <w:r w:rsidRPr="004E7946">
              <w:rPr>
                <w:rFonts w:eastAsia="Times New Roman"/>
                <w:color w:val="434343"/>
                <w:sz w:val="20"/>
                <w:szCs w:val="20"/>
                <w:bdr w:val="none" w:sz="0" w:space="0" w:color="auto" w:frame="1"/>
              </w:rPr>
              <w:t> </w:t>
            </w:r>
            <w:r w:rsidR="00417DFF" w:rsidRPr="00AF1A4F">
              <w:rPr>
                <w:rFonts w:eastAsia="Times New Roman"/>
                <w:color w:val="373A3C"/>
                <w:sz w:val="20"/>
                <w:szCs w:val="20"/>
                <w:bdr w:val="none" w:sz="0" w:space="0" w:color="auto" w:frame="1"/>
                <w:shd w:val="clear" w:color="auto" w:fill="FFFFFF"/>
              </w:rPr>
              <w:t>Changes in company policy regarding payrolls, due to bad experience on Waterfront location</w:t>
            </w:r>
          </w:p>
          <w:p w14:paraId="34202A35" w14:textId="77777777" w:rsidR="004E7946" w:rsidRPr="004E7946" w:rsidRDefault="004E7946" w:rsidP="00587A1F">
            <w:pPr>
              <w:spacing w:before="100" w:beforeAutospacing="1" w:after="100" w:afterAutospacing="1" w:line="360" w:lineRule="auto"/>
              <w:ind w:left="720" w:hanging="360"/>
              <w:textAlignment w:val="baseline"/>
              <w:rPr>
                <w:rFonts w:ascii="Poppins" w:eastAsia="Times New Roman" w:hAnsi="Poppins" w:cs="Poppins"/>
                <w:color w:val="656565"/>
              </w:rPr>
            </w:pPr>
            <w:r w:rsidRPr="004E7946">
              <w:rPr>
                <w:rFonts w:ascii="Nunito" w:eastAsia="Times New Roman" w:hAnsi="Nunito" w:cs="Poppins"/>
                <w:color w:val="373A3C"/>
                <w:bdr w:val="none" w:sz="0" w:space="0" w:color="auto" w:frame="1"/>
                <w:shd w:val="clear" w:color="auto" w:fill="FFFFFF"/>
              </w:rPr>
              <w:br/>
            </w:r>
          </w:p>
        </w:tc>
      </w:tr>
    </w:tbl>
    <w:p w14:paraId="09148E21" w14:textId="77777777" w:rsidR="004E7946" w:rsidRPr="004E7946" w:rsidRDefault="004E7946" w:rsidP="00587A1F">
      <w:pPr>
        <w:shd w:val="clear" w:color="auto" w:fill="FFFFFF"/>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i/>
          <w:iCs/>
          <w:color w:val="434343"/>
          <w:bdr w:val="none" w:sz="0" w:space="0" w:color="auto" w:frame="1"/>
        </w:rPr>
        <w:t> </w:t>
      </w:r>
    </w:p>
    <w:p w14:paraId="749D37CA" w14:textId="77777777" w:rsidR="004E7946" w:rsidRPr="004E7946" w:rsidRDefault="004E7946" w:rsidP="00587A1F">
      <w:pPr>
        <w:shd w:val="clear" w:color="auto" w:fill="FFFFFF"/>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i/>
          <w:iCs/>
          <w:color w:val="434343"/>
          <w:bdr w:val="none" w:sz="0" w:space="0" w:color="auto" w:frame="1"/>
        </w:rPr>
        <w:br/>
      </w:r>
    </w:p>
    <w:tbl>
      <w:tblPr>
        <w:tblW w:w="9360" w:type="dxa"/>
        <w:shd w:val="clear" w:color="auto" w:fill="FFFFFF"/>
        <w:tblCellMar>
          <w:left w:w="0" w:type="dxa"/>
          <w:right w:w="0" w:type="dxa"/>
        </w:tblCellMar>
        <w:tblLook w:val="04A0" w:firstRow="1" w:lastRow="0" w:firstColumn="1" w:lastColumn="0" w:noHBand="0" w:noVBand="1"/>
      </w:tblPr>
      <w:tblGrid>
        <w:gridCol w:w="9360"/>
      </w:tblGrid>
      <w:tr w:rsidR="004E7946" w:rsidRPr="004E7946" w14:paraId="0F7DD3BE" w14:textId="77777777" w:rsidTr="004E7946">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bottom"/>
            <w:hideMark/>
          </w:tcPr>
          <w:p w14:paraId="4E723C3D"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b/>
                <w:bCs/>
                <w:color w:val="FFFFFF"/>
                <w:bdr w:val="none" w:sz="0" w:space="0" w:color="auto" w:frame="1"/>
              </w:rPr>
              <w:lastRenderedPageBreak/>
              <w:t>Benefits &amp; Costs</w:t>
            </w:r>
          </w:p>
        </w:tc>
      </w:tr>
      <w:tr w:rsidR="004E7946" w:rsidRPr="004E7946" w14:paraId="26D55C13" w14:textId="77777777" w:rsidTr="004E7946">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bottom"/>
            <w:hideMark/>
          </w:tcPr>
          <w:p w14:paraId="6930E2DB" w14:textId="77777777" w:rsidR="004E7946" w:rsidRPr="004E7946" w:rsidRDefault="004E7946" w:rsidP="00587A1F">
            <w:pPr>
              <w:spacing w:before="100" w:beforeAutospacing="1" w:after="100" w:afterAutospacing="1" w:line="360" w:lineRule="auto"/>
              <w:textAlignment w:val="baseline"/>
              <w:rPr>
                <w:rFonts w:eastAsia="Times New Roman"/>
                <w:color w:val="656565"/>
                <w:sz w:val="20"/>
                <w:szCs w:val="20"/>
              </w:rPr>
            </w:pPr>
            <w:r w:rsidRPr="004E7946">
              <w:rPr>
                <w:rFonts w:eastAsia="Times New Roman"/>
                <w:b/>
                <w:bCs/>
                <w:color w:val="434343"/>
                <w:sz w:val="20"/>
                <w:szCs w:val="20"/>
                <w:bdr w:val="none" w:sz="0" w:space="0" w:color="auto" w:frame="1"/>
              </w:rPr>
              <w:t>Benefits:</w:t>
            </w:r>
          </w:p>
          <w:p w14:paraId="137BECAA" w14:textId="07D9661F"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Increase the company profit</w:t>
            </w:r>
            <w:r w:rsidR="00417DFF" w:rsidRPr="005D738B">
              <w:rPr>
                <w:rFonts w:eastAsia="Times New Roman"/>
                <w:color w:val="434343"/>
                <w:sz w:val="20"/>
                <w:szCs w:val="20"/>
                <w:bdr w:val="none" w:sz="0" w:space="0" w:color="auto" w:frame="1"/>
              </w:rPr>
              <w:t xml:space="preserve"> margins</w:t>
            </w:r>
          </w:p>
          <w:p w14:paraId="1432E7F6" w14:textId="09CFE40B"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xml:space="preserve">●        Reduce the company expenses </w:t>
            </w:r>
            <w:r w:rsidR="00417DFF" w:rsidRPr="005D738B">
              <w:rPr>
                <w:rFonts w:eastAsia="Times New Roman"/>
                <w:color w:val="434343"/>
                <w:sz w:val="20"/>
                <w:szCs w:val="20"/>
                <w:bdr w:val="none" w:sz="0" w:space="0" w:color="auto" w:frame="1"/>
              </w:rPr>
              <w:t>by reducing food waste (comping)</w:t>
            </w:r>
          </w:p>
          <w:p w14:paraId="7FF996AA" w14:textId="5C8C9DEC"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xml:space="preserve">●        Reduce the </w:t>
            </w:r>
            <w:r w:rsidR="00417DFF" w:rsidRPr="005D738B">
              <w:rPr>
                <w:rFonts w:eastAsia="Times New Roman"/>
                <w:color w:val="434343"/>
                <w:sz w:val="20"/>
                <w:szCs w:val="20"/>
                <w:bdr w:val="none" w:sz="0" w:space="0" w:color="auto" w:frame="1"/>
              </w:rPr>
              <w:t>employee turnover by increasing employee satisfaction</w:t>
            </w:r>
          </w:p>
          <w:p w14:paraId="2515F0D8" w14:textId="4C309398"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Improve the customer experience</w:t>
            </w:r>
            <w:r w:rsidR="00417DFF" w:rsidRPr="005D738B">
              <w:rPr>
                <w:rFonts w:eastAsia="Times New Roman"/>
                <w:color w:val="434343"/>
                <w:sz w:val="20"/>
                <w:szCs w:val="20"/>
                <w:bdr w:val="none" w:sz="0" w:space="0" w:color="auto" w:frame="1"/>
              </w:rPr>
              <w:t xml:space="preserve"> with digital tools</w:t>
            </w:r>
          </w:p>
          <w:p w14:paraId="0E8D8F6A" w14:textId="4515659E"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Improve the food and service quality</w:t>
            </w:r>
            <w:r w:rsidR="00417DFF" w:rsidRPr="005D738B">
              <w:rPr>
                <w:rFonts w:eastAsia="Times New Roman"/>
                <w:color w:val="434343"/>
                <w:sz w:val="20"/>
                <w:szCs w:val="20"/>
                <w:bdr w:val="none" w:sz="0" w:space="0" w:color="auto" w:frame="1"/>
              </w:rPr>
              <w:t xml:space="preserve"> by reducing wait times and incorrect orders</w:t>
            </w:r>
          </w:p>
          <w:p w14:paraId="67C38024" w14:textId="4FD0526E"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Pr="004E7946">
              <w:rPr>
                <w:rFonts w:eastAsia="Times New Roman"/>
                <w:color w:val="373A3C"/>
                <w:sz w:val="20"/>
                <w:szCs w:val="20"/>
                <w:bdr w:val="none" w:sz="0" w:space="0" w:color="auto" w:frame="1"/>
                <w:shd w:val="clear" w:color="auto" w:fill="FFFFFF"/>
              </w:rPr>
              <w:t xml:space="preserve">Facilitate </w:t>
            </w:r>
            <w:r w:rsidR="00AF1A4F" w:rsidRPr="005D738B">
              <w:rPr>
                <w:rFonts w:eastAsia="Times New Roman"/>
                <w:color w:val="373A3C"/>
                <w:sz w:val="20"/>
                <w:szCs w:val="20"/>
                <w:bdr w:val="none" w:sz="0" w:space="0" w:color="auto" w:frame="1"/>
                <w:shd w:val="clear" w:color="auto" w:fill="FFFFFF"/>
              </w:rPr>
              <w:t>procedures for staff training</w:t>
            </w:r>
            <w:r w:rsidRPr="004E7946">
              <w:rPr>
                <w:rFonts w:eastAsia="Times New Roman"/>
                <w:color w:val="373A3C"/>
                <w:sz w:val="20"/>
                <w:szCs w:val="20"/>
                <w:bdr w:val="none" w:sz="0" w:space="0" w:color="auto" w:frame="1"/>
                <w:shd w:val="clear" w:color="auto" w:fill="FFFFFF"/>
              </w:rPr>
              <w:t>.</w:t>
            </w:r>
          </w:p>
          <w:p w14:paraId="5217CC7A" w14:textId="64643E1B"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Pr="004E7946">
              <w:rPr>
                <w:rFonts w:eastAsia="Times New Roman"/>
                <w:color w:val="373A3C"/>
                <w:sz w:val="20"/>
                <w:szCs w:val="20"/>
                <w:bdr w:val="none" w:sz="0" w:space="0" w:color="auto" w:frame="1"/>
                <w:shd w:val="clear" w:color="auto" w:fill="FFFFFF"/>
              </w:rPr>
              <w:t>Real data points to track metrics and measure success</w:t>
            </w:r>
            <w:r w:rsidR="00AF1A4F" w:rsidRPr="005D738B">
              <w:rPr>
                <w:rFonts w:eastAsia="Times New Roman"/>
                <w:color w:val="373A3C"/>
                <w:sz w:val="20"/>
                <w:szCs w:val="20"/>
                <w:bdr w:val="none" w:sz="0" w:space="0" w:color="auto" w:frame="1"/>
                <w:shd w:val="clear" w:color="auto" w:fill="FFFFFF"/>
              </w:rPr>
              <w:t xml:space="preserve"> regarding table turn times</w:t>
            </w:r>
          </w:p>
          <w:p w14:paraId="528AD098" w14:textId="1DE8B01E" w:rsidR="004E7946" w:rsidRPr="004E7946" w:rsidRDefault="004E7946" w:rsidP="00587A1F">
            <w:pPr>
              <w:spacing w:before="100" w:beforeAutospacing="1" w:after="100" w:afterAutospacing="1" w:line="360" w:lineRule="auto"/>
              <w:textAlignment w:val="baseline"/>
              <w:rPr>
                <w:rFonts w:eastAsia="Times New Roman"/>
                <w:color w:val="656565"/>
                <w:sz w:val="20"/>
                <w:szCs w:val="20"/>
              </w:rPr>
            </w:pPr>
            <w:r w:rsidRPr="004E7946">
              <w:rPr>
                <w:rFonts w:eastAsia="Times New Roman"/>
                <w:color w:val="373A3C"/>
                <w:sz w:val="20"/>
                <w:szCs w:val="20"/>
                <w:bdr w:val="none" w:sz="0" w:space="0" w:color="auto" w:frame="1"/>
                <w:shd w:val="clear" w:color="auto" w:fill="FFFFFF"/>
              </w:rPr>
              <w:t> </w:t>
            </w:r>
          </w:p>
          <w:p w14:paraId="3271430B" w14:textId="77777777" w:rsidR="004E7946" w:rsidRPr="004E7946" w:rsidRDefault="004E7946" w:rsidP="00587A1F">
            <w:pPr>
              <w:spacing w:before="100" w:beforeAutospacing="1" w:after="100" w:afterAutospacing="1" w:line="360" w:lineRule="auto"/>
              <w:textAlignment w:val="baseline"/>
              <w:rPr>
                <w:rFonts w:eastAsia="Times New Roman"/>
                <w:color w:val="656565"/>
                <w:sz w:val="20"/>
                <w:szCs w:val="20"/>
              </w:rPr>
            </w:pPr>
            <w:r w:rsidRPr="004E7946">
              <w:rPr>
                <w:rFonts w:eastAsia="Times New Roman"/>
                <w:b/>
                <w:bCs/>
                <w:color w:val="434343"/>
                <w:sz w:val="20"/>
                <w:szCs w:val="20"/>
                <w:bdr w:val="none" w:sz="0" w:space="0" w:color="auto" w:frame="1"/>
              </w:rPr>
              <w:t>Costs:</w:t>
            </w:r>
          </w:p>
          <w:p w14:paraId="3E25BF15" w14:textId="29609B2A"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Training material</w:t>
            </w:r>
            <w:r w:rsidR="00417DFF" w:rsidRPr="005D738B">
              <w:rPr>
                <w:rFonts w:eastAsia="Times New Roman"/>
                <w:color w:val="434343"/>
                <w:sz w:val="20"/>
                <w:szCs w:val="20"/>
                <w:bdr w:val="none" w:sz="0" w:space="0" w:color="auto" w:frame="1"/>
              </w:rPr>
              <w:t xml:space="preserve"> and sessions cost</w:t>
            </w:r>
            <w:r w:rsidRPr="004E7946">
              <w:rPr>
                <w:rFonts w:eastAsia="Times New Roman"/>
                <w:color w:val="434343"/>
                <w:sz w:val="20"/>
                <w:szCs w:val="20"/>
                <w:bdr w:val="none" w:sz="0" w:space="0" w:color="auto" w:frame="1"/>
              </w:rPr>
              <w:t>: $10,000</w:t>
            </w:r>
            <w:r w:rsidR="00417DFF" w:rsidRPr="005D738B">
              <w:rPr>
                <w:rFonts w:eastAsia="Times New Roman"/>
                <w:color w:val="434343"/>
                <w:sz w:val="20"/>
                <w:szCs w:val="20"/>
                <w:bdr w:val="none" w:sz="0" w:space="0" w:color="auto" w:frame="1"/>
              </w:rPr>
              <w:t xml:space="preserve"> </w:t>
            </w:r>
            <w:r w:rsidR="00417DFF" w:rsidRPr="005D738B">
              <w:rPr>
                <w:rFonts w:eastAsia="Times New Roman"/>
                <w:color w:val="434343"/>
                <w:sz w:val="20"/>
                <w:szCs w:val="20"/>
                <w:bdr w:val="none" w:sz="0" w:space="0" w:color="auto" w:frame="1"/>
              </w:rPr>
              <w:t>USD</w:t>
            </w:r>
          </w:p>
          <w:p w14:paraId="49206A69" w14:textId="39873A63"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Hardware and Software implementation across locations: $30,000</w:t>
            </w:r>
            <w:r w:rsidR="00417DFF" w:rsidRPr="005D738B">
              <w:rPr>
                <w:rFonts w:eastAsia="Times New Roman"/>
                <w:color w:val="434343"/>
                <w:sz w:val="20"/>
                <w:szCs w:val="20"/>
                <w:bdr w:val="none" w:sz="0" w:space="0" w:color="auto" w:frame="1"/>
              </w:rPr>
              <w:t xml:space="preserve"> </w:t>
            </w:r>
            <w:r w:rsidR="00417DFF" w:rsidRPr="005D738B">
              <w:rPr>
                <w:rFonts w:eastAsia="Times New Roman"/>
                <w:color w:val="434343"/>
                <w:sz w:val="20"/>
                <w:szCs w:val="20"/>
                <w:bdr w:val="none" w:sz="0" w:space="0" w:color="auto" w:frame="1"/>
              </w:rPr>
              <w:t>USD</w:t>
            </w:r>
          </w:p>
          <w:p w14:paraId="7B9F198E" w14:textId="4E0E8B38"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00417DFF" w:rsidRPr="005D738B">
              <w:rPr>
                <w:rFonts w:eastAsia="Times New Roman"/>
                <w:color w:val="434343"/>
                <w:sz w:val="20"/>
                <w:szCs w:val="20"/>
                <w:bdr w:val="none" w:sz="0" w:space="0" w:color="auto" w:frame="1"/>
              </w:rPr>
              <w:t>Yearly service m</w:t>
            </w:r>
            <w:r w:rsidRPr="004E7946">
              <w:rPr>
                <w:rFonts w:eastAsia="Times New Roman"/>
                <w:color w:val="434343"/>
                <w:sz w:val="20"/>
                <w:szCs w:val="20"/>
                <w:bdr w:val="none" w:sz="0" w:space="0" w:color="auto" w:frame="1"/>
              </w:rPr>
              <w:t>aintenance</w:t>
            </w:r>
            <w:r w:rsidR="00417DFF" w:rsidRPr="005D738B">
              <w:rPr>
                <w:rFonts w:eastAsia="Times New Roman"/>
                <w:color w:val="434343"/>
                <w:sz w:val="20"/>
                <w:szCs w:val="20"/>
                <w:bdr w:val="none" w:sz="0" w:space="0" w:color="auto" w:frame="1"/>
              </w:rPr>
              <w:t xml:space="preserve"> cost</w:t>
            </w:r>
            <w:r w:rsidRPr="004E7946">
              <w:rPr>
                <w:rFonts w:eastAsia="Times New Roman"/>
                <w:color w:val="434343"/>
                <w:sz w:val="20"/>
                <w:szCs w:val="20"/>
                <w:bdr w:val="none" w:sz="0" w:space="0" w:color="auto" w:frame="1"/>
              </w:rPr>
              <w:t xml:space="preserve">: </w:t>
            </w:r>
            <w:r w:rsidR="00417DFF" w:rsidRPr="005D738B">
              <w:rPr>
                <w:rFonts w:eastAsia="Times New Roman"/>
                <w:color w:val="434343"/>
                <w:sz w:val="20"/>
                <w:szCs w:val="20"/>
                <w:bdr w:val="none" w:sz="0" w:space="0" w:color="auto" w:frame="1"/>
              </w:rPr>
              <w:t>$</w:t>
            </w:r>
            <w:r w:rsidRPr="004E7946">
              <w:rPr>
                <w:rFonts w:eastAsia="Times New Roman"/>
                <w:color w:val="434343"/>
                <w:sz w:val="20"/>
                <w:szCs w:val="20"/>
                <w:bdr w:val="none" w:sz="0" w:space="0" w:color="auto" w:frame="1"/>
              </w:rPr>
              <w:t>5,000</w:t>
            </w:r>
            <w:r w:rsidR="00417DFF" w:rsidRPr="005D738B">
              <w:rPr>
                <w:rFonts w:eastAsia="Times New Roman"/>
                <w:color w:val="434343"/>
                <w:sz w:val="20"/>
                <w:szCs w:val="20"/>
                <w:bdr w:val="none" w:sz="0" w:space="0" w:color="auto" w:frame="1"/>
              </w:rPr>
              <w:t xml:space="preserve"> USD</w:t>
            </w:r>
          </w:p>
          <w:p w14:paraId="21A44D81" w14:textId="513C2FA0"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xml:space="preserve">●        Update </w:t>
            </w:r>
            <w:r w:rsidR="00417DFF" w:rsidRPr="005D738B">
              <w:rPr>
                <w:rFonts w:eastAsia="Times New Roman"/>
                <w:color w:val="434343"/>
                <w:sz w:val="20"/>
                <w:szCs w:val="20"/>
                <w:bdr w:val="none" w:sz="0" w:space="0" w:color="auto" w:frame="1"/>
              </w:rPr>
              <w:t xml:space="preserve">UI </w:t>
            </w:r>
            <w:r w:rsidR="00AF1A4F" w:rsidRPr="005D738B">
              <w:rPr>
                <w:rFonts w:eastAsia="Times New Roman"/>
                <w:color w:val="434343"/>
                <w:sz w:val="20"/>
                <w:szCs w:val="20"/>
                <w:bdr w:val="none" w:sz="0" w:space="0" w:color="auto" w:frame="1"/>
              </w:rPr>
              <w:t xml:space="preserve">(website and menu) </w:t>
            </w:r>
            <w:r w:rsidR="00417DFF" w:rsidRPr="005D738B">
              <w:rPr>
                <w:rFonts w:eastAsia="Times New Roman"/>
                <w:color w:val="434343"/>
                <w:sz w:val="20"/>
                <w:szCs w:val="20"/>
                <w:bdr w:val="none" w:sz="0" w:space="0" w:color="auto" w:frame="1"/>
              </w:rPr>
              <w:t>cost</w:t>
            </w:r>
            <w:r w:rsidRPr="004E7946">
              <w:rPr>
                <w:rFonts w:eastAsia="Times New Roman"/>
                <w:color w:val="434343"/>
                <w:sz w:val="20"/>
                <w:szCs w:val="20"/>
                <w:bdr w:val="none" w:sz="0" w:space="0" w:color="auto" w:frame="1"/>
              </w:rPr>
              <w:t>: $5,000</w:t>
            </w:r>
          </w:p>
          <w:p w14:paraId="373E1D83" w14:textId="77777777" w:rsidR="004E7946" w:rsidRPr="004E7946" w:rsidRDefault="004E7946" w:rsidP="00587A1F">
            <w:pPr>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Other customization fees: $ 550</w:t>
            </w:r>
          </w:p>
          <w:p w14:paraId="64FF07A6" w14:textId="77777777" w:rsidR="004E7946" w:rsidRPr="004E7946" w:rsidRDefault="004E7946" w:rsidP="00587A1F">
            <w:pPr>
              <w:spacing w:before="100" w:beforeAutospacing="1" w:after="100" w:afterAutospacing="1" w:line="360" w:lineRule="auto"/>
              <w:ind w:left="720" w:hanging="360"/>
              <w:textAlignment w:val="baseline"/>
              <w:rPr>
                <w:rFonts w:ascii="Poppins" w:eastAsia="Times New Roman" w:hAnsi="Poppins" w:cs="Poppins"/>
                <w:color w:val="656565"/>
              </w:rPr>
            </w:pPr>
            <w:r w:rsidRPr="004E7946">
              <w:rPr>
                <w:rFonts w:ascii="Nunito" w:eastAsia="Times New Roman" w:hAnsi="Nunito" w:cs="Poppins"/>
                <w:color w:val="656565"/>
                <w:bdr w:val="none" w:sz="0" w:space="0" w:color="auto" w:frame="1"/>
              </w:rPr>
              <w:br/>
            </w:r>
          </w:p>
        </w:tc>
      </w:tr>
    </w:tbl>
    <w:p w14:paraId="623A068A" w14:textId="77777777" w:rsidR="004E7946" w:rsidRPr="004E7946" w:rsidRDefault="004E7946" w:rsidP="00587A1F">
      <w:pPr>
        <w:shd w:val="clear" w:color="auto" w:fill="FFFFFF"/>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color w:val="434343"/>
          <w:bdr w:val="none" w:sz="0" w:space="0" w:color="auto" w:frame="1"/>
        </w:rPr>
        <w:t> </w:t>
      </w:r>
    </w:p>
    <w:tbl>
      <w:tblPr>
        <w:tblW w:w="9360" w:type="dxa"/>
        <w:shd w:val="clear" w:color="auto" w:fill="FFFFFF"/>
        <w:tblCellMar>
          <w:left w:w="0" w:type="dxa"/>
          <w:right w:w="0" w:type="dxa"/>
        </w:tblCellMar>
        <w:tblLook w:val="04A0" w:firstRow="1" w:lastRow="0" w:firstColumn="1" w:lastColumn="0" w:noHBand="0" w:noVBand="1"/>
      </w:tblPr>
      <w:tblGrid>
        <w:gridCol w:w="9360"/>
      </w:tblGrid>
      <w:tr w:rsidR="004E7946" w:rsidRPr="004E7946" w14:paraId="61135B5E" w14:textId="77777777" w:rsidTr="004E7946">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bottom"/>
            <w:hideMark/>
          </w:tcPr>
          <w:p w14:paraId="6719BA77"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b/>
                <w:bCs/>
                <w:color w:val="FFFFFF"/>
                <w:bdr w:val="none" w:sz="0" w:space="0" w:color="auto" w:frame="1"/>
              </w:rPr>
              <w:lastRenderedPageBreak/>
              <w:t>Appendix:</w:t>
            </w:r>
          </w:p>
        </w:tc>
      </w:tr>
      <w:tr w:rsidR="004E7946" w:rsidRPr="004E7946" w14:paraId="48CB2555" w14:textId="77777777" w:rsidTr="004E7946">
        <w:trPr>
          <w:tblHeader/>
        </w:trPr>
        <w:tc>
          <w:tcPr>
            <w:tcW w:w="936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bottom"/>
            <w:hideMark/>
          </w:tcPr>
          <w:p w14:paraId="5DF61DA1" w14:textId="7D0EE0BE" w:rsidR="004E7946" w:rsidRPr="004E7946" w:rsidRDefault="004E7946" w:rsidP="00587A1F">
            <w:pPr>
              <w:shd w:val="clear" w:color="auto" w:fill="FFFFFF"/>
              <w:spacing w:before="100" w:beforeAutospacing="1" w:after="100" w:afterAutospacing="1" w:line="360" w:lineRule="auto"/>
              <w:ind w:left="720" w:hanging="360"/>
              <w:textAlignment w:val="baseline"/>
              <w:rPr>
                <w:rFonts w:eastAsia="Times New Roman"/>
                <w:color w:val="656565"/>
                <w:sz w:val="20"/>
                <w:szCs w:val="20"/>
              </w:rPr>
            </w:pPr>
            <w:r w:rsidRPr="004E7946">
              <w:rPr>
                <w:rFonts w:eastAsia="Times New Roman"/>
                <w:color w:val="434343"/>
                <w:sz w:val="20"/>
                <w:szCs w:val="20"/>
                <w:bdr w:val="none" w:sz="0" w:space="0" w:color="auto" w:frame="1"/>
              </w:rPr>
              <w:t>●     </w:t>
            </w:r>
            <w:r w:rsidR="00EA717A" w:rsidRPr="00A21B5E">
              <w:rPr>
                <w:rFonts w:eastAsia="Times New Roman"/>
                <w:color w:val="434343"/>
                <w:sz w:val="20"/>
                <w:szCs w:val="20"/>
                <w:bdr w:val="none" w:sz="0" w:space="0" w:color="auto" w:frame="1"/>
              </w:rPr>
              <w:t>Alex (</w:t>
            </w:r>
            <w:r w:rsidR="00A21B5E" w:rsidRPr="00A21B5E">
              <w:rPr>
                <w:rFonts w:eastAsia="Times New Roman"/>
                <w:color w:val="434343"/>
                <w:sz w:val="20"/>
                <w:szCs w:val="20"/>
                <w:bdr w:val="none" w:sz="0" w:space="0" w:color="auto" w:frame="1"/>
              </w:rPr>
              <w:t>GM, Downtown</w:t>
            </w:r>
            <w:r w:rsidR="00EA717A" w:rsidRPr="00A21B5E">
              <w:rPr>
                <w:rFonts w:eastAsia="Times New Roman"/>
                <w:color w:val="434343"/>
                <w:sz w:val="20"/>
                <w:szCs w:val="20"/>
                <w:bdr w:val="none" w:sz="0" w:space="0" w:color="auto" w:frame="1"/>
              </w:rPr>
              <w:t>) estimates on appetizers increase is 20% while for Gilly (GM, North) the estimate is 10</w:t>
            </w:r>
            <w:r w:rsidR="00A21B5E" w:rsidRPr="00A21B5E">
              <w:rPr>
                <w:rFonts w:eastAsia="Times New Roman"/>
                <w:color w:val="434343"/>
                <w:sz w:val="20"/>
                <w:szCs w:val="20"/>
                <w:bdr w:val="none" w:sz="0" w:space="0" w:color="auto" w:frame="1"/>
              </w:rPr>
              <w:t>%.</w:t>
            </w:r>
            <w:r w:rsidR="00EA717A" w:rsidRPr="00A21B5E">
              <w:rPr>
                <w:rFonts w:eastAsia="Times New Roman"/>
                <w:color w:val="434343"/>
                <w:sz w:val="20"/>
                <w:szCs w:val="20"/>
                <w:bdr w:val="none" w:sz="0" w:space="0" w:color="auto" w:frame="1"/>
              </w:rPr>
              <w:t xml:space="preserve"> The average is 15% but is </w:t>
            </w:r>
            <w:r w:rsidR="00A21B5E" w:rsidRPr="00A21B5E">
              <w:rPr>
                <w:rFonts w:eastAsia="Times New Roman"/>
                <w:color w:val="434343"/>
                <w:sz w:val="20"/>
                <w:szCs w:val="20"/>
                <w:bdr w:val="none" w:sz="0" w:space="0" w:color="auto" w:frame="1"/>
              </w:rPr>
              <w:t>not completely</w:t>
            </w:r>
            <w:r w:rsidR="00EA717A" w:rsidRPr="00A21B5E">
              <w:rPr>
                <w:rFonts w:eastAsia="Times New Roman"/>
                <w:color w:val="434343"/>
                <w:sz w:val="20"/>
                <w:szCs w:val="20"/>
                <w:bdr w:val="none" w:sz="0" w:space="0" w:color="auto" w:frame="1"/>
              </w:rPr>
              <w:t xml:space="preserve"> accurate due to different customer profiles for different locations. </w:t>
            </w:r>
            <w:r w:rsidR="00EA717A" w:rsidRPr="00A21B5E">
              <w:rPr>
                <w:rFonts w:eastAsia="Times New Roman"/>
                <w:color w:val="373A3C"/>
                <w:sz w:val="20"/>
                <w:szCs w:val="20"/>
                <w:bdr w:val="none" w:sz="0" w:space="0" w:color="auto" w:frame="1"/>
              </w:rPr>
              <w:t xml:space="preserve">When data becomes available the goals and estimates should fit the circumstances of each location instead of a </w:t>
            </w:r>
            <w:r w:rsidR="00A21B5E" w:rsidRPr="00A21B5E">
              <w:rPr>
                <w:rFonts w:eastAsia="Times New Roman"/>
                <w:color w:val="373A3C"/>
                <w:sz w:val="20"/>
                <w:szCs w:val="20"/>
                <w:bdr w:val="none" w:sz="0" w:space="0" w:color="auto" w:frame="1"/>
              </w:rPr>
              <w:t>companywide</w:t>
            </w:r>
            <w:r w:rsidR="00EA717A" w:rsidRPr="00A21B5E">
              <w:rPr>
                <w:rFonts w:eastAsia="Times New Roman"/>
                <w:color w:val="373A3C"/>
                <w:sz w:val="20"/>
                <w:szCs w:val="20"/>
                <w:bdr w:val="none" w:sz="0" w:space="0" w:color="auto" w:frame="1"/>
              </w:rPr>
              <w:t xml:space="preserve"> average</w:t>
            </w:r>
          </w:p>
          <w:p w14:paraId="1201F6EA" w14:textId="0B91546D" w:rsidR="004E7946" w:rsidRPr="004E7946" w:rsidRDefault="004E7946" w:rsidP="00587A1F">
            <w:pPr>
              <w:shd w:val="clear" w:color="auto" w:fill="FFFFFF"/>
              <w:spacing w:before="100" w:beforeAutospacing="1" w:after="100" w:afterAutospacing="1" w:line="360" w:lineRule="auto"/>
              <w:ind w:left="720" w:hanging="360"/>
              <w:textAlignment w:val="baseline"/>
              <w:rPr>
                <w:rFonts w:eastAsia="Times New Roman"/>
                <w:color w:val="373A3C"/>
                <w:sz w:val="20"/>
                <w:szCs w:val="20"/>
                <w:bdr w:val="none" w:sz="0" w:space="0" w:color="auto" w:frame="1"/>
                <w:shd w:val="clear" w:color="auto" w:fill="FFFFFF"/>
              </w:rPr>
            </w:pPr>
            <w:r w:rsidRPr="004E7946">
              <w:rPr>
                <w:rFonts w:eastAsia="Times New Roman"/>
                <w:color w:val="434343"/>
                <w:sz w:val="20"/>
                <w:szCs w:val="20"/>
                <w:bdr w:val="none" w:sz="0" w:space="0" w:color="auto" w:frame="1"/>
              </w:rPr>
              <w:t>●     </w:t>
            </w:r>
            <w:r w:rsidRPr="004E7946">
              <w:rPr>
                <w:rFonts w:eastAsia="Times New Roman"/>
                <w:color w:val="373A3C"/>
                <w:sz w:val="20"/>
                <w:szCs w:val="20"/>
                <w:bdr w:val="none" w:sz="0" w:space="0" w:color="auto" w:frame="1"/>
                <w:shd w:val="clear" w:color="auto" w:fill="FFFFFF"/>
              </w:rPr>
              <w:t xml:space="preserve">The payroll </w:t>
            </w:r>
            <w:r w:rsidR="00A21B5E" w:rsidRPr="00A21B5E">
              <w:rPr>
                <w:rFonts w:eastAsia="Times New Roman"/>
                <w:color w:val="373A3C"/>
                <w:sz w:val="20"/>
                <w:szCs w:val="20"/>
                <w:bdr w:val="none" w:sz="0" w:space="0" w:color="auto" w:frame="1"/>
                <w:shd w:val="clear" w:color="auto" w:fill="FFFFFF"/>
              </w:rPr>
              <w:t>policy change was discussed by is out of scope due its risk as seen from the waterfront location implementation. More data is needed to make inform decisions as stakeholder opinions are misaligned on the matter (Deanna and Alex)</w:t>
            </w:r>
          </w:p>
          <w:p w14:paraId="33607938" w14:textId="39F87937" w:rsidR="004E7946" w:rsidRPr="004E7946" w:rsidRDefault="004E7946" w:rsidP="00587A1F">
            <w:pPr>
              <w:shd w:val="clear" w:color="auto" w:fill="FFFFFF"/>
              <w:spacing w:before="100" w:beforeAutospacing="1" w:after="100" w:afterAutospacing="1" w:line="360" w:lineRule="auto"/>
              <w:ind w:left="720" w:hanging="360"/>
              <w:textAlignment w:val="baseline"/>
              <w:rPr>
                <w:rFonts w:eastAsia="Times New Roman"/>
                <w:color w:val="373A3C"/>
                <w:sz w:val="20"/>
                <w:szCs w:val="20"/>
                <w:bdr w:val="none" w:sz="0" w:space="0" w:color="auto" w:frame="1"/>
                <w:shd w:val="clear" w:color="auto" w:fill="FFFFFF"/>
              </w:rPr>
            </w:pPr>
            <w:r w:rsidRPr="004E7946">
              <w:rPr>
                <w:rFonts w:eastAsia="Times New Roman"/>
                <w:color w:val="373A3C"/>
                <w:sz w:val="20"/>
                <w:szCs w:val="20"/>
                <w:bdr w:val="none" w:sz="0" w:space="0" w:color="auto" w:frame="1"/>
                <w:shd w:val="clear" w:color="auto" w:fill="FFFFFF"/>
              </w:rPr>
              <w:t>●     </w:t>
            </w:r>
            <w:r w:rsidR="00A21B5E" w:rsidRPr="00A21B5E">
              <w:rPr>
                <w:rFonts w:eastAsia="Times New Roman"/>
                <w:color w:val="373A3C"/>
                <w:sz w:val="20"/>
                <w:szCs w:val="20"/>
                <w:bdr w:val="none" w:sz="0" w:space="0" w:color="auto" w:frame="1"/>
                <w:shd w:val="clear" w:color="auto" w:fill="FFFFFF"/>
              </w:rPr>
              <w:t>The goal of reducing waste time is replaced from scope as the refined goal becomes decrease table turn times by reducing wait times due to reducing waste time as customers order through the tablets and don’t have to wait for the servers. (Alex and Gilly were misaligned but agreed on a common solution to improve metrics)</w:t>
            </w:r>
            <w:r w:rsidRPr="004E7946">
              <w:rPr>
                <w:rFonts w:eastAsia="Times New Roman"/>
                <w:color w:val="373A3C"/>
                <w:sz w:val="20"/>
                <w:szCs w:val="20"/>
                <w:bdr w:val="none" w:sz="0" w:space="0" w:color="auto" w:frame="1"/>
                <w:shd w:val="clear" w:color="auto" w:fill="FFFFFF"/>
              </w:rPr>
              <w:t> </w:t>
            </w:r>
          </w:p>
          <w:p w14:paraId="171729E5" w14:textId="787B27AF" w:rsidR="004E7946" w:rsidRDefault="004E7946" w:rsidP="00587A1F">
            <w:pPr>
              <w:shd w:val="clear" w:color="auto" w:fill="FFFFFF"/>
              <w:spacing w:after="240" w:line="360" w:lineRule="auto"/>
              <w:ind w:left="720" w:hanging="360"/>
              <w:textAlignment w:val="baseline"/>
              <w:rPr>
                <w:rFonts w:eastAsia="Times New Roman"/>
                <w:color w:val="373A3C"/>
                <w:sz w:val="20"/>
                <w:szCs w:val="20"/>
                <w:bdr w:val="none" w:sz="0" w:space="0" w:color="auto" w:frame="1"/>
                <w:shd w:val="clear" w:color="auto" w:fill="FFFFFF"/>
              </w:rPr>
            </w:pPr>
            <w:r w:rsidRPr="004E7946">
              <w:rPr>
                <w:rFonts w:eastAsia="Times New Roman"/>
                <w:color w:val="373A3C"/>
                <w:sz w:val="20"/>
                <w:szCs w:val="20"/>
                <w:bdr w:val="none" w:sz="0" w:space="0" w:color="auto" w:frame="1"/>
                <w:shd w:val="clear" w:color="auto" w:fill="FFFFFF"/>
              </w:rPr>
              <w:t>●     </w:t>
            </w:r>
            <w:r w:rsidR="005D738B">
              <w:rPr>
                <w:rFonts w:eastAsia="Times New Roman"/>
                <w:color w:val="373A3C"/>
                <w:sz w:val="20"/>
                <w:szCs w:val="20"/>
                <w:bdr w:val="none" w:sz="0" w:space="0" w:color="auto" w:frame="1"/>
                <w:shd w:val="clear" w:color="auto" w:fill="FFFFFF"/>
              </w:rPr>
              <w:t xml:space="preserve">Executive Chef (Carter) raised the matter of improving the satisfaction of kitchen staff to reduce burnout and new employee </w:t>
            </w:r>
            <w:r w:rsidR="009365A4">
              <w:rPr>
                <w:rFonts w:eastAsia="Times New Roman"/>
                <w:color w:val="373A3C"/>
                <w:sz w:val="20"/>
                <w:szCs w:val="20"/>
                <w:bdr w:val="none" w:sz="0" w:space="0" w:color="auto" w:frame="1"/>
                <w:shd w:val="clear" w:color="auto" w:fill="FFFFFF"/>
              </w:rPr>
              <w:t>turnover,</w:t>
            </w:r>
            <w:r w:rsidR="005D738B">
              <w:rPr>
                <w:rFonts w:eastAsia="Times New Roman"/>
                <w:color w:val="373A3C"/>
                <w:sz w:val="20"/>
                <w:szCs w:val="20"/>
                <w:bdr w:val="none" w:sz="0" w:space="0" w:color="auto" w:frame="1"/>
                <w:shd w:val="clear" w:color="auto" w:fill="FFFFFF"/>
              </w:rPr>
              <w:t xml:space="preserve"> but he must provide measurable metrics to make informed decisions, before setting a new goal and scope changes.</w:t>
            </w:r>
          </w:p>
          <w:p w14:paraId="6EAEF3C8" w14:textId="77777777" w:rsidR="004E7946" w:rsidRPr="004E7946" w:rsidRDefault="004E7946" w:rsidP="00587A1F">
            <w:pPr>
              <w:spacing w:before="100" w:beforeAutospacing="1" w:after="100" w:afterAutospacing="1" w:line="360" w:lineRule="auto"/>
              <w:textAlignment w:val="baseline"/>
              <w:rPr>
                <w:rFonts w:ascii="Poppins" w:eastAsia="Times New Roman" w:hAnsi="Poppins" w:cs="Poppins"/>
                <w:color w:val="656565"/>
              </w:rPr>
            </w:pPr>
            <w:r w:rsidRPr="004E7946">
              <w:rPr>
                <w:rFonts w:ascii="Nunito" w:eastAsia="Times New Roman" w:hAnsi="Nunito" w:cs="Poppins"/>
                <w:color w:val="434343"/>
                <w:bdr w:val="none" w:sz="0" w:space="0" w:color="auto" w:frame="1"/>
              </w:rPr>
              <w:t> </w:t>
            </w:r>
          </w:p>
        </w:tc>
      </w:tr>
    </w:tbl>
    <w:p w14:paraId="272A87A9" w14:textId="77777777" w:rsidR="00922B96" w:rsidRPr="004E7946" w:rsidRDefault="00922B96" w:rsidP="00587A1F">
      <w:pPr>
        <w:widowControl w:val="0"/>
        <w:pBdr>
          <w:top w:val="nil"/>
          <w:left w:val="nil"/>
          <w:bottom w:val="nil"/>
          <w:right w:val="nil"/>
          <w:between w:val="nil"/>
        </w:pBdr>
        <w:spacing w:line="360" w:lineRule="auto"/>
        <w:rPr>
          <w:color w:val="434343"/>
        </w:rPr>
      </w:pPr>
    </w:p>
    <w:sectPr w:rsidR="00922B96" w:rsidRPr="004E7946">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3919E" w14:textId="77777777" w:rsidR="003559D3" w:rsidRDefault="003559D3">
      <w:pPr>
        <w:spacing w:line="240" w:lineRule="auto"/>
      </w:pPr>
      <w:r>
        <w:separator/>
      </w:r>
    </w:p>
  </w:endnote>
  <w:endnote w:type="continuationSeparator" w:id="0">
    <w:p w14:paraId="509E16FC" w14:textId="77777777" w:rsidR="003559D3" w:rsidRDefault="00355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Pacifico">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2014E" w14:textId="77777777" w:rsidR="003559D3" w:rsidRDefault="003559D3">
      <w:pPr>
        <w:spacing w:line="240" w:lineRule="auto"/>
      </w:pPr>
      <w:r>
        <w:separator/>
      </w:r>
    </w:p>
  </w:footnote>
  <w:footnote w:type="continuationSeparator" w:id="0">
    <w:p w14:paraId="41D9348E" w14:textId="77777777" w:rsidR="003559D3" w:rsidRDefault="003559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3129" w14:textId="77777777" w:rsidR="00922B96" w:rsidRDefault="00922B96">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CAD"/>
    <w:multiLevelType w:val="multilevel"/>
    <w:tmpl w:val="B50E538C"/>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093909B0"/>
    <w:multiLevelType w:val="multilevel"/>
    <w:tmpl w:val="A3EC3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B0587"/>
    <w:multiLevelType w:val="multilevel"/>
    <w:tmpl w:val="9DAE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3503B7"/>
    <w:multiLevelType w:val="multilevel"/>
    <w:tmpl w:val="53ECF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CB408B"/>
    <w:multiLevelType w:val="multilevel"/>
    <w:tmpl w:val="A7F86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856099"/>
    <w:multiLevelType w:val="multilevel"/>
    <w:tmpl w:val="3F4CB776"/>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6" w15:restartNumberingAfterBreak="0">
    <w:nsid w:val="7EF0069F"/>
    <w:multiLevelType w:val="multilevel"/>
    <w:tmpl w:val="6B586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0389682">
    <w:abstractNumId w:val="2"/>
  </w:num>
  <w:num w:numId="2" w16cid:durableId="306982165">
    <w:abstractNumId w:val="5"/>
  </w:num>
  <w:num w:numId="3" w16cid:durableId="1880699752">
    <w:abstractNumId w:val="1"/>
  </w:num>
  <w:num w:numId="4" w16cid:durableId="930704304">
    <w:abstractNumId w:val="0"/>
  </w:num>
  <w:num w:numId="5" w16cid:durableId="1132285569">
    <w:abstractNumId w:val="6"/>
  </w:num>
  <w:num w:numId="6" w16cid:durableId="1059863054">
    <w:abstractNumId w:val="4"/>
  </w:num>
  <w:num w:numId="7" w16cid:durableId="1314017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96"/>
    <w:rsid w:val="00265594"/>
    <w:rsid w:val="002A6D4D"/>
    <w:rsid w:val="002E4FAF"/>
    <w:rsid w:val="00353A7B"/>
    <w:rsid w:val="003559D3"/>
    <w:rsid w:val="003C724E"/>
    <w:rsid w:val="00417DFF"/>
    <w:rsid w:val="004E7946"/>
    <w:rsid w:val="0054146C"/>
    <w:rsid w:val="00587A1F"/>
    <w:rsid w:val="005D738B"/>
    <w:rsid w:val="00737B6C"/>
    <w:rsid w:val="00763EE1"/>
    <w:rsid w:val="00765717"/>
    <w:rsid w:val="00790D54"/>
    <w:rsid w:val="00873191"/>
    <w:rsid w:val="00922B96"/>
    <w:rsid w:val="009365A4"/>
    <w:rsid w:val="009A220D"/>
    <w:rsid w:val="00A21B5E"/>
    <w:rsid w:val="00AF1A4F"/>
    <w:rsid w:val="00C71F7F"/>
    <w:rsid w:val="00C8789C"/>
    <w:rsid w:val="00E57ED7"/>
    <w:rsid w:val="00EA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02BC"/>
  <w15:docId w15:val="{31D3D2B7-DFB7-4356-AB20-0D73703A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customStyle="1" w:styleId="normal0">
    <w:name w:val="normal"/>
    <w:basedOn w:val="Normal"/>
    <w:rsid w:val="004E79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16282">
      <w:bodyDiv w:val="1"/>
      <w:marLeft w:val="0"/>
      <w:marRight w:val="0"/>
      <w:marTop w:val="0"/>
      <w:marBottom w:val="0"/>
      <w:divBdr>
        <w:top w:val="none" w:sz="0" w:space="0" w:color="auto"/>
        <w:left w:val="none" w:sz="0" w:space="0" w:color="auto"/>
        <w:bottom w:val="none" w:sz="0" w:space="0" w:color="auto"/>
        <w:right w:val="none" w:sz="0" w:space="0" w:color="auto"/>
      </w:divBdr>
    </w:div>
    <w:div w:id="959146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Trypidakis</cp:lastModifiedBy>
  <cp:revision>10</cp:revision>
  <dcterms:created xsi:type="dcterms:W3CDTF">2022-09-03T17:11:00Z</dcterms:created>
  <dcterms:modified xsi:type="dcterms:W3CDTF">2022-09-03T19:00:00Z</dcterms:modified>
</cp:coreProperties>
</file>