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2EA285" w14:textId="77777777" w:rsidR="00725B3C" w:rsidRDefault="00725B3C" w:rsidP="00D72EAE">
      <w:pPr>
        <w:widowControl w:val="0"/>
        <w:spacing w:before="0"/>
        <w:ind w:right="-360"/>
        <w:rPr>
          <w:rFonts w:ascii="Arial" w:eastAsia="Arial" w:hAnsi="Arial" w:cs="Arial"/>
          <w:color w:val="6AA84F"/>
        </w:rPr>
      </w:pPr>
    </w:p>
    <w:p w14:paraId="181D7AD2" w14:textId="77777777" w:rsidR="00725B3C" w:rsidRDefault="008F5030">
      <w:pPr>
        <w:pStyle w:val="Title"/>
        <w:rPr>
          <w:rFonts w:ascii="Arial" w:eastAsia="Arial" w:hAnsi="Arial" w:cs="Arial"/>
          <w:color w:val="34A853"/>
        </w:rPr>
      </w:pPr>
      <w:bookmarkStart w:id="0" w:name="_rygp9hgb9tyc" w:colFirst="0" w:colLast="0"/>
      <w:bookmarkEnd w:id="0"/>
      <w:r>
        <w:rPr>
          <w:rFonts w:ascii="Arial" w:eastAsia="Arial" w:hAnsi="Arial" w:cs="Arial"/>
          <w:color w:val="34A853"/>
        </w:rPr>
        <w:t>Team Meeting</w:t>
      </w:r>
    </w:p>
    <w:p w14:paraId="3DFD8E1A" w14:textId="77777777" w:rsidR="00725B3C" w:rsidRDefault="008F5030">
      <w:pPr>
        <w:pStyle w:val="Subtitle"/>
        <w:rPr>
          <w:rFonts w:ascii="Arial" w:eastAsia="Arial" w:hAnsi="Arial" w:cs="Arial"/>
          <w:b w:val="0"/>
        </w:rPr>
      </w:pPr>
      <w:bookmarkStart w:id="1" w:name="_6bc6e5a12ww9" w:colFirst="0" w:colLast="0"/>
      <w:bookmarkEnd w:id="1"/>
      <w:r>
        <w:rPr>
          <w:rFonts w:ascii="Arial" w:eastAsia="Arial" w:hAnsi="Arial" w:cs="Arial"/>
        </w:rPr>
        <w:t xml:space="preserve">July 21st </w:t>
      </w:r>
      <w:r>
        <w:rPr>
          <w:rFonts w:ascii="Arial" w:eastAsia="Arial" w:hAnsi="Arial" w:cs="Arial"/>
          <w:b w:val="0"/>
        </w:rPr>
        <w:t>/ 10:00 AM / CONFERENCE ROOM</w:t>
      </w:r>
    </w:p>
    <w:p w14:paraId="43414C0D" w14:textId="666F954E" w:rsidR="00725B3C" w:rsidRDefault="008F5030">
      <w:pPr>
        <w:pStyle w:val="Heading1"/>
        <w:rPr>
          <w:rFonts w:ascii="Arial" w:eastAsia="Arial" w:hAnsi="Arial" w:cs="Arial"/>
          <w:color w:val="34A853"/>
        </w:rPr>
      </w:pPr>
      <w:bookmarkStart w:id="2" w:name="_d7c6siica7vj" w:colFirst="0" w:colLast="0"/>
      <w:bookmarkEnd w:id="2"/>
      <w:r>
        <w:rPr>
          <w:rFonts w:ascii="Arial" w:eastAsia="Arial" w:hAnsi="Arial" w:cs="Arial"/>
          <w:color w:val="34A853"/>
        </w:rPr>
        <w:t xml:space="preserve">Attendees </w:t>
      </w:r>
    </w:p>
    <w:p w14:paraId="61BFBE94" w14:textId="77777777" w:rsidR="002949C1" w:rsidRPr="002949C1" w:rsidRDefault="002949C1" w:rsidP="002949C1"/>
    <w:p w14:paraId="2CEFDBD8" w14:textId="77777777" w:rsidR="002949C1" w:rsidRPr="00DA3EC4" w:rsidRDefault="002949C1" w:rsidP="00DA3EC4">
      <w:pPr>
        <w:pStyle w:val="NormalWeb"/>
        <w:numPr>
          <w:ilvl w:val="0"/>
          <w:numId w:val="4"/>
        </w:numPr>
        <w:shd w:val="clear" w:color="auto" w:fill="FFFFFF"/>
        <w:spacing w:before="0" w:beforeAutospacing="0" w:after="120" w:afterAutospacing="0"/>
        <w:ind w:left="1166"/>
        <w:rPr>
          <w:rFonts w:ascii="Arial" w:hAnsi="Arial" w:cs="Arial"/>
          <w:color w:val="1F1F1F"/>
          <w:sz w:val="20"/>
          <w:szCs w:val="20"/>
        </w:rPr>
      </w:pPr>
      <w:r w:rsidRPr="00DA3EC4">
        <w:rPr>
          <w:rFonts w:ascii="Arial" w:hAnsi="Arial" w:cs="Arial"/>
          <w:color w:val="1F1F1F"/>
          <w:sz w:val="20"/>
          <w:szCs w:val="20"/>
        </w:rPr>
        <w:t>Financial Analyst</w:t>
      </w:r>
    </w:p>
    <w:p w14:paraId="08D1A884" w14:textId="77777777" w:rsidR="002949C1" w:rsidRPr="00DA3EC4" w:rsidRDefault="002949C1" w:rsidP="00DA3EC4">
      <w:pPr>
        <w:pStyle w:val="NormalWeb"/>
        <w:numPr>
          <w:ilvl w:val="0"/>
          <w:numId w:val="4"/>
        </w:numPr>
        <w:shd w:val="clear" w:color="auto" w:fill="FFFFFF"/>
        <w:spacing w:before="0" w:beforeAutospacing="0" w:after="120" w:afterAutospacing="0"/>
        <w:ind w:left="1166"/>
        <w:rPr>
          <w:rFonts w:ascii="Arial" w:hAnsi="Arial" w:cs="Arial"/>
          <w:color w:val="1F1F1F"/>
          <w:sz w:val="20"/>
          <w:szCs w:val="20"/>
        </w:rPr>
      </w:pPr>
      <w:r w:rsidRPr="00DA3EC4">
        <w:rPr>
          <w:rFonts w:ascii="Arial" w:hAnsi="Arial" w:cs="Arial"/>
          <w:color w:val="1F1F1F"/>
          <w:sz w:val="20"/>
          <w:szCs w:val="20"/>
        </w:rPr>
        <w:t>Fulfillment Director </w:t>
      </w:r>
    </w:p>
    <w:p w14:paraId="6E3A8886" w14:textId="77777777" w:rsidR="002949C1" w:rsidRPr="00DA3EC4" w:rsidRDefault="002949C1" w:rsidP="00DA3EC4">
      <w:pPr>
        <w:pStyle w:val="NormalWeb"/>
        <w:numPr>
          <w:ilvl w:val="0"/>
          <w:numId w:val="4"/>
        </w:numPr>
        <w:shd w:val="clear" w:color="auto" w:fill="FFFFFF"/>
        <w:spacing w:before="0" w:beforeAutospacing="0" w:after="120" w:afterAutospacing="0"/>
        <w:ind w:left="1166"/>
        <w:rPr>
          <w:rFonts w:ascii="Arial" w:hAnsi="Arial" w:cs="Arial"/>
          <w:color w:val="1F1F1F"/>
          <w:sz w:val="20"/>
          <w:szCs w:val="20"/>
        </w:rPr>
      </w:pPr>
      <w:r w:rsidRPr="00DA3EC4">
        <w:rPr>
          <w:rFonts w:ascii="Arial" w:hAnsi="Arial" w:cs="Arial"/>
          <w:color w:val="1F1F1F"/>
          <w:sz w:val="20"/>
          <w:szCs w:val="20"/>
        </w:rPr>
        <w:t>Human Resources Specialist </w:t>
      </w:r>
    </w:p>
    <w:p w14:paraId="56945BD6" w14:textId="77777777" w:rsidR="002949C1" w:rsidRPr="00DA3EC4" w:rsidRDefault="002949C1" w:rsidP="00DA3EC4">
      <w:pPr>
        <w:pStyle w:val="NormalWeb"/>
        <w:numPr>
          <w:ilvl w:val="0"/>
          <w:numId w:val="4"/>
        </w:numPr>
        <w:shd w:val="clear" w:color="auto" w:fill="FFFFFF"/>
        <w:spacing w:before="0" w:beforeAutospacing="0" w:after="120" w:afterAutospacing="0"/>
        <w:ind w:left="1166"/>
        <w:rPr>
          <w:rFonts w:ascii="Arial" w:hAnsi="Arial" w:cs="Arial"/>
          <w:color w:val="1F1F1F"/>
          <w:sz w:val="20"/>
          <w:szCs w:val="20"/>
        </w:rPr>
      </w:pPr>
      <w:r w:rsidRPr="00DA3EC4">
        <w:rPr>
          <w:rFonts w:ascii="Arial" w:hAnsi="Arial" w:cs="Arial"/>
          <w:color w:val="1F1F1F"/>
          <w:sz w:val="20"/>
          <w:szCs w:val="20"/>
        </w:rPr>
        <w:t>Quality Assurance Tester </w:t>
      </w:r>
    </w:p>
    <w:p w14:paraId="149414F5" w14:textId="77777777" w:rsidR="002949C1" w:rsidRPr="00DA3EC4" w:rsidRDefault="002949C1" w:rsidP="00DA3EC4">
      <w:pPr>
        <w:pStyle w:val="NormalWeb"/>
        <w:numPr>
          <w:ilvl w:val="0"/>
          <w:numId w:val="4"/>
        </w:numPr>
        <w:shd w:val="clear" w:color="auto" w:fill="FFFFFF"/>
        <w:spacing w:before="0" w:beforeAutospacing="0" w:after="120" w:afterAutospacing="0"/>
        <w:ind w:left="1166"/>
        <w:rPr>
          <w:rFonts w:ascii="Arial" w:hAnsi="Arial" w:cs="Arial"/>
          <w:color w:val="1F1F1F"/>
          <w:sz w:val="20"/>
          <w:szCs w:val="20"/>
        </w:rPr>
      </w:pPr>
      <w:r w:rsidRPr="00DA3EC4">
        <w:rPr>
          <w:rFonts w:ascii="Arial" w:hAnsi="Arial" w:cs="Arial"/>
          <w:color w:val="1F1F1F"/>
          <w:sz w:val="20"/>
          <w:szCs w:val="20"/>
        </w:rPr>
        <w:t>Customer Service Manager </w:t>
      </w:r>
    </w:p>
    <w:p w14:paraId="0FF4CA48" w14:textId="77777777" w:rsidR="002949C1" w:rsidRPr="00DA3EC4" w:rsidRDefault="002949C1" w:rsidP="00DA3EC4">
      <w:pPr>
        <w:pStyle w:val="NormalWeb"/>
        <w:numPr>
          <w:ilvl w:val="0"/>
          <w:numId w:val="4"/>
        </w:numPr>
        <w:shd w:val="clear" w:color="auto" w:fill="FFFFFF"/>
        <w:spacing w:before="0" w:beforeAutospacing="0" w:after="120" w:afterAutospacing="0"/>
        <w:ind w:left="1166"/>
        <w:rPr>
          <w:rFonts w:ascii="Arial" w:hAnsi="Arial" w:cs="Arial"/>
          <w:color w:val="1F1F1F"/>
          <w:sz w:val="20"/>
          <w:szCs w:val="20"/>
        </w:rPr>
      </w:pPr>
      <w:r w:rsidRPr="00DA3EC4">
        <w:rPr>
          <w:rFonts w:ascii="Arial" w:hAnsi="Arial" w:cs="Arial"/>
          <w:color w:val="1F1F1F"/>
          <w:sz w:val="20"/>
          <w:szCs w:val="20"/>
        </w:rPr>
        <w:t>IT Specialist</w:t>
      </w:r>
    </w:p>
    <w:p w14:paraId="3D00E660" w14:textId="77777777" w:rsidR="002949C1" w:rsidRPr="00DA3EC4" w:rsidRDefault="002949C1" w:rsidP="00DA3EC4">
      <w:pPr>
        <w:pStyle w:val="NormalWeb"/>
        <w:numPr>
          <w:ilvl w:val="0"/>
          <w:numId w:val="4"/>
        </w:numPr>
        <w:shd w:val="clear" w:color="auto" w:fill="FFFFFF"/>
        <w:spacing w:before="0" w:beforeAutospacing="0" w:after="120" w:afterAutospacing="0"/>
        <w:ind w:left="1166"/>
        <w:rPr>
          <w:rFonts w:ascii="Arial" w:hAnsi="Arial" w:cs="Arial"/>
          <w:color w:val="1F1F1F"/>
          <w:sz w:val="20"/>
          <w:szCs w:val="20"/>
        </w:rPr>
      </w:pPr>
      <w:r w:rsidRPr="00DA3EC4">
        <w:rPr>
          <w:rFonts w:ascii="Arial" w:hAnsi="Arial" w:cs="Arial"/>
          <w:color w:val="1F1F1F"/>
          <w:sz w:val="20"/>
          <w:szCs w:val="20"/>
        </w:rPr>
        <w:t>Inventory Manager</w:t>
      </w:r>
    </w:p>
    <w:p w14:paraId="6692CFE2" w14:textId="77777777" w:rsidR="002949C1" w:rsidRPr="00DA3EC4" w:rsidRDefault="002949C1" w:rsidP="00DA3EC4">
      <w:pPr>
        <w:pStyle w:val="NormalWeb"/>
        <w:numPr>
          <w:ilvl w:val="0"/>
          <w:numId w:val="4"/>
        </w:numPr>
        <w:shd w:val="clear" w:color="auto" w:fill="FFFFFF"/>
        <w:spacing w:before="0" w:beforeAutospacing="0" w:after="120" w:afterAutospacing="0"/>
        <w:ind w:left="1166"/>
        <w:rPr>
          <w:rFonts w:ascii="Arial" w:hAnsi="Arial" w:cs="Arial"/>
          <w:color w:val="1F1F1F"/>
          <w:sz w:val="20"/>
          <w:szCs w:val="20"/>
        </w:rPr>
      </w:pPr>
      <w:r w:rsidRPr="00DA3EC4">
        <w:rPr>
          <w:rFonts w:ascii="Arial" w:hAnsi="Arial" w:cs="Arial"/>
          <w:color w:val="1F1F1F"/>
          <w:sz w:val="20"/>
          <w:szCs w:val="20"/>
        </w:rPr>
        <w:t>Training Manager</w:t>
      </w:r>
    </w:p>
    <w:p w14:paraId="5728A522" w14:textId="77777777" w:rsidR="00725B3C" w:rsidRDefault="00725B3C">
      <w:pPr>
        <w:rPr>
          <w:rFonts w:ascii="Arial" w:eastAsia="Arial" w:hAnsi="Arial" w:cs="Arial"/>
          <w:b/>
        </w:rPr>
      </w:pPr>
    </w:p>
    <w:p w14:paraId="4224FF4A" w14:textId="2233B6AE" w:rsidR="001F17CA" w:rsidRDefault="008F5030">
      <w:pPr>
        <w:rPr>
          <w:rFonts w:ascii="Arial" w:eastAsia="Arial" w:hAnsi="Arial" w:cs="Arial"/>
          <w:color w:val="34A853"/>
        </w:rPr>
      </w:pPr>
      <w:r>
        <w:rPr>
          <w:rFonts w:ascii="Arial" w:eastAsia="Arial" w:hAnsi="Arial" w:cs="Arial"/>
          <w:color w:val="34A853"/>
        </w:rPr>
        <w:t>Purpose and Expectations</w:t>
      </w:r>
    </w:p>
    <w:p w14:paraId="277EB21F" w14:textId="2350DFF2" w:rsidR="00725B3C" w:rsidRPr="0071667C" w:rsidRDefault="001F17CA">
      <w:pPr>
        <w:rPr>
          <w:rFonts w:ascii="Arial" w:eastAsia="Arial" w:hAnsi="Arial" w:cs="Arial"/>
          <w:color w:val="auto"/>
          <w:sz w:val="20"/>
          <w:szCs w:val="20"/>
        </w:rPr>
      </w:pPr>
      <w:r w:rsidRPr="0071667C">
        <w:rPr>
          <w:rFonts w:ascii="Arial" w:eastAsia="Arial" w:hAnsi="Arial" w:cs="Arial"/>
          <w:color w:val="auto"/>
          <w:sz w:val="20"/>
          <w:szCs w:val="20"/>
        </w:rPr>
        <w:t xml:space="preserve">The purpose of the meeting is to discuss the outcomes of the tests performed, </w:t>
      </w:r>
      <w:r w:rsidR="00DA3EC4" w:rsidRPr="0071667C">
        <w:rPr>
          <w:rFonts w:ascii="Arial" w:eastAsia="Arial" w:hAnsi="Arial" w:cs="Arial"/>
          <w:color w:val="auto"/>
          <w:sz w:val="20"/>
          <w:szCs w:val="20"/>
        </w:rPr>
        <w:t xml:space="preserve">where </w:t>
      </w:r>
      <w:r w:rsidRPr="0071667C">
        <w:rPr>
          <w:rFonts w:ascii="Arial" w:eastAsia="Arial" w:hAnsi="Arial" w:cs="Arial"/>
          <w:color w:val="auto"/>
          <w:sz w:val="20"/>
          <w:szCs w:val="20"/>
        </w:rPr>
        <w:t xml:space="preserve">test batches </w:t>
      </w:r>
      <w:r w:rsidR="00DA3EC4" w:rsidRPr="0071667C">
        <w:rPr>
          <w:rFonts w:ascii="Arial" w:eastAsia="Arial" w:hAnsi="Arial" w:cs="Arial"/>
          <w:color w:val="auto"/>
          <w:sz w:val="20"/>
          <w:szCs w:val="20"/>
        </w:rPr>
        <w:t xml:space="preserve">were shipped </w:t>
      </w:r>
      <w:r w:rsidRPr="0071667C">
        <w:rPr>
          <w:rFonts w:ascii="Arial" w:eastAsia="Arial" w:hAnsi="Arial" w:cs="Arial"/>
          <w:color w:val="auto"/>
          <w:sz w:val="20"/>
          <w:szCs w:val="20"/>
        </w:rPr>
        <w:t>to 50 customers prior to formal service launch and a customer survey</w:t>
      </w:r>
      <w:r w:rsidR="00DA3EC4" w:rsidRPr="0071667C">
        <w:rPr>
          <w:rFonts w:ascii="Arial" w:eastAsia="Arial" w:hAnsi="Arial" w:cs="Arial"/>
          <w:color w:val="auto"/>
          <w:sz w:val="20"/>
          <w:szCs w:val="20"/>
        </w:rPr>
        <w:t xml:space="preserve"> was performed in regards to customer satisfaction for the product, delivery and customer support.</w:t>
      </w:r>
      <w:r w:rsidR="00D72EAE">
        <w:rPr>
          <w:rFonts w:ascii="Arial" w:eastAsia="Arial" w:hAnsi="Arial" w:cs="Arial"/>
          <w:color w:val="auto"/>
          <w:sz w:val="20"/>
          <w:szCs w:val="20"/>
        </w:rPr>
        <w:t xml:space="preserve"> </w:t>
      </w:r>
      <w:r w:rsidR="00DA3EC4" w:rsidRPr="0071667C">
        <w:rPr>
          <w:rFonts w:ascii="Arial" w:eastAsia="Arial" w:hAnsi="Arial" w:cs="Arial"/>
          <w:color w:val="auto"/>
          <w:sz w:val="20"/>
          <w:szCs w:val="20"/>
        </w:rPr>
        <w:t>Expectations of this meeting are to celebrate success and</w:t>
      </w:r>
      <w:r w:rsidR="00011216" w:rsidRPr="0071667C">
        <w:rPr>
          <w:rFonts w:ascii="Arial" w:eastAsia="Arial" w:hAnsi="Arial" w:cs="Arial"/>
          <w:color w:val="auto"/>
          <w:sz w:val="20"/>
          <w:szCs w:val="20"/>
        </w:rPr>
        <w:t xml:space="preserve"> make data driven decisions to</w:t>
      </w:r>
      <w:r w:rsidR="00DA3EC4" w:rsidRPr="0071667C">
        <w:rPr>
          <w:rFonts w:ascii="Arial" w:eastAsia="Arial" w:hAnsi="Arial" w:cs="Arial"/>
          <w:color w:val="auto"/>
          <w:sz w:val="20"/>
          <w:szCs w:val="20"/>
        </w:rPr>
        <w:t xml:space="preserve"> improve further on delivery times, delivery schedule, customer service and support.</w:t>
      </w:r>
    </w:p>
    <w:p w14:paraId="42840536" w14:textId="77777777" w:rsidR="00725B3C" w:rsidRDefault="008F5030">
      <w:pPr>
        <w:pStyle w:val="Heading1"/>
        <w:rPr>
          <w:rFonts w:ascii="Arial" w:eastAsia="Arial" w:hAnsi="Arial" w:cs="Arial"/>
          <w:color w:val="34A853"/>
        </w:rPr>
      </w:pPr>
      <w:bookmarkStart w:id="3" w:name="_84bq4s12tnsg" w:colFirst="0" w:colLast="0"/>
      <w:bookmarkEnd w:id="3"/>
      <w:r>
        <w:rPr>
          <w:rFonts w:ascii="Arial" w:eastAsia="Arial" w:hAnsi="Arial" w:cs="Arial"/>
          <w:color w:val="34A853"/>
        </w:rPr>
        <w:t>Agenda</w:t>
      </w:r>
    </w:p>
    <w:p w14:paraId="5DC8BA10" w14:textId="16E4FF0D" w:rsidR="00725B3C" w:rsidRDefault="008F5030">
      <w:pPr>
        <w:pStyle w:val="Heading2"/>
        <w:numPr>
          <w:ilvl w:val="0"/>
          <w:numId w:val="2"/>
        </w:numPr>
        <w:rPr>
          <w:rFonts w:ascii="Arial" w:eastAsia="Arial" w:hAnsi="Arial" w:cs="Arial"/>
        </w:rPr>
      </w:pPr>
      <w:bookmarkStart w:id="4" w:name="_cllctxd68p6" w:colFirst="0" w:colLast="0"/>
      <w:bookmarkEnd w:id="4"/>
      <w:r>
        <w:rPr>
          <w:rFonts w:ascii="Arial" w:eastAsia="Arial" w:hAnsi="Arial" w:cs="Arial"/>
          <w:color w:val="666666"/>
          <w:sz w:val="22"/>
          <w:szCs w:val="22"/>
        </w:rPr>
        <w:t>Topic #1:</w:t>
      </w:r>
      <w:r>
        <w:rPr>
          <w:rFonts w:ascii="Arial" w:eastAsia="Arial" w:hAnsi="Arial" w:cs="Arial"/>
          <w:b w:val="0"/>
          <w:color w:val="666666"/>
          <w:sz w:val="22"/>
          <w:szCs w:val="22"/>
        </w:rPr>
        <w:t xml:space="preserve"> </w:t>
      </w:r>
      <w:r w:rsidR="0071667C">
        <w:rPr>
          <w:rFonts w:ascii="Arial" w:eastAsia="Arial" w:hAnsi="Arial" w:cs="Arial"/>
          <w:b w:val="0"/>
          <w:color w:val="666666"/>
          <w:sz w:val="22"/>
          <w:szCs w:val="22"/>
        </w:rPr>
        <w:t xml:space="preserve"> </w:t>
      </w:r>
      <w:r w:rsidR="0071667C" w:rsidRPr="008B017E">
        <w:rPr>
          <w:rFonts w:ascii="Arial" w:eastAsia="Arial" w:hAnsi="Arial" w:cs="Arial"/>
          <w:b w:val="0"/>
          <w:color w:val="666666"/>
          <w:sz w:val="20"/>
          <w:szCs w:val="20"/>
        </w:rPr>
        <w:t xml:space="preserve">Brainstorming session on how to further improve the delivery times using insights from the improvements made during the two last weeks of the survey period, to reach the target of 95% on-time deliveries </w:t>
      </w:r>
      <w:r w:rsidR="0009076D" w:rsidRPr="008B017E">
        <w:rPr>
          <w:rFonts w:ascii="Arial" w:eastAsia="Arial" w:hAnsi="Arial" w:cs="Arial"/>
          <w:b w:val="0"/>
          <w:color w:val="666666"/>
          <w:sz w:val="20"/>
          <w:szCs w:val="20"/>
        </w:rPr>
        <w:t>(Inventory</w:t>
      </w:r>
      <w:r w:rsidR="0071667C" w:rsidRPr="008B017E">
        <w:rPr>
          <w:rFonts w:ascii="Arial" w:eastAsia="Arial" w:hAnsi="Arial" w:cs="Arial"/>
          <w:b w:val="0"/>
          <w:color w:val="666666"/>
          <w:sz w:val="20"/>
          <w:szCs w:val="20"/>
        </w:rPr>
        <w:t xml:space="preserve"> Manager, Fulfillment </w:t>
      </w:r>
      <w:r w:rsidR="0009076D" w:rsidRPr="008B017E">
        <w:rPr>
          <w:rFonts w:ascii="Arial" w:eastAsia="Arial" w:hAnsi="Arial" w:cs="Arial"/>
          <w:b w:val="0"/>
          <w:color w:val="666666"/>
          <w:sz w:val="20"/>
          <w:szCs w:val="20"/>
        </w:rPr>
        <w:t>Director, HR Specialist)</w:t>
      </w:r>
    </w:p>
    <w:p w14:paraId="7896E2A8" w14:textId="77777777" w:rsidR="00725B3C" w:rsidRDefault="00725B3C">
      <w:pPr>
        <w:rPr>
          <w:rFonts w:ascii="Arial" w:eastAsia="Arial" w:hAnsi="Arial" w:cs="Arial"/>
        </w:rPr>
      </w:pPr>
    </w:p>
    <w:p w14:paraId="5F7284C5" w14:textId="1F63F63D" w:rsidR="00725B3C" w:rsidRDefault="008F5030" w:rsidP="00D72EAE">
      <w:pPr>
        <w:numPr>
          <w:ilvl w:val="0"/>
          <w:numId w:val="2"/>
        </w:numPr>
        <w:rPr>
          <w:rFonts w:ascii="Arial" w:eastAsia="Arial" w:hAnsi="Arial" w:cs="Arial"/>
          <w:b/>
        </w:rPr>
      </w:pPr>
      <w:r>
        <w:rPr>
          <w:rFonts w:ascii="Arial" w:eastAsia="Arial" w:hAnsi="Arial" w:cs="Arial"/>
          <w:b/>
        </w:rPr>
        <w:t>Topic #2:</w:t>
      </w:r>
      <w:r>
        <w:rPr>
          <w:rFonts w:ascii="Arial" w:eastAsia="Arial" w:hAnsi="Arial" w:cs="Arial"/>
        </w:rPr>
        <w:t xml:space="preserve"> </w:t>
      </w:r>
      <w:r w:rsidR="0009076D" w:rsidRPr="008B017E">
        <w:rPr>
          <w:rFonts w:ascii="Arial" w:eastAsia="Arial" w:hAnsi="Arial" w:cs="Arial"/>
          <w:sz w:val="20"/>
          <w:szCs w:val="20"/>
        </w:rPr>
        <w:t>Update on customer preferences regarding preferred delivery times, how can we use customer preferences to optimize deliveries? (Inventory</w:t>
      </w:r>
      <w:r w:rsidR="0009076D" w:rsidRPr="008B017E">
        <w:rPr>
          <w:rFonts w:ascii="Arial" w:eastAsia="Arial" w:hAnsi="Arial" w:cs="Arial"/>
          <w:sz w:val="20"/>
          <w:szCs w:val="20"/>
        </w:rPr>
        <w:t xml:space="preserve"> Manager, Fulfillment Director</w:t>
      </w:r>
      <w:r w:rsidR="0009076D" w:rsidRPr="008B017E">
        <w:rPr>
          <w:rFonts w:ascii="Arial" w:eastAsia="Arial" w:hAnsi="Arial" w:cs="Arial"/>
          <w:sz w:val="20"/>
          <w:szCs w:val="20"/>
        </w:rPr>
        <w:t>, Customer Service manager, IT Specialist)</w:t>
      </w:r>
    </w:p>
    <w:p w14:paraId="2FFB1324" w14:textId="77777777" w:rsidR="00D72EAE" w:rsidRDefault="00D72EAE" w:rsidP="00D72EAE">
      <w:pPr>
        <w:pStyle w:val="ListParagraph"/>
        <w:rPr>
          <w:rFonts w:ascii="Arial" w:eastAsia="Arial" w:hAnsi="Arial" w:cs="Arial"/>
          <w:b/>
        </w:rPr>
      </w:pPr>
    </w:p>
    <w:p w14:paraId="5B2505F1" w14:textId="2EE9E2E2" w:rsidR="00D72EAE" w:rsidRPr="008B017E" w:rsidRDefault="00D72EAE" w:rsidP="00D72EAE">
      <w:pPr>
        <w:pStyle w:val="NormalWeb"/>
        <w:numPr>
          <w:ilvl w:val="0"/>
          <w:numId w:val="2"/>
        </w:numPr>
        <w:shd w:val="clear" w:color="auto" w:fill="FFFFFF"/>
        <w:spacing w:before="0" w:beforeAutospacing="0" w:after="120" w:afterAutospacing="0"/>
        <w:rPr>
          <w:rFonts w:ascii="Arial" w:hAnsi="Arial" w:cs="Arial"/>
          <w:color w:val="1F1F1F"/>
          <w:sz w:val="20"/>
          <w:szCs w:val="20"/>
        </w:rPr>
      </w:pPr>
      <w:r>
        <w:rPr>
          <w:rFonts w:ascii="Arial" w:eastAsia="Arial" w:hAnsi="Arial" w:cs="Arial"/>
          <w:b/>
        </w:rPr>
        <w:lastRenderedPageBreak/>
        <w:t>Topic #3:</w:t>
      </w:r>
      <w:r>
        <w:rPr>
          <w:rFonts w:ascii="Arial" w:eastAsia="Arial" w:hAnsi="Arial" w:cs="Arial"/>
        </w:rPr>
        <w:t xml:space="preserve"> </w:t>
      </w:r>
      <w:r w:rsidRPr="008B017E">
        <w:rPr>
          <w:rFonts w:ascii="Arial" w:eastAsia="Arial" w:hAnsi="Arial" w:cs="Arial"/>
          <w:sz w:val="20"/>
          <w:szCs w:val="20"/>
        </w:rPr>
        <w:t xml:space="preserve">Informal discussion on customer support and service policies and potential services issues. Celebrate the quick fix and volunteering in customer participation. Discuss the potential of live chat option (IT Specialist, Financial </w:t>
      </w:r>
      <w:r w:rsidRPr="008B017E">
        <w:rPr>
          <w:rFonts w:ascii="Arial" w:eastAsia="Arial" w:hAnsi="Arial" w:cs="Arial"/>
          <w:sz w:val="20"/>
          <w:szCs w:val="20"/>
        </w:rPr>
        <w:t>Analyst,</w:t>
      </w:r>
      <w:r w:rsidRPr="008B017E">
        <w:rPr>
          <w:rFonts w:ascii="Arial" w:eastAsia="Arial" w:hAnsi="Arial" w:cs="Arial"/>
          <w:sz w:val="20"/>
          <w:szCs w:val="20"/>
        </w:rPr>
        <w:t xml:space="preserve"> HR Specialist, </w:t>
      </w:r>
      <w:r w:rsidRPr="008B017E">
        <w:rPr>
          <w:rFonts w:ascii="Arial" w:hAnsi="Arial" w:cs="Arial"/>
          <w:color w:val="1F1F1F"/>
          <w:sz w:val="20"/>
          <w:szCs w:val="20"/>
        </w:rPr>
        <w:t xml:space="preserve">Quality Assurance </w:t>
      </w:r>
      <w:r w:rsidRPr="008B017E">
        <w:rPr>
          <w:rFonts w:ascii="Arial" w:hAnsi="Arial" w:cs="Arial"/>
          <w:color w:val="1F1F1F"/>
          <w:sz w:val="20"/>
          <w:szCs w:val="20"/>
        </w:rPr>
        <w:t>Tester,</w:t>
      </w:r>
      <w:r w:rsidRPr="008B017E">
        <w:rPr>
          <w:rFonts w:ascii="Arial" w:hAnsi="Arial" w:cs="Arial"/>
          <w:color w:val="1F1F1F"/>
          <w:sz w:val="20"/>
          <w:szCs w:val="20"/>
        </w:rPr>
        <w:t xml:space="preserve"> Customer Service Manager</w:t>
      </w:r>
      <w:r>
        <w:rPr>
          <w:rFonts w:ascii="Arial" w:hAnsi="Arial" w:cs="Arial"/>
          <w:color w:val="1F1F1F"/>
          <w:sz w:val="20"/>
          <w:szCs w:val="20"/>
        </w:rPr>
        <w:t>)</w:t>
      </w:r>
      <w:r w:rsidRPr="008B017E">
        <w:rPr>
          <w:rFonts w:ascii="Arial" w:hAnsi="Arial" w:cs="Arial"/>
          <w:color w:val="1F1F1F"/>
          <w:sz w:val="20"/>
          <w:szCs w:val="20"/>
        </w:rPr>
        <w:t> </w:t>
      </w:r>
    </w:p>
    <w:p w14:paraId="123CC9C3" w14:textId="0AAFF625" w:rsidR="00725B3C" w:rsidRPr="00D72EAE" w:rsidRDefault="00725B3C" w:rsidP="00D72EAE">
      <w:pPr>
        <w:ind w:left="720"/>
        <w:rPr>
          <w:rFonts w:ascii="Arial" w:eastAsia="Arial" w:hAnsi="Arial" w:cs="Arial"/>
          <w:b/>
        </w:rPr>
      </w:pPr>
    </w:p>
    <w:p w14:paraId="5FEF298F" w14:textId="77777777" w:rsidR="0071667C" w:rsidRDefault="0071667C" w:rsidP="00D72EAE">
      <w:pPr>
        <w:rPr>
          <w:rFonts w:ascii="Arial" w:eastAsia="Arial" w:hAnsi="Arial" w:cs="Arial"/>
          <w:b/>
        </w:rPr>
      </w:pPr>
    </w:p>
    <w:p w14:paraId="41150BB1" w14:textId="77777777" w:rsidR="00725B3C" w:rsidRDefault="008F5030">
      <w:pPr>
        <w:pStyle w:val="Heading1"/>
        <w:rPr>
          <w:rFonts w:ascii="Arial" w:eastAsia="Arial" w:hAnsi="Arial" w:cs="Arial"/>
          <w:color w:val="34A853"/>
        </w:rPr>
      </w:pPr>
      <w:bookmarkStart w:id="5" w:name="_v28k6emdbgnv" w:colFirst="0" w:colLast="0"/>
      <w:bookmarkEnd w:id="5"/>
      <w:r>
        <w:rPr>
          <w:rFonts w:ascii="Arial" w:eastAsia="Arial" w:hAnsi="Arial" w:cs="Arial"/>
          <w:color w:val="34A853"/>
        </w:rPr>
        <w:t>Notes</w:t>
      </w:r>
    </w:p>
    <w:p w14:paraId="0935D45E" w14:textId="623A8925" w:rsidR="00D72EAE" w:rsidRDefault="00D72EAE" w:rsidP="00D72EAE">
      <w:pPr>
        <w:numPr>
          <w:ilvl w:val="0"/>
          <w:numId w:val="3"/>
        </w:numPr>
        <w:rPr>
          <w:rFonts w:ascii="Arial" w:eastAsia="Arial" w:hAnsi="Arial" w:cs="Arial"/>
        </w:rPr>
      </w:pPr>
      <w:r>
        <w:rPr>
          <w:rFonts w:ascii="Arial" w:eastAsia="Arial" w:hAnsi="Arial" w:cs="Arial"/>
        </w:rPr>
        <w:t xml:space="preserve"> </w:t>
      </w:r>
    </w:p>
    <w:p w14:paraId="7AAC36B7" w14:textId="37999142" w:rsidR="00D72EAE" w:rsidRDefault="00D72EAE" w:rsidP="00D72EAE">
      <w:pPr>
        <w:numPr>
          <w:ilvl w:val="0"/>
          <w:numId w:val="3"/>
        </w:numPr>
        <w:rPr>
          <w:rFonts w:ascii="Arial" w:eastAsia="Arial" w:hAnsi="Arial" w:cs="Arial"/>
        </w:rPr>
      </w:pPr>
      <w:r>
        <w:rPr>
          <w:rFonts w:ascii="Arial" w:eastAsia="Arial" w:hAnsi="Arial" w:cs="Arial"/>
        </w:rPr>
        <w:t xml:space="preserve"> </w:t>
      </w:r>
    </w:p>
    <w:p w14:paraId="196650AB" w14:textId="550B5C21" w:rsidR="00D72EAE" w:rsidRDefault="00D72EAE" w:rsidP="00D72EAE">
      <w:pPr>
        <w:numPr>
          <w:ilvl w:val="0"/>
          <w:numId w:val="3"/>
        </w:numPr>
        <w:rPr>
          <w:rFonts w:ascii="Arial" w:eastAsia="Arial" w:hAnsi="Arial" w:cs="Arial"/>
        </w:rPr>
      </w:pPr>
      <w:r>
        <w:rPr>
          <w:rFonts w:ascii="Arial" w:eastAsia="Arial" w:hAnsi="Arial" w:cs="Arial"/>
        </w:rPr>
        <w:t xml:space="preserve"> </w:t>
      </w:r>
    </w:p>
    <w:p w14:paraId="2FDA42EB" w14:textId="77777777" w:rsidR="00D72EAE" w:rsidRPr="00D72EAE" w:rsidRDefault="00D72EAE" w:rsidP="00D72EAE">
      <w:pPr>
        <w:numPr>
          <w:ilvl w:val="0"/>
          <w:numId w:val="3"/>
        </w:numPr>
        <w:rPr>
          <w:rFonts w:ascii="Arial" w:eastAsia="Arial" w:hAnsi="Arial" w:cs="Arial"/>
        </w:rPr>
      </w:pPr>
    </w:p>
    <w:p w14:paraId="26AF6BFD" w14:textId="77777777" w:rsidR="00725B3C" w:rsidRDefault="008F5030">
      <w:pPr>
        <w:pStyle w:val="Heading1"/>
        <w:rPr>
          <w:rFonts w:ascii="Arial" w:eastAsia="Arial" w:hAnsi="Arial" w:cs="Arial"/>
          <w:color w:val="34A853"/>
        </w:rPr>
      </w:pPr>
      <w:bookmarkStart w:id="6" w:name="_pqv95n650218" w:colFirst="0" w:colLast="0"/>
      <w:bookmarkEnd w:id="6"/>
      <w:r>
        <w:rPr>
          <w:rFonts w:ascii="Arial" w:eastAsia="Arial" w:hAnsi="Arial" w:cs="Arial"/>
          <w:color w:val="34A853"/>
        </w:rPr>
        <w:t>Action Items</w:t>
      </w:r>
    </w:p>
    <w:p w14:paraId="32CE818F" w14:textId="716EDE3C" w:rsidR="00725B3C" w:rsidRDefault="00D72EAE">
      <w:pPr>
        <w:numPr>
          <w:ilvl w:val="0"/>
          <w:numId w:val="1"/>
        </w:numPr>
        <w:rPr>
          <w:rFonts w:ascii="Arial" w:eastAsia="Arial" w:hAnsi="Arial" w:cs="Arial"/>
        </w:rPr>
      </w:pPr>
      <w:r>
        <w:rPr>
          <w:rFonts w:ascii="Arial" w:eastAsia="Arial" w:hAnsi="Arial" w:cs="Arial"/>
        </w:rPr>
        <w:t xml:space="preserve"> </w:t>
      </w:r>
    </w:p>
    <w:p w14:paraId="45509550" w14:textId="39531E2D" w:rsidR="00D72EAE" w:rsidRDefault="00D72EAE">
      <w:pPr>
        <w:numPr>
          <w:ilvl w:val="0"/>
          <w:numId w:val="1"/>
        </w:numPr>
        <w:rPr>
          <w:rFonts w:ascii="Arial" w:eastAsia="Arial" w:hAnsi="Arial" w:cs="Arial"/>
        </w:rPr>
      </w:pPr>
      <w:r>
        <w:rPr>
          <w:rFonts w:ascii="Arial" w:eastAsia="Arial" w:hAnsi="Arial" w:cs="Arial"/>
        </w:rPr>
        <w:t xml:space="preserve"> </w:t>
      </w:r>
    </w:p>
    <w:p w14:paraId="44B971C0" w14:textId="51C966B6" w:rsidR="00D72EAE" w:rsidRDefault="00D72EAE">
      <w:pPr>
        <w:numPr>
          <w:ilvl w:val="0"/>
          <w:numId w:val="1"/>
        </w:numPr>
        <w:rPr>
          <w:rFonts w:ascii="Arial" w:eastAsia="Arial" w:hAnsi="Arial" w:cs="Arial"/>
        </w:rPr>
      </w:pPr>
      <w:r>
        <w:rPr>
          <w:rFonts w:ascii="Arial" w:eastAsia="Arial" w:hAnsi="Arial" w:cs="Arial"/>
        </w:rPr>
        <w:t xml:space="preserve"> </w:t>
      </w:r>
    </w:p>
    <w:p w14:paraId="367630E1" w14:textId="77777777" w:rsidR="00D72EAE" w:rsidRDefault="00D72EAE">
      <w:pPr>
        <w:numPr>
          <w:ilvl w:val="0"/>
          <w:numId w:val="1"/>
        </w:numPr>
        <w:rPr>
          <w:rFonts w:ascii="Arial" w:eastAsia="Arial" w:hAnsi="Arial" w:cs="Arial"/>
        </w:rPr>
      </w:pPr>
    </w:p>
    <w:p w14:paraId="374D0AB7" w14:textId="77777777" w:rsidR="00725B3C" w:rsidRDefault="00725B3C">
      <w:pPr>
        <w:rPr>
          <w:rFonts w:ascii="Arial" w:eastAsia="Arial" w:hAnsi="Arial" w:cs="Arial"/>
        </w:rPr>
      </w:pPr>
    </w:p>
    <w:p w14:paraId="21A0D810" w14:textId="77777777" w:rsidR="00725B3C" w:rsidRDefault="00725B3C">
      <w:pPr>
        <w:pBdr>
          <w:top w:val="nil"/>
          <w:left w:val="nil"/>
          <w:bottom w:val="nil"/>
          <w:right w:val="nil"/>
          <w:between w:val="nil"/>
        </w:pBdr>
        <w:rPr>
          <w:rFonts w:ascii="Arial" w:eastAsia="Arial" w:hAnsi="Arial" w:cs="Arial"/>
        </w:rPr>
      </w:pPr>
    </w:p>
    <w:sectPr w:rsidR="00725B3C">
      <w:headerReference w:type="default" r:id="rId7"/>
      <w:headerReference w:type="first" r:id="rId8"/>
      <w:footerReference w:type="first" r:id="rId9"/>
      <w:pgSz w:w="12240" w:h="15840"/>
      <w:pgMar w:top="180" w:right="1440" w:bottom="36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465DD3" w14:textId="77777777" w:rsidR="005B2523" w:rsidRDefault="005B2523">
      <w:pPr>
        <w:spacing w:before="0" w:line="240" w:lineRule="auto"/>
      </w:pPr>
      <w:r>
        <w:separator/>
      </w:r>
    </w:p>
  </w:endnote>
  <w:endnote w:type="continuationSeparator" w:id="0">
    <w:p w14:paraId="3C7FD113" w14:textId="77777777" w:rsidR="005B2523" w:rsidRDefault="005B2523">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Playfair Display">
    <w:charset w:val="00"/>
    <w:family w:val="auto"/>
    <w:pitch w:val="variable"/>
    <w:sig w:usb0="20000207" w:usb1="00000000" w:usb2="00000000" w:usb3="00000000" w:csb0="00000197"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E5AE3E" w14:textId="77777777" w:rsidR="00725B3C" w:rsidRDefault="00725B3C">
    <w:pPr>
      <w:pBdr>
        <w:top w:val="nil"/>
        <w:left w:val="nil"/>
        <w:bottom w:val="nil"/>
        <w:right w:val="nil"/>
        <w:between w:val="nil"/>
      </w:pBdr>
      <w:rPr>
        <w:rFonts w:ascii="Arial" w:eastAsia="Arial" w:hAnsi="Arial" w:cs="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53E4A9" w14:textId="77777777" w:rsidR="005B2523" w:rsidRDefault="005B2523">
      <w:pPr>
        <w:spacing w:before="0" w:line="240" w:lineRule="auto"/>
      </w:pPr>
      <w:r>
        <w:separator/>
      </w:r>
    </w:p>
  </w:footnote>
  <w:footnote w:type="continuationSeparator" w:id="0">
    <w:p w14:paraId="42ED31C1" w14:textId="77777777" w:rsidR="005B2523" w:rsidRDefault="005B2523">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BC6489" w14:textId="77777777" w:rsidR="00725B3C" w:rsidRDefault="00725B3C">
    <w:pPr>
      <w:pBdr>
        <w:top w:val="nil"/>
        <w:left w:val="nil"/>
        <w:bottom w:val="nil"/>
        <w:right w:val="nil"/>
        <w:between w:val="nil"/>
      </w:pBdr>
      <w:spacing w:before="0" w:line="240" w:lineRule="auto"/>
      <w:rPr>
        <w:color w:val="B7B7B7"/>
        <w:sz w:val="12"/>
        <w:szCs w:val="12"/>
      </w:rPr>
    </w:pPr>
  </w:p>
  <w:tbl>
    <w:tblPr>
      <w:tblStyle w:val="a"/>
      <w:tblW w:w="12660" w:type="dxa"/>
      <w:tblInd w:w="-1775" w:type="dxa"/>
      <w:tblLayout w:type="fixed"/>
      <w:tblLook w:val="0600" w:firstRow="0" w:lastRow="0" w:firstColumn="0" w:lastColumn="0" w:noHBand="1" w:noVBand="1"/>
    </w:tblPr>
    <w:tblGrid>
      <w:gridCol w:w="9075"/>
      <w:gridCol w:w="3585"/>
    </w:tblGrid>
    <w:tr w:rsidR="00725B3C" w14:paraId="0033D856" w14:textId="77777777">
      <w:trPr>
        <w:trHeight w:val="900"/>
      </w:trPr>
      <w:tc>
        <w:tcPr>
          <w:tcW w:w="9075" w:type="dxa"/>
          <w:tcBorders>
            <w:top w:val="nil"/>
            <w:left w:val="nil"/>
            <w:bottom w:val="nil"/>
            <w:right w:val="nil"/>
          </w:tcBorders>
          <w:shd w:val="clear" w:color="auto" w:fill="34A853"/>
          <w:tcMar>
            <w:top w:w="100" w:type="dxa"/>
            <w:left w:w="100" w:type="dxa"/>
            <w:bottom w:w="100" w:type="dxa"/>
            <w:right w:w="100" w:type="dxa"/>
          </w:tcMar>
          <w:vAlign w:val="center"/>
        </w:tcPr>
        <w:p w14:paraId="3369982A" w14:textId="77777777" w:rsidR="00725B3C" w:rsidRDefault="00725B3C">
          <w:pPr>
            <w:pStyle w:val="Subtitle"/>
            <w:pBdr>
              <w:top w:val="nil"/>
              <w:left w:val="nil"/>
              <w:bottom w:val="nil"/>
              <w:right w:val="nil"/>
              <w:between w:val="nil"/>
            </w:pBdr>
            <w:spacing w:before="0" w:line="240" w:lineRule="auto"/>
            <w:ind w:left="1710" w:right="0"/>
            <w:rPr>
              <w:color w:val="FFFFFF"/>
              <w:sz w:val="20"/>
              <w:szCs w:val="20"/>
            </w:rPr>
          </w:pPr>
          <w:bookmarkStart w:id="7" w:name="_5j58lbuh52rf" w:colFirst="0" w:colLast="0"/>
          <w:bookmarkEnd w:id="7"/>
        </w:p>
      </w:tc>
      <w:bookmarkStart w:id="8" w:name="_f5jbq7ljyseu" w:colFirst="0" w:colLast="0"/>
      <w:bookmarkEnd w:id="8"/>
      <w:tc>
        <w:tcPr>
          <w:tcW w:w="3585" w:type="dxa"/>
          <w:tcBorders>
            <w:top w:val="nil"/>
            <w:left w:val="nil"/>
            <w:bottom w:val="nil"/>
            <w:right w:val="nil"/>
          </w:tcBorders>
          <w:shd w:val="clear" w:color="auto" w:fill="34A853"/>
          <w:tcMar>
            <w:top w:w="100" w:type="dxa"/>
            <w:left w:w="100" w:type="dxa"/>
            <w:bottom w:w="100" w:type="dxa"/>
            <w:right w:w="100" w:type="dxa"/>
          </w:tcMar>
          <w:vAlign w:val="center"/>
        </w:tcPr>
        <w:p w14:paraId="74FF462B" w14:textId="5577E54F" w:rsidR="00725B3C" w:rsidRDefault="008F5030">
          <w:pPr>
            <w:pStyle w:val="Subtitle"/>
            <w:pBdr>
              <w:top w:val="nil"/>
              <w:left w:val="nil"/>
              <w:bottom w:val="nil"/>
              <w:right w:val="nil"/>
              <w:between w:val="nil"/>
            </w:pBdr>
            <w:spacing w:before="0" w:line="240" w:lineRule="auto"/>
            <w:ind w:right="0"/>
            <w:jc w:val="center"/>
            <w:rPr>
              <w:color w:val="FFFFFF"/>
              <w:sz w:val="20"/>
              <w:szCs w:val="20"/>
            </w:rPr>
          </w:pPr>
          <w:r>
            <w:rPr>
              <w:color w:val="FFFFFF"/>
              <w:sz w:val="20"/>
              <w:szCs w:val="20"/>
            </w:rPr>
            <w:fldChar w:fldCharType="begin"/>
          </w:r>
          <w:r>
            <w:rPr>
              <w:color w:val="FFFFFF"/>
              <w:sz w:val="20"/>
              <w:szCs w:val="20"/>
            </w:rPr>
            <w:instrText>PAGE</w:instrText>
          </w:r>
          <w:r w:rsidR="002949C1">
            <w:rPr>
              <w:color w:val="FFFFFF"/>
              <w:sz w:val="20"/>
              <w:szCs w:val="20"/>
            </w:rPr>
            <w:fldChar w:fldCharType="separate"/>
          </w:r>
          <w:r w:rsidR="002949C1">
            <w:rPr>
              <w:noProof/>
              <w:color w:val="FFFFFF"/>
              <w:sz w:val="20"/>
              <w:szCs w:val="20"/>
            </w:rPr>
            <w:t>2</w:t>
          </w:r>
          <w:r>
            <w:rPr>
              <w:color w:val="FFFFFF"/>
              <w:sz w:val="20"/>
              <w:szCs w:val="20"/>
            </w:rPr>
            <w:fldChar w:fldCharType="end"/>
          </w:r>
        </w:p>
      </w:tc>
    </w:tr>
  </w:tbl>
  <w:p w14:paraId="5FFF0054" w14:textId="77777777" w:rsidR="00725B3C" w:rsidRDefault="00725B3C">
    <w:pPr>
      <w:pBdr>
        <w:top w:val="nil"/>
        <w:left w:val="nil"/>
        <w:bottom w:val="nil"/>
        <w:right w:val="nil"/>
        <w:between w:val="nil"/>
      </w:pBdr>
      <w:spacing w:before="0" w:line="240" w:lineRule="auto"/>
      <w:rPr>
        <w:sz w:val="12"/>
        <w:szCs w:val="1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6D96B8" w14:textId="77777777" w:rsidR="00725B3C" w:rsidRDefault="008F5030">
    <w:pPr>
      <w:ind w:left="-360" w:right="-360"/>
      <w:jc w:val="center"/>
      <w:rPr>
        <w:rFonts w:ascii="Arial" w:eastAsia="Arial" w:hAnsi="Arial" w:cs="Arial"/>
      </w:rPr>
    </w:pPr>
    <w:r>
      <w:rPr>
        <w:rFonts w:ascii="Arial" w:eastAsia="Arial" w:hAnsi="Arial" w:cs="Arial"/>
        <w:noProof/>
        <w:color w:val="3369E8"/>
        <w:sz w:val="40"/>
        <w:szCs w:val="40"/>
        <w:lang w:val="en-US"/>
      </w:rPr>
      <w:drawing>
        <wp:inline distT="114300" distB="114300" distL="114300" distR="114300" wp14:anchorId="71BCEA7C" wp14:editId="777C845D">
          <wp:extent cx="1651422" cy="126206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l="3906"/>
                  <a:stretch>
                    <a:fillRect/>
                  </a:stretch>
                </pic:blipFill>
                <pic:spPr>
                  <a:xfrm>
                    <a:off x="0" y="0"/>
                    <a:ext cx="1651422" cy="1262063"/>
                  </a:xfrm>
                  <a:prstGeom prst="rect">
                    <a:avLst/>
                  </a:prstGeom>
                  <a:ln/>
                </pic:spPr>
              </pic:pic>
            </a:graphicData>
          </a:graphic>
        </wp:inline>
      </w:drawing>
    </w:r>
  </w:p>
  <w:p w14:paraId="443C056F" w14:textId="77777777" w:rsidR="00725B3C" w:rsidRDefault="00725B3C">
    <w:pPr>
      <w:pBdr>
        <w:top w:val="nil"/>
        <w:left w:val="nil"/>
        <w:bottom w:val="nil"/>
        <w:right w:val="nil"/>
        <w:between w:val="nil"/>
      </w:pBdr>
      <w:rPr>
        <w:rFonts w:ascii="Arial" w:eastAsia="Arial" w:hAnsi="Arial"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422F9"/>
    <w:multiLevelType w:val="multilevel"/>
    <w:tmpl w:val="B086A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0A1C0E"/>
    <w:multiLevelType w:val="multilevel"/>
    <w:tmpl w:val="1A800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5772984"/>
    <w:multiLevelType w:val="multilevel"/>
    <w:tmpl w:val="A956B56E"/>
    <w:lvl w:ilvl="0">
      <w:start w:val="1"/>
      <w:numFmt w:val="decimal"/>
      <w:lvlText w:val="%1."/>
      <w:lvlJc w:val="left"/>
      <w:pPr>
        <w:ind w:left="720" w:hanging="360"/>
      </w:pPr>
      <w:rPr>
        <w:color w:val="66666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2A4795A"/>
    <w:multiLevelType w:val="multilevel"/>
    <w:tmpl w:val="7354BA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2AF7B7A"/>
    <w:multiLevelType w:val="multilevel"/>
    <w:tmpl w:val="92C89EFE"/>
    <w:lvl w:ilvl="0">
      <w:start w:val="1"/>
      <w:numFmt w:val="bullet"/>
      <w:lvlText w:val="●"/>
      <w:lvlJc w:val="left"/>
      <w:pPr>
        <w:ind w:left="720" w:hanging="360"/>
      </w:pPr>
      <w:rPr>
        <w:color w:val="66666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057778946">
    <w:abstractNumId w:val="2"/>
  </w:num>
  <w:num w:numId="2" w16cid:durableId="78672831">
    <w:abstractNumId w:val="3"/>
  </w:num>
  <w:num w:numId="3" w16cid:durableId="805584119">
    <w:abstractNumId w:val="4"/>
  </w:num>
  <w:num w:numId="4" w16cid:durableId="1469123379">
    <w:abstractNumId w:val="0"/>
  </w:num>
  <w:num w:numId="5" w16cid:durableId="9064532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5B3C"/>
    <w:rsid w:val="00011216"/>
    <w:rsid w:val="0009076D"/>
    <w:rsid w:val="001F17CA"/>
    <w:rsid w:val="002949C1"/>
    <w:rsid w:val="005B2523"/>
    <w:rsid w:val="0071667C"/>
    <w:rsid w:val="00725B3C"/>
    <w:rsid w:val="008B017E"/>
    <w:rsid w:val="008F5030"/>
    <w:rsid w:val="00D603CB"/>
    <w:rsid w:val="00D72EAE"/>
    <w:rsid w:val="00DA3E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431A0"/>
  <w15:docId w15:val="{FC77E0B8-78AA-49FE-8AB0-0596560490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ato" w:eastAsia="Lato" w:hAnsi="Lato" w:cs="Lato"/>
        <w:color w:val="666666"/>
        <w:sz w:val="22"/>
        <w:szCs w:val="22"/>
        <w:lang w:val="en" w:eastAsia="en-US" w:bidi="ar-SA"/>
      </w:rPr>
    </w:rPrDefault>
    <w:pPrDefault>
      <w:pPr>
        <w:spacing w:before="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widowControl w:val="0"/>
      <w:spacing w:before="480" w:line="240" w:lineRule="auto"/>
      <w:ind w:right="-30"/>
      <w:outlineLvl w:val="0"/>
    </w:pPr>
    <w:rPr>
      <w:rFonts w:ascii="Playfair Display" w:eastAsia="Playfair Display" w:hAnsi="Playfair Display" w:cs="Playfair Display"/>
      <w:b/>
      <w:color w:val="F75D5D"/>
      <w:sz w:val="32"/>
      <w:szCs w:val="32"/>
    </w:rPr>
  </w:style>
  <w:style w:type="paragraph" w:styleId="Heading2">
    <w:name w:val="heading 2"/>
    <w:basedOn w:val="Normal"/>
    <w:next w:val="Normal"/>
    <w:pPr>
      <w:spacing w:before="200"/>
      <w:ind w:right="-30"/>
      <w:outlineLvl w:val="1"/>
    </w:pPr>
    <w:rPr>
      <w:rFonts w:ascii="Playfair Display" w:eastAsia="Playfair Display" w:hAnsi="Playfair Display" w:cs="Playfair Display"/>
      <w:b/>
      <w:color w:val="000000"/>
      <w:sz w:val="24"/>
      <w:szCs w:val="24"/>
    </w:rPr>
  </w:style>
  <w:style w:type="paragraph" w:styleId="Heading3">
    <w:name w:val="heading 3"/>
    <w:basedOn w:val="Normal"/>
    <w:next w:val="Normal"/>
    <w:pPr>
      <w:spacing w:before="200"/>
      <w:ind w:right="-30"/>
      <w:outlineLvl w:val="2"/>
    </w:pPr>
    <w:rPr>
      <w:b/>
      <w:color w:val="000000"/>
      <w:sz w:val="24"/>
      <w:szCs w:val="24"/>
    </w:rPr>
  </w:style>
  <w:style w:type="paragraph" w:styleId="Heading4">
    <w:name w:val="heading 4"/>
    <w:basedOn w:val="Normal"/>
    <w:next w:val="Normal"/>
    <w:pPr>
      <w:outlineLvl w:val="3"/>
    </w:pPr>
    <w:rPr>
      <w:b/>
      <w:color w:val="000000"/>
    </w:rPr>
  </w:style>
  <w:style w:type="paragraph" w:styleId="Heading5">
    <w:name w:val="heading 5"/>
    <w:basedOn w:val="Normal"/>
    <w:next w:val="Normal"/>
    <w:pPr>
      <w:keepNext/>
      <w:keepLines/>
      <w:spacing w:before="160"/>
      <w:outlineLvl w:val="4"/>
    </w:pPr>
    <w:rPr>
      <w:rFonts w:ascii="Trebuchet MS" w:eastAsia="Trebuchet MS" w:hAnsi="Trebuchet MS" w:cs="Trebuchet MS"/>
    </w:rPr>
  </w:style>
  <w:style w:type="paragraph" w:styleId="Heading6">
    <w:name w:val="heading 6"/>
    <w:basedOn w:val="Normal"/>
    <w:next w:val="Normal"/>
    <w:pPr>
      <w:keepNext/>
      <w:keepLines/>
      <w:spacing w:before="160"/>
      <w:outlineLvl w:val="5"/>
    </w:pPr>
    <w:rPr>
      <w:rFonts w:ascii="Trebuchet MS" w:eastAsia="Trebuchet MS" w:hAnsi="Trebuchet MS" w:cs="Trebuchet M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100" w:line="240" w:lineRule="auto"/>
      <w:ind w:right="-30"/>
    </w:pPr>
    <w:rPr>
      <w:rFonts w:ascii="Playfair Display" w:eastAsia="Playfair Display" w:hAnsi="Playfair Display" w:cs="Playfair Display"/>
      <w:b/>
      <w:color w:val="F75D5D"/>
      <w:sz w:val="72"/>
      <w:szCs w:val="72"/>
    </w:rPr>
  </w:style>
  <w:style w:type="paragraph" w:styleId="Subtitle">
    <w:name w:val="Subtitle"/>
    <w:basedOn w:val="Normal"/>
    <w:next w:val="Normal"/>
    <w:pPr>
      <w:spacing w:before="200"/>
      <w:ind w:right="-30"/>
    </w:pPr>
    <w:rPr>
      <w:b/>
      <w:color w:val="000000"/>
      <w:sz w:val="24"/>
      <w:szCs w:val="24"/>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2949C1"/>
    <w:pPr>
      <w:spacing w:before="100" w:beforeAutospacing="1" w:after="100" w:afterAutospacing="1" w:line="240" w:lineRule="auto"/>
    </w:pPr>
    <w:rPr>
      <w:rFonts w:ascii="Times New Roman" w:eastAsia="Times New Roman" w:hAnsi="Times New Roman" w:cs="Times New Roman"/>
      <w:color w:val="auto"/>
      <w:sz w:val="24"/>
      <w:szCs w:val="24"/>
      <w:lang w:val="en-US"/>
    </w:rPr>
  </w:style>
  <w:style w:type="paragraph" w:styleId="ListParagraph">
    <w:name w:val="List Paragraph"/>
    <w:basedOn w:val="Normal"/>
    <w:uiPriority w:val="34"/>
    <w:qFormat/>
    <w:rsid w:val="007166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0599914">
      <w:bodyDiv w:val="1"/>
      <w:marLeft w:val="0"/>
      <w:marRight w:val="0"/>
      <w:marTop w:val="0"/>
      <w:marBottom w:val="0"/>
      <w:divBdr>
        <w:top w:val="none" w:sz="0" w:space="0" w:color="auto"/>
        <w:left w:val="none" w:sz="0" w:space="0" w:color="auto"/>
        <w:bottom w:val="none" w:sz="0" w:space="0" w:color="auto"/>
        <w:right w:val="none" w:sz="0" w:space="0" w:color="auto"/>
      </w:divBdr>
    </w:div>
    <w:div w:id="650983629">
      <w:bodyDiv w:val="1"/>
      <w:marLeft w:val="0"/>
      <w:marRight w:val="0"/>
      <w:marTop w:val="0"/>
      <w:marBottom w:val="0"/>
      <w:divBdr>
        <w:top w:val="none" w:sz="0" w:space="0" w:color="auto"/>
        <w:left w:val="none" w:sz="0" w:space="0" w:color="auto"/>
        <w:bottom w:val="none" w:sz="0" w:space="0" w:color="auto"/>
        <w:right w:val="none" w:sz="0" w:space="0" w:color="auto"/>
      </w:divBdr>
    </w:div>
    <w:div w:id="18336376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2</Pages>
  <Words>232</Words>
  <Characters>1329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Google, Inc.</Company>
  <LinksUpToDate>false</LinksUpToDate>
  <CharactersWithSpaces>1558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Laura Veneskey</dc:creator>
  <cp:lastModifiedBy>George Trypidakis</cp:lastModifiedBy>
  <cp:revision>5</cp:revision>
  <dcterms:created xsi:type="dcterms:W3CDTF">2021-05-12T18:59:00Z</dcterms:created>
  <dcterms:modified xsi:type="dcterms:W3CDTF">2022-09-03T16:18:00Z</dcterms:modified>
</cp:coreProperties>
</file>