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3A24" w14:textId="77777777" w:rsidR="00C4777E" w:rsidRPr="00C4777E" w:rsidRDefault="00C4777E" w:rsidP="00C4777E">
      <w:pPr>
        <w:spacing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  <w:r w:rsidRPr="00C4777E"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  <w:t>PROMPT</w:t>
      </w:r>
    </w:p>
    <w:p w14:paraId="54997063" w14:textId="77777777" w:rsidR="00C4777E" w:rsidRPr="00C4777E" w:rsidRDefault="00C4777E" w:rsidP="00C4777E">
      <w:pPr>
        <w:spacing w:after="300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C4777E">
        <w:rPr>
          <w:rFonts w:ascii="Arial" w:eastAsia="Times New Roman" w:hAnsi="Arial" w:cs="Arial"/>
          <w:color w:val="FF0000"/>
          <w:sz w:val="21"/>
          <w:szCs w:val="21"/>
        </w:rPr>
        <w:t>Type below the updates to your Risk Plan, including:</w:t>
      </w:r>
    </w:p>
    <w:p w14:paraId="1D7962CE" w14:textId="77777777" w:rsidR="00C4777E" w:rsidRPr="00C4777E" w:rsidRDefault="00C4777E" w:rsidP="00C4777E">
      <w:pPr>
        <w:numPr>
          <w:ilvl w:val="0"/>
          <w:numId w:val="1"/>
        </w:numPr>
        <w:spacing w:after="120" w:line="315" w:lineRule="atLeast"/>
        <w:ind w:left="840"/>
        <w:rPr>
          <w:rFonts w:ascii="Arial" w:eastAsia="Times New Roman" w:hAnsi="Arial" w:cs="Arial"/>
          <w:color w:val="FF0000"/>
          <w:sz w:val="21"/>
          <w:szCs w:val="21"/>
        </w:rPr>
      </w:pPr>
      <w:r w:rsidRPr="00C4777E">
        <w:rPr>
          <w:rFonts w:ascii="Arial" w:eastAsia="Times New Roman" w:hAnsi="Arial" w:cs="Arial"/>
          <w:color w:val="FF0000"/>
          <w:sz w:val="21"/>
          <w:szCs w:val="21"/>
        </w:rPr>
        <w:t>The risk of the database connection feature not working.</w:t>
      </w:r>
    </w:p>
    <w:p w14:paraId="54D02E55" w14:textId="77777777" w:rsidR="00C4777E" w:rsidRPr="00C4777E" w:rsidRDefault="00C4777E" w:rsidP="00C4777E">
      <w:pPr>
        <w:numPr>
          <w:ilvl w:val="0"/>
          <w:numId w:val="1"/>
        </w:numPr>
        <w:spacing w:line="315" w:lineRule="atLeast"/>
        <w:ind w:left="840"/>
        <w:rPr>
          <w:rFonts w:ascii="Arial" w:eastAsia="Times New Roman" w:hAnsi="Arial" w:cs="Arial"/>
          <w:color w:val="FF0000"/>
          <w:sz w:val="21"/>
          <w:szCs w:val="21"/>
        </w:rPr>
      </w:pPr>
      <w:r w:rsidRPr="00C4777E">
        <w:rPr>
          <w:rFonts w:ascii="Arial" w:eastAsia="Times New Roman" w:hAnsi="Arial" w:cs="Arial"/>
          <w:color w:val="FF0000"/>
          <w:sz w:val="21"/>
          <w:szCs w:val="21"/>
        </w:rPr>
        <w:t xml:space="preserve">At least one </w:t>
      </w:r>
      <w:r w:rsidRPr="00C4777E">
        <w:rPr>
          <w:rFonts w:ascii="Arial" w:eastAsia="Times New Roman" w:hAnsi="Arial" w:cs="Arial"/>
          <w:b/>
          <w:bCs/>
          <w:color w:val="FF0000"/>
          <w:sz w:val="21"/>
          <w:szCs w:val="21"/>
        </w:rPr>
        <w:t>additional</w:t>
      </w:r>
      <w:r w:rsidRPr="00C4777E">
        <w:rPr>
          <w:rFonts w:ascii="Arial" w:eastAsia="Times New Roman" w:hAnsi="Arial" w:cs="Arial"/>
          <w:color w:val="FF0000"/>
          <w:sz w:val="21"/>
          <w:szCs w:val="21"/>
        </w:rPr>
        <w:t xml:space="preserve"> risk.</w:t>
      </w:r>
    </w:p>
    <w:p w14:paraId="518E673E" w14:textId="77777777" w:rsidR="00C4777E" w:rsidRPr="00C4777E" w:rsidRDefault="00C4777E" w:rsidP="00C4777E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b/>
          <w:bCs/>
          <w:color w:val="1F1F1F"/>
          <w:sz w:val="21"/>
          <w:szCs w:val="21"/>
        </w:rPr>
        <w:t>Risk #1</w:t>
      </w:r>
    </w:p>
    <w:p w14:paraId="5F1B92BC" w14:textId="77777777" w:rsidR="00C4777E" w:rsidRPr="00C4777E" w:rsidRDefault="00C4777E" w:rsidP="00C4777E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b/>
          <w:bCs/>
          <w:color w:val="1F1F1F"/>
          <w:sz w:val="21"/>
          <w:szCs w:val="21"/>
        </w:rPr>
        <w:t>Database connection feature not working.</w:t>
      </w:r>
    </w:p>
    <w:p w14:paraId="3FD90EA3" w14:textId="77777777" w:rsidR="00C4777E" w:rsidRPr="00C4777E" w:rsidRDefault="00C4777E" w:rsidP="00C4777E">
      <w:pPr>
        <w:numPr>
          <w:ilvl w:val="0"/>
          <w:numId w:val="2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color w:val="1F1F1F"/>
          <w:sz w:val="21"/>
          <w:szCs w:val="21"/>
        </w:rPr>
        <w:t>Likelihood = Medium</w:t>
      </w:r>
    </w:p>
    <w:p w14:paraId="051362FA" w14:textId="77777777" w:rsidR="00C4777E" w:rsidRPr="00C4777E" w:rsidRDefault="00C4777E" w:rsidP="00C4777E">
      <w:pPr>
        <w:numPr>
          <w:ilvl w:val="0"/>
          <w:numId w:val="2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color w:val="1F1F1F"/>
          <w:sz w:val="21"/>
          <w:szCs w:val="21"/>
        </w:rPr>
        <w:t>Impact = High</w:t>
      </w:r>
    </w:p>
    <w:p w14:paraId="53C8C98A" w14:textId="77777777" w:rsidR="00C4777E" w:rsidRPr="00C4777E" w:rsidRDefault="00C4777E" w:rsidP="00C4777E">
      <w:pPr>
        <w:numPr>
          <w:ilvl w:val="0"/>
          <w:numId w:val="2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color w:val="1F1F1F"/>
          <w:sz w:val="21"/>
          <w:szCs w:val="21"/>
        </w:rPr>
        <w:t xml:space="preserve">Indicators = Database not functioning properly, unable to connect to </w:t>
      </w:r>
      <w:proofErr w:type="gramStart"/>
      <w:r w:rsidRPr="00C4777E">
        <w:rPr>
          <w:rFonts w:ascii="Arial" w:eastAsia="Times New Roman" w:hAnsi="Arial" w:cs="Arial"/>
          <w:color w:val="1F1F1F"/>
          <w:sz w:val="21"/>
          <w:szCs w:val="21"/>
        </w:rPr>
        <w:t>database ,</w:t>
      </w:r>
      <w:proofErr w:type="gramEnd"/>
      <w:r w:rsidRPr="00C4777E">
        <w:rPr>
          <w:rFonts w:ascii="Arial" w:eastAsia="Times New Roman" w:hAnsi="Arial" w:cs="Arial"/>
          <w:color w:val="1F1F1F"/>
          <w:sz w:val="21"/>
          <w:szCs w:val="21"/>
        </w:rPr>
        <w:t xml:space="preserve"> cost and time to fix exceeds expectations</w:t>
      </w:r>
    </w:p>
    <w:p w14:paraId="58E8A03A" w14:textId="77777777" w:rsidR="00C4777E" w:rsidRPr="00C4777E" w:rsidRDefault="00C4777E" w:rsidP="00C4777E">
      <w:pPr>
        <w:numPr>
          <w:ilvl w:val="0"/>
          <w:numId w:val="2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color w:val="1F1F1F"/>
          <w:sz w:val="21"/>
          <w:szCs w:val="21"/>
        </w:rPr>
        <w:t xml:space="preserve">Contingency Plan = Troubleshoot and fix database </w:t>
      </w:r>
      <w:proofErr w:type="gramStart"/>
      <w:r w:rsidRPr="00C4777E">
        <w:rPr>
          <w:rFonts w:ascii="Arial" w:eastAsia="Times New Roman" w:hAnsi="Arial" w:cs="Arial"/>
          <w:color w:val="1F1F1F"/>
          <w:sz w:val="21"/>
          <w:szCs w:val="21"/>
        </w:rPr>
        <w:t>access ,</w:t>
      </w:r>
      <w:proofErr w:type="gramEnd"/>
      <w:r w:rsidRPr="00C4777E">
        <w:rPr>
          <w:rFonts w:ascii="Arial" w:eastAsia="Times New Roman" w:hAnsi="Arial" w:cs="Arial"/>
          <w:color w:val="1F1F1F"/>
          <w:sz w:val="21"/>
          <w:szCs w:val="21"/>
        </w:rPr>
        <w:t xml:space="preserve"> give access to developers to a smaller working database to work on other feature functionality, hire or outsource to an database expert to solve any issues</w:t>
      </w:r>
    </w:p>
    <w:p w14:paraId="6F57BCE4" w14:textId="77777777" w:rsidR="00C4777E" w:rsidRPr="00C4777E" w:rsidRDefault="00C4777E" w:rsidP="00C4777E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b/>
          <w:bCs/>
          <w:color w:val="1F1F1F"/>
          <w:sz w:val="21"/>
          <w:szCs w:val="21"/>
        </w:rPr>
        <w:t>Risk #2</w:t>
      </w:r>
    </w:p>
    <w:p w14:paraId="13F65F48" w14:textId="77777777" w:rsidR="00C4777E" w:rsidRPr="00C4777E" w:rsidRDefault="00C4777E" w:rsidP="00C4777E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b/>
          <w:bCs/>
          <w:color w:val="1F1F1F"/>
          <w:sz w:val="21"/>
          <w:szCs w:val="21"/>
        </w:rPr>
        <w:t>Compatibility with different Operating Systems</w:t>
      </w:r>
    </w:p>
    <w:p w14:paraId="6DB208B9" w14:textId="77777777" w:rsidR="00C4777E" w:rsidRPr="00C4777E" w:rsidRDefault="00C4777E" w:rsidP="00C4777E">
      <w:pPr>
        <w:numPr>
          <w:ilvl w:val="0"/>
          <w:numId w:val="3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color w:val="1F1F1F"/>
          <w:sz w:val="21"/>
          <w:szCs w:val="21"/>
        </w:rPr>
        <w:t>Likelihood = Medium</w:t>
      </w:r>
    </w:p>
    <w:p w14:paraId="62058A8E" w14:textId="77777777" w:rsidR="00C4777E" w:rsidRPr="00C4777E" w:rsidRDefault="00C4777E" w:rsidP="00C4777E">
      <w:pPr>
        <w:numPr>
          <w:ilvl w:val="0"/>
          <w:numId w:val="3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color w:val="1F1F1F"/>
          <w:sz w:val="21"/>
          <w:szCs w:val="21"/>
        </w:rPr>
        <w:t>Impact = Medium</w:t>
      </w:r>
    </w:p>
    <w:p w14:paraId="09A1526A" w14:textId="77777777" w:rsidR="00C4777E" w:rsidRPr="00C4777E" w:rsidRDefault="00C4777E" w:rsidP="00C4777E">
      <w:pPr>
        <w:numPr>
          <w:ilvl w:val="0"/>
          <w:numId w:val="3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color w:val="1F1F1F"/>
          <w:sz w:val="21"/>
          <w:szCs w:val="21"/>
        </w:rPr>
        <w:t>Indicators = Application malfunction on different operating systems and needs reworking to ensure functionality, Lack of time and resources to complete, unclear requirements by client regarding different operating systems</w:t>
      </w:r>
    </w:p>
    <w:p w14:paraId="0CE36468" w14:textId="77777777" w:rsidR="00C4777E" w:rsidRPr="00C4777E" w:rsidRDefault="00C4777E" w:rsidP="00C4777E">
      <w:pPr>
        <w:numPr>
          <w:ilvl w:val="0"/>
          <w:numId w:val="3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color w:val="1F1F1F"/>
          <w:sz w:val="21"/>
          <w:szCs w:val="21"/>
        </w:rPr>
        <w:t>Contingency Plan = Resolve ambiguity for that matter with the client, explain the extra cost and effort needed for implementation before proceeding, confirm alternative OS requirements </w:t>
      </w:r>
    </w:p>
    <w:p w14:paraId="0A8FB098" w14:textId="77777777" w:rsidR="00C4777E" w:rsidRPr="00C4777E" w:rsidRDefault="00C4777E" w:rsidP="00C4777E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b/>
          <w:bCs/>
          <w:color w:val="1F1F1F"/>
          <w:sz w:val="21"/>
          <w:szCs w:val="21"/>
        </w:rPr>
        <w:t>Risk #3</w:t>
      </w:r>
    </w:p>
    <w:p w14:paraId="45765D48" w14:textId="77777777" w:rsidR="00C4777E" w:rsidRPr="00C4777E" w:rsidRDefault="00C4777E" w:rsidP="00C4777E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b/>
          <w:bCs/>
          <w:color w:val="1F1F1F"/>
          <w:sz w:val="21"/>
          <w:szCs w:val="21"/>
        </w:rPr>
        <w:t>Saving and downloading material locally is not working</w:t>
      </w:r>
    </w:p>
    <w:p w14:paraId="68E5777C" w14:textId="77777777" w:rsidR="00C4777E" w:rsidRPr="00C4777E" w:rsidRDefault="00C4777E" w:rsidP="00C4777E">
      <w:pPr>
        <w:numPr>
          <w:ilvl w:val="0"/>
          <w:numId w:val="4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color w:val="1F1F1F"/>
          <w:sz w:val="21"/>
          <w:szCs w:val="21"/>
        </w:rPr>
        <w:t>Likelihood = Medium</w:t>
      </w:r>
    </w:p>
    <w:p w14:paraId="4625B234" w14:textId="77777777" w:rsidR="00C4777E" w:rsidRPr="00C4777E" w:rsidRDefault="00C4777E" w:rsidP="00C4777E">
      <w:pPr>
        <w:numPr>
          <w:ilvl w:val="0"/>
          <w:numId w:val="4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color w:val="1F1F1F"/>
          <w:sz w:val="21"/>
          <w:szCs w:val="21"/>
        </w:rPr>
        <w:t>Impact = High</w:t>
      </w:r>
    </w:p>
    <w:p w14:paraId="2F324CC8" w14:textId="77777777" w:rsidR="00C4777E" w:rsidRPr="00C4777E" w:rsidRDefault="00C4777E" w:rsidP="00C4777E">
      <w:pPr>
        <w:numPr>
          <w:ilvl w:val="0"/>
          <w:numId w:val="4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color w:val="1F1F1F"/>
          <w:sz w:val="21"/>
          <w:szCs w:val="21"/>
        </w:rPr>
        <w:t xml:space="preserve">Indicators = Saving a book title locally does not </w:t>
      </w:r>
      <w:proofErr w:type="gramStart"/>
      <w:r w:rsidRPr="00C4777E">
        <w:rPr>
          <w:rFonts w:ascii="Arial" w:eastAsia="Times New Roman" w:hAnsi="Arial" w:cs="Arial"/>
          <w:color w:val="1F1F1F"/>
          <w:sz w:val="21"/>
          <w:szCs w:val="21"/>
        </w:rPr>
        <w:t>work ,</w:t>
      </w:r>
      <w:proofErr w:type="gramEnd"/>
      <w:r w:rsidRPr="00C4777E">
        <w:rPr>
          <w:rFonts w:ascii="Arial" w:eastAsia="Times New Roman" w:hAnsi="Arial" w:cs="Arial"/>
          <w:color w:val="1F1F1F"/>
          <w:sz w:val="21"/>
          <w:szCs w:val="21"/>
        </w:rPr>
        <w:t xml:space="preserve"> files are not automatically saved in the device/app , Reading offline doesn't work </w:t>
      </w:r>
    </w:p>
    <w:p w14:paraId="37B870F8" w14:textId="77777777" w:rsidR="00C4777E" w:rsidRPr="00C4777E" w:rsidRDefault="00C4777E" w:rsidP="00C4777E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777E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Contingency Plan </w:t>
      </w:r>
      <w:proofErr w:type="gramStart"/>
      <w:r w:rsidRPr="00C4777E">
        <w:rPr>
          <w:rFonts w:ascii="Arial" w:eastAsia="Times New Roman" w:hAnsi="Arial" w:cs="Arial"/>
          <w:color w:val="1F1F1F"/>
          <w:sz w:val="21"/>
          <w:szCs w:val="21"/>
        </w:rPr>
        <w:t>=  Ensure</w:t>
      </w:r>
      <w:proofErr w:type="gramEnd"/>
      <w:r w:rsidRPr="00C4777E">
        <w:rPr>
          <w:rFonts w:ascii="Arial" w:eastAsia="Times New Roman" w:hAnsi="Arial" w:cs="Arial"/>
          <w:color w:val="1F1F1F"/>
          <w:sz w:val="21"/>
          <w:szCs w:val="21"/>
        </w:rPr>
        <w:t xml:space="preserve"> compatibility with devices when saving files locally, Manually download and store books that are being read to ensure offline reading functionality </w:t>
      </w:r>
    </w:p>
    <w:p w14:paraId="66690FAE" w14:textId="77777777" w:rsidR="00347438" w:rsidRDefault="00000000"/>
    <w:sectPr w:rsidR="0034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80885"/>
    <w:multiLevelType w:val="multilevel"/>
    <w:tmpl w:val="11E4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72F41"/>
    <w:multiLevelType w:val="multilevel"/>
    <w:tmpl w:val="FC3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516991"/>
    <w:multiLevelType w:val="multilevel"/>
    <w:tmpl w:val="5DF6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DD1680"/>
    <w:multiLevelType w:val="multilevel"/>
    <w:tmpl w:val="DA24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0088970">
    <w:abstractNumId w:val="1"/>
  </w:num>
  <w:num w:numId="2" w16cid:durableId="1990009975">
    <w:abstractNumId w:val="3"/>
  </w:num>
  <w:num w:numId="3" w16cid:durableId="314536003">
    <w:abstractNumId w:val="2"/>
  </w:num>
  <w:num w:numId="4" w16cid:durableId="43090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CF"/>
    <w:rsid w:val="00272F69"/>
    <w:rsid w:val="00442B99"/>
    <w:rsid w:val="005D3079"/>
    <w:rsid w:val="008A6CCF"/>
    <w:rsid w:val="008C3B13"/>
    <w:rsid w:val="00C4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5AD46-3C24-420D-8BB4-9E69AE92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19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668499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Trypidakis</dc:creator>
  <cp:keywords/>
  <dc:description/>
  <cp:lastModifiedBy>George Trypidakis</cp:lastModifiedBy>
  <cp:revision>2</cp:revision>
  <dcterms:created xsi:type="dcterms:W3CDTF">2022-10-04T19:56:00Z</dcterms:created>
  <dcterms:modified xsi:type="dcterms:W3CDTF">2022-10-04T19:56:00Z</dcterms:modified>
</cp:coreProperties>
</file>