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F6BB7" w14:textId="77777777" w:rsidR="003C3F8C" w:rsidRPr="003C3F8C" w:rsidRDefault="003C3F8C" w:rsidP="003C3F8C">
      <w:pPr>
        <w:spacing w:after="24" w:line="259" w:lineRule="auto"/>
        <w:ind w:right="7"/>
        <w:jc w:val="center"/>
        <w:rPr>
          <w:b/>
          <w:bCs/>
        </w:rPr>
      </w:pPr>
      <w:r w:rsidRPr="003C3F8C">
        <w:rPr>
          <w:b/>
          <w:bCs/>
          <w:sz w:val="32"/>
        </w:rPr>
        <w:t xml:space="preserve">Car Sales Analysis </w:t>
      </w:r>
    </w:p>
    <w:p w14:paraId="28041643" w14:textId="77777777" w:rsidR="003C3F8C" w:rsidRPr="003C3F8C" w:rsidRDefault="003C3F8C" w:rsidP="003C3F8C">
      <w:pPr>
        <w:spacing w:after="410" w:line="259" w:lineRule="auto"/>
        <w:ind w:right="7"/>
        <w:jc w:val="center"/>
        <w:rPr>
          <w:b/>
          <w:bCs/>
        </w:rPr>
      </w:pPr>
      <w:r w:rsidRPr="003C3F8C">
        <w:rPr>
          <w:b/>
          <w:bCs/>
          <w:sz w:val="32"/>
        </w:rPr>
        <w:t>Power BI Dashboarding project proposal</w:t>
      </w:r>
      <w:r w:rsidRPr="003C3F8C">
        <w:rPr>
          <w:b/>
          <w:bCs/>
          <w:sz w:val="22"/>
        </w:rPr>
        <w:t xml:space="preserve"> </w:t>
      </w:r>
    </w:p>
    <w:p w14:paraId="3FD6C675" w14:textId="77777777" w:rsidR="003C3F8C" w:rsidRPr="003C3F8C" w:rsidRDefault="003C3F8C" w:rsidP="00867329">
      <w:pPr>
        <w:spacing w:after="404" w:line="260" w:lineRule="auto"/>
        <w:ind w:left="-5" w:right="0"/>
        <w:rPr>
          <w:b/>
          <w:bCs/>
        </w:rPr>
      </w:pPr>
      <w:r w:rsidRPr="003C3F8C">
        <w:rPr>
          <w:b/>
          <w:bCs/>
          <w:sz w:val="30"/>
        </w:rPr>
        <w:t xml:space="preserve">1.Executive Summary: </w:t>
      </w:r>
    </w:p>
    <w:p w14:paraId="2D88403C" w14:textId="5102629C" w:rsidR="003C3F8C" w:rsidRDefault="003C3F8C" w:rsidP="00867329">
      <w:pPr>
        <w:spacing w:after="428" w:line="268" w:lineRule="auto"/>
        <w:ind w:right="0"/>
      </w:pPr>
      <w:r>
        <w:t xml:space="preserve">This project aims to develop an interactive and insightful Power BI dashboard for analysing car sales data. The dashboard will enable real-time monitoring of key performance indicators (KPIs), providing a visual representation of critical business metrics to enhance data-driven decision-making for automotive businesses and dealerships. </w:t>
      </w:r>
    </w:p>
    <w:p w14:paraId="5F150D72" w14:textId="77777777" w:rsidR="003C3F8C" w:rsidRPr="003C3F8C" w:rsidRDefault="003C3F8C" w:rsidP="00867329">
      <w:pPr>
        <w:numPr>
          <w:ilvl w:val="0"/>
          <w:numId w:val="1"/>
        </w:numPr>
        <w:spacing w:after="64" w:line="260" w:lineRule="auto"/>
        <w:ind w:right="0" w:hanging="337"/>
        <w:rPr>
          <w:b/>
          <w:bCs/>
        </w:rPr>
      </w:pPr>
      <w:r w:rsidRPr="003C3F8C">
        <w:rPr>
          <w:b/>
          <w:bCs/>
          <w:sz w:val="30"/>
        </w:rPr>
        <w:t xml:space="preserve">Problem Statement: </w:t>
      </w:r>
    </w:p>
    <w:p w14:paraId="45B1AB7A" w14:textId="77777777" w:rsidR="003C3F8C" w:rsidRPr="003C3F8C" w:rsidRDefault="003C3F8C" w:rsidP="00867329">
      <w:pPr>
        <w:spacing w:after="70" w:line="259" w:lineRule="auto"/>
        <w:ind w:left="0" w:right="0" w:firstLine="0"/>
        <w:rPr>
          <w:b/>
          <w:bCs/>
        </w:rPr>
      </w:pPr>
      <w:r w:rsidRPr="003C3F8C">
        <w:rPr>
          <w:b/>
          <w:bCs/>
          <w:sz w:val="22"/>
        </w:rPr>
        <w:t xml:space="preserve"> </w:t>
      </w:r>
    </w:p>
    <w:p w14:paraId="4C0C31B9" w14:textId="77777777" w:rsidR="003C3F8C" w:rsidRPr="003C3F8C" w:rsidRDefault="003C3F8C" w:rsidP="00867329">
      <w:pPr>
        <w:spacing w:after="13" w:line="268" w:lineRule="auto"/>
        <w:ind w:right="0"/>
        <w:rPr>
          <w:b/>
          <w:bCs/>
        </w:rPr>
      </w:pPr>
      <w:r w:rsidRPr="003C3F8C">
        <w:rPr>
          <w:b/>
          <w:bCs/>
        </w:rPr>
        <w:t xml:space="preserve">Background: </w:t>
      </w:r>
    </w:p>
    <w:p w14:paraId="0ADC6E36" w14:textId="77777777" w:rsidR="003C3F8C" w:rsidRDefault="003C3F8C" w:rsidP="00867329">
      <w:pPr>
        <w:spacing w:after="6"/>
        <w:ind w:right="0"/>
      </w:pPr>
      <w:r>
        <w:t xml:space="preserve">Limited visibility into real-time sales performance makes it difficult for dealerships and manufacturers to make timely decisions regarding inventory, pricing, and marketing strategies. </w:t>
      </w:r>
    </w:p>
    <w:p w14:paraId="457CC597" w14:textId="77777777" w:rsidR="003C3F8C" w:rsidRDefault="003C3F8C" w:rsidP="00867329">
      <w:pPr>
        <w:spacing w:after="19" w:line="259" w:lineRule="auto"/>
        <w:ind w:left="0" w:right="0" w:firstLine="0"/>
      </w:pPr>
      <w:r>
        <w:t xml:space="preserve"> </w:t>
      </w:r>
    </w:p>
    <w:p w14:paraId="5EB4FFA1" w14:textId="77777777" w:rsidR="003C3F8C" w:rsidRPr="003C3F8C" w:rsidRDefault="003C3F8C" w:rsidP="00867329">
      <w:pPr>
        <w:spacing w:after="13" w:line="268" w:lineRule="auto"/>
        <w:ind w:right="0"/>
        <w:rPr>
          <w:b/>
          <w:bCs/>
        </w:rPr>
      </w:pPr>
      <w:r w:rsidRPr="003C3F8C">
        <w:rPr>
          <w:b/>
          <w:bCs/>
        </w:rPr>
        <w:t xml:space="preserve">Objective: </w:t>
      </w:r>
    </w:p>
    <w:p w14:paraId="60BFB228" w14:textId="77777777" w:rsidR="003C3F8C" w:rsidRDefault="003C3F8C" w:rsidP="00867329">
      <w:pPr>
        <w:spacing w:after="13" w:line="268" w:lineRule="auto"/>
        <w:ind w:right="0"/>
      </w:pPr>
      <w:r>
        <w:t xml:space="preserve">Develop a Power BI dashboard to monitor and analyse key car sales metrics, offering clear insights into sales trends, inventory turnover, and customer purchasing behavior. </w:t>
      </w:r>
    </w:p>
    <w:p w14:paraId="35228D3C" w14:textId="77777777" w:rsidR="003C3F8C" w:rsidRDefault="003C3F8C" w:rsidP="00867329">
      <w:pPr>
        <w:spacing w:after="21" w:line="259" w:lineRule="auto"/>
        <w:ind w:left="0" w:right="0" w:firstLine="0"/>
      </w:pPr>
      <w:r>
        <w:t xml:space="preserve"> </w:t>
      </w:r>
    </w:p>
    <w:p w14:paraId="0991156F" w14:textId="77777777" w:rsidR="003C3F8C" w:rsidRPr="003C3F8C" w:rsidRDefault="003C3F8C" w:rsidP="00867329">
      <w:pPr>
        <w:spacing w:after="13" w:line="268" w:lineRule="auto"/>
        <w:ind w:right="0"/>
        <w:rPr>
          <w:b/>
          <w:bCs/>
        </w:rPr>
      </w:pPr>
      <w:r w:rsidRPr="003C3F8C">
        <w:rPr>
          <w:b/>
          <w:bCs/>
        </w:rPr>
        <w:t xml:space="preserve">Scope: </w:t>
      </w:r>
    </w:p>
    <w:p w14:paraId="1DF0069D" w14:textId="77777777" w:rsidR="003C3F8C" w:rsidRDefault="003C3F8C" w:rsidP="00867329">
      <w:pPr>
        <w:spacing w:after="14"/>
        <w:ind w:right="0"/>
      </w:pPr>
      <w:r>
        <w:t xml:space="preserve">The dashboard will focus on: </w:t>
      </w:r>
    </w:p>
    <w:p w14:paraId="1C3A6CDC" w14:textId="77777777" w:rsidR="003C3F8C" w:rsidRDefault="003C3F8C" w:rsidP="00867329">
      <w:pPr>
        <w:numPr>
          <w:ilvl w:val="1"/>
          <w:numId w:val="1"/>
        </w:numPr>
        <w:spacing w:after="13" w:line="268" w:lineRule="auto"/>
        <w:ind w:right="0" w:hanging="360"/>
      </w:pPr>
      <w:r>
        <w:t xml:space="preserve">Total car sales and revenue analysis </w:t>
      </w:r>
    </w:p>
    <w:p w14:paraId="086EF3C4" w14:textId="77777777" w:rsidR="003C3F8C" w:rsidRDefault="003C3F8C" w:rsidP="00867329">
      <w:pPr>
        <w:numPr>
          <w:ilvl w:val="1"/>
          <w:numId w:val="1"/>
        </w:numPr>
        <w:spacing w:after="13" w:line="268" w:lineRule="auto"/>
        <w:ind w:right="0" w:hanging="360"/>
      </w:pPr>
      <w:r>
        <w:t xml:space="preserve">Brand and model performance tracking </w:t>
      </w:r>
    </w:p>
    <w:p w14:paraId="238A5064" w14:textId="77777777" w:rsidR="003C3F8C" w:rsidRDefault="003C3F8C" w:rsidP="00867329">
      <w:pPr>
        <w:numPr>
          <w:ilvl w:val="1"/>
          <w:numId w:val="1"/>
        </w:numPr>
        <w:spacing w:after="13" w:line="268" w:lineRule="auto"/>
        <w:ind w:right="0" w:hanging="360"/>
      </w:pPr>
      <w:r>
        <w:t xml:space="preserve">Regional and dealership-wise sales comparison </w:t>
      </w:r>
    </w:p>
    <w:p w14:paraId="0C3AC9EC" w14:textId="77777777" w:rsidR="003C3F8C" w:rsidRDefault="003C3F8C" w:rsidP="00867329">
      <w:pPr>
        <w:numPr>
          <w:ilvl w:val="1"/>
          <w:numId w:val="1"/>
        </w:numPr>
        <w:spacing w:after="13" w:line="268" w:lineRule="auto"/>
        <w:ind w:right="0" w:hanging="360"/>
      </w:pPr>
      <w:r>
        <w:t xml:space="preserve">Customer preferences and demographic insights </w:t>
      </w:r>
    </w:p>
    <w:p w14:paraId="753435FE" w14:textId="6348EC88" w:rsidR="003C3F8C" w:rsidRDefault="003C3F8C" w:rsidP="00867329">
      <w:pPr>
        <w:numPr>
          <w:ilvl w:val="1"/>
          <w:numId w:val="1"/>
        </w:numPr>
        <w:spacing w:after="13" w:line="268" w:lineRule="auto"/>
        <w:ind w:right="0" w:hanging="360"/>
      </w:pPr>
      <w:r>
        <w:t xml:space="preserve">Inventory vs. sales analysis </w:t>
      </w:r>
    </w:p>
    <w:p w14:paraId="6F085AB0" w14:textId="77777777" w:rsidR="003C3F8C" w:rsidRPr="00242816" w:rsidRDefault="003C3F8C" w:rsidP="00867329">
      <w:pPr>
        <w:numPr>
          <w:ilvl w:val="0"/>
          <w:numId w:val="1"/>
        </w:numPr>
        <w:spacing w:after="153" w:line="260" w:lineRule="auto"/>
        <w:ind w:right="0" w:hanging="337"/>
        <w:rPr>
          <w:b/>
          <w:bCs/>
        </w:rPr>
      </w:pPr>
      <w:r w:rsidRPr="003C3F8C">
        <w:rPr>
          <w:b/>
          <w:bCs/>
          <w:sz w:val="30"/>
        </w:rPr>
        <w:lastRenderedPageBreak/>
        <w:t xml:space="preserve">Data Sources: </w:t>
      </w:r>
    </w:p>
    <w:p w14:paraId="3E96F521" w14:textId="77777777" w:rsidR="00242816" w:rsidRPr="00242816" w:rsidRDefault="00242816" w:rsidP="00242816">
      <w:pPr>
        <w:spacing w:after="153" w:line="260" w:lineRule="auto"/>
        <w:ind w:left="0" w:right="0" w:firstLine="0"/>
        <w:rPr>
          <w:b/>
          <w:bCs/>
          <w:sz w:val="30"/>
        </w:rPr>
      </w:pPr>
      <w:r>
        <w:rPr>
          <w:b/>
          <w:bCs/>
          <w:sz w:val="30"/>
        </w:rPr>
        <w:t xml:space="preserve">Dataset : </w:t>
      </w:r>
      <w:r w:rsidRPr="00242816">
        <w:rPr>
          <w:b/>
          <w:bCs/>
          <w:sz w:val="30"/>
        </w:rPr>
        <w:t>https://www.kaggle.com/datasets/missionjee/car-sales-report</w:t>
      </w:r>
    </w:p>
    <w:p w14:paraId="324A13FA" w14:textId="77777777" w:rsidR="003C3F8C" w:rsidRPr="003C3F8C" w:rsidRDefault="003C3F8C" w:rsidP="00867329">
      <w:pPr>
        <w:spacing w:after="490" w:line="259" w:lineRule="auto"/>
        <w:ind w:left="0" w:right="0" w:firstLine="0"/>
      </w:pPr>
      <w:r w:rsidRPr="003C3F8C">
        <w:t>The dataset appears to contain car sales records, including details about customers, dealers, car specifications, and pricing. Here are the key columns:</w:t>
      </w:r>
    </w:p>
    <w:p w14:paraId="5EED3B41" w14:textId="77777777" w:rsidR="003C3F8C" w:rsidRPr="003C3F8C" w:rsidRDefault="003C3F8C" w:rsidP="00867329">
      <w:pPr>
        <w:numPr>
          <w:ilvl w:val="0"/>
          <w:numId w:val="4"/>
        </w:numPr>
        <w:spacing w:after="490" w:line="259" w:lineRule="auto"/>
        <w:ind w:right="0"/>
      </w:pPr>
      <w:r w:rsidRPr="003C3F8C">
        <w:rPr>
          <w:b/>
          <w:bCs/>
        </w:rPr>
        <w:t>Car_id</w:t>
      </w:r>
      <w:r w:rsidRPr="003C3F8C">
        <w:t>: Unique identifier for each car.</w:t>
      </w:r>
    </w:p>
    <w:p w14:paraId="4E0719DC" w14:textId="77777777" w:rsidR="003C3F8C" w:rsidRPr="003C3F8C" w:rsidRDefault="003C3F8C" w:rsidP="00867329">
      <w:pPr>
        <w:numPr>
          <w:ilvl w:val="0"/>
          <w:numId w:val="4"/>
        </w:numPr>
        <w:spacing w:after="490" w:line="259" w:lineRule="auto"/>
        <w:ind w:right="0"/>
      </w:pPr>
      <w:r w:rsidRPr="003C3F8C">
        <w:rPr>
          <w:b/>
          <w:bCs/>
        </w:rPr>
        <w:t>Date</w:t>
      </w:r>
      <w:r w:rsidRPr="003C3F8C">
        <w:t>: Date of sale.</w:t>
      </w:r>
    </w:p>
    <w:p w14:paraId="0177E052" w14:textId="77777777" w:rsidR="003C3F8C" w:rsidRPr="003C3F8C" w:rsidRDefault="003C3F8C" w:rsidP="00867329">
      <w:pPr>
        <w:numPr>
          <w:ilvl w:val="0"/>
          <w:numId w:val="4"/>
        </w:numPr>
        <w:spacing w:after="490" w:line="259" w:lineRule="auto"/>
        <w:ind w:right="0"/>
      </w:pPr>
      <w:r w:rsidRPr="003C3F8C">
        <w:rPr>
          <w:b/>
          <w:bCs/>
        </w:rPr>
        <w:t>Customer Name</w:t>
      </w:r>
      <w:r w:rsidRPr="003C3F8C">
        <w:t>: Name of the customer.</w:t>
      </w:r>
    </w:p>
    <w:p w14:paraId="6EE563A2" w14:textId="77777777" w:rsidR="003C3F8C" w:rsidRPr="003C3F8C" w:rsidRDefault="003C3F8C" w:rsidP="00867329">
      <w:pPr>
        <w:numPr>
          <w:ilvl w:val="0"/>
          <w:numId w:val="4"/>
        </w:numPr>
        <w:spacing w:after="490" w:line="259" w:lineRule="auto"/>
        <w:ind w:right="0"/>
      </w:pPr>
      <w:r w:rsidRPr="003C3F8C">
        <w:rPr>
          <w:b/>
          <w:bCs/>
        </w:rPr>
        <w:t>Gender</w:t>
      </w:r>
      <w:r w:rsidRPr="003C3F8C">
        <w:t>: Gender of the customer.</w:t>
      </w:r>
    </w:p>
    <w:p w14:paraId="712C2061" w14:textId="77777777" w:rsidR="003C3F8C" w:rsidRPr="003C3F8C" w:rsidRDefault="003C3F8C" w:rsidP="00867329">
      <w:pPr>
        <w:numPr>
          <w:ilvl w:val="0"/>
          <w:numId w:val="4"/>
        </w:numPr>
        <w:spacing w:after="490" w:line="259" w:lineRule="auto"/>
        <w:ind w:right="0"/>
      </w:pPr>
      <w:r w:rsidRPr="003C3F8C">
        <w:rPr>
          <w:b/>
          <w:bCs/>
        </w:rPr>
        <w:t>Annual Income</w:t>
      </w:r>
      <w:r w:rsidRPr="003C3F8C">
        <w:t>: Customer's annual income.</w:t>
      </w:r>
    </w:p>
    <w:p w14:paraId="44E32F96" w14:textId="77777777" w:rsidR="003C3F8C" w:rsidRPr="003C3F8C" w:rsidRDefault="003C3F8C" w:rsidP="00867329">
      <w:pPr>
        <w:numPr>
          <w:ilvl w:val="0"/>
          <w:numId w:val="4"/>
        </w:numPr>
        <w:spacing w:after="490" w:line="259" w:lineRule="auto"/>
        <w:ind w:right="0"/>
      </w:pPr>
      <w:r w:rsidRPr="003C3F8C">
        <w:rPr>
          <w:b/>
          <w:bCs/>
        </w:rPr>
        <w:t>Dealer_Name</w:t>
      </w:r>
      <w:r w:rsidRPr="003C3F8C">
        <w:t>: Name of the car dealer.</w:t>
      </w:r>
    </w:p>
    <w:p w14:paraId="5AA55B31" w14:textId="77777777" w:rsidR="003C3F8C" w:rsidRPr="003C3F8C" w:rsidRDefault="003C3F8C" w:rsidP="00867329">
      <w:pPr>
        <w:numPr>
          <w:ilvl w:val="0"/>
          <w:numId w:val="4"/>
        </w:numPr>
        <w:spacing w:after="490" w:line="259" w:lineRule="auto"/>
        <w:ind w:right="0"/>
      </w:pPr>
      <w:r w:rsidRPr="003C3F8C">
        <w:rPr>
          <w:b/>
          <w:bCs/>
        </w:rPr>
        <w:t>Company</w:t>
      </w:r>
      <w:r w:rsidRPr="003C3F8C">
        <w:t>: Car manufacturer (e.g., Ford, Dodge, Cadillac).</w:t>
      </w:r>
    </w:p>
    <w:p w14:paraId="14A84E81" w14:textId="77777777" w:rsidR="003C3F8C" w:rsidRPr="003C3F8C" w:rsidRDefault="003C3F8C" w:rsidP="00867329">
      <w:pPr>
        <w:numPr>
          <w:ilvl w:val="0"/>
          <w:numId w:val="4"/>
        </w:numPr>
        <w:spacing w:after="490" w:line="259" w:lineRule="auto"/>
        <w:ind w:right="0"/>
      </w:pPr>
      <w:r w:rsidRPr="003C3F8C">
        <w:rPr>
          <w:b/>
          <w:bCs/>
        </w:rPr>
        <w:t>Model</w:t>
      </w:r>
      <w:r w:rsidRPr="003C3F8C">
        <w:t>: Specific car model.</w:t>
      </w:r>
    </w:p>
    <w:p w14:paraId="17D86D54" w14:textId="77777777" w:rsidR="003C3F8C" w:rsidRPr="003C3F8C" w:rsidRDefault="003C3F8C" w:rsidP="00867329">
      <w:pPr>
        <w:numPr>
          <w:ilvl w:val="0"/>
          <w:numId w:val="4"/>
        </w:numPr>
        <w:spacing w:after="490" w:line="259" w:lineRule="auto"/>
        <w:ind w:right="0"/>
      </w:pPr>
      <w:r w:rsidRPr="003C3F8C">
        <w:rPr>
          <w:b/>
          <w:bCs/>
        </w:rPr>
        <w:t>Engine</w:t>
      </w:r>
      <w:r w:rsidRPr="003C3F8C">
        <w:t>: Type of engine (e.g., Overhead Camshaft).</w:t>
      </w:r>
    </w:p>
    <w:p w14:paraId="64E6E769" w14:textId="77777777" w:rsidR="003C3F8C" w:rsidRPr="003C3F8C" w:rsidRDefault="003C3F8C" w:rsidP="00867329">
      <w:pPr>
        <w:numPr>
          <w:ilvl w:val="0"/>
          <w:numId w:val="4"/>
        </w:numPr>
        <w:spacing w:after="490" w:line="259" w:lineRule="auto"/>
        <w:ind w:right="0"/>
      </w:pPr>
      <w:r w:rsidRPr="003C3F8C">
        <w:rPr>
          <w:b/>
          <w:bCs/>
        </w:rPr>
        <w:t>Transmission</w:t>
      </w:r>
      <w:r w:rsidRPr="003C3F8C">
        <w:t>: Type of transmission (Auto/Manual).</w:t>
      </w:r>
    </w:p>
    <w:p w14:paraId="09489452" w14:textId="77777777" w:rsidR="003C3F8C" w:rsidRPr="003C3F8C" w:rsidRDefault="003C3F8C" w:rsidP="00867329">
      <w:pPr>
        <w:numPr>
          <w:ilvl w:val="0"/>
          <w:numId w:val="4"/>
        </w:numPr>
        <w:spacing w:after="490" w:line="259" w:lineRule="auto"/>
        <w:ind w:right="0"/>
      </w:pPr>
      <w:r w:rsidRPr="003C3F8C">
        <w:rPr>
          <w:b/>
          <w:bCs/>
        </w:rPr>
        <w:t>Color</w:t>
      </w:r>
      <w:r w:rsidRPr="003C3F8C">
        <w:t>: Color of the car.</w:t>
      </w:r>
    </w:p>
    <w:p w14:paraId="406EB3DA" w14:textId="77777777" w:rsidR="003C3F8C" w:rsidRPr="003C3F8C" w:rsidRDefault="003C3F8C" w:rsidP="00867329">
      <w:pPr>
        <w:numPr>
          <w:ilvl w:val="0"/>
          <w:numId w:val="4"/>
        </w:numPr>
        <w:spacing w:after="490" w:line="259" w:lineRule="auto"/>
        <w:ind w:right="0"/>
      </w:pPr>
      <w:r w:rsidRPr="003C3F8C">
        <w:rPr>
          <w:b/>
          <w:bCs/>
        </w:rPr>
        <w:lastRenderedPageBreak/>
        <w:t>Price ($)</w:t>
      </w:r>
      <w:r w:rsidRPr="003C3F8C">
        <w:t>: Price of the car in dollars.</w:t>
      </w:r>
    </w:p>
    <w:p w14:paraId="71F69686" w14:textId="77777777" w:rsidR="003C3F8C" w:rsidRPr="003C3F8C" w:rsidRDefault="003C3F8C" w:rsidP="00867329">
      <w:pPr>
        <w:numPr>
          <w:ilvl w:val="0"/>
          <w:numId w:val="4"/>
        </w:numPr>
        <w:spacing w:after="490" w:line="259" w:lineRule="auto"/>
        <w:ind w:right="0"/>
      </w:pPr>
      <w:r w:rsidRPr="003C3F8C">
        <w:rPr>
          <w:b/>
          <w:bCs/>
        </w:rPr>
        <w:t>Dealer_No</w:t>
      </w:r>
      <w:r w:rsidRPr="003C3F8C">
        <w:t>: Unique dealer identification number.</w:t>
      </w:r>
    </w:p>
    <w:p w14:paraId="1BF974D7" w14:textId="77777777" w:rsidR="003C3F8C" w:rsidRPr="003C3F8C" w:rsidRDefault="003C3F8C" w:rsidP="00867329">
      <w:pPr>
        <w:numPr>
          <w:ilvl w:val="0"/>
          <w:numId w:val="4"/>
        </w:numPr>
        <w:spacing w:after="490" w:line="259" w:lineRule="auto"/>
        <w:ind w:right="0"/>
      </w:pPr>
      <w:r w:rsidRPr="003C3F8C">
        <w:rPr>
          <w:b/>
          <w:bCs/>
        </w:rPr>
        <w:t>Body Style</w:t>
      </w:r>
      <w:r w:rsidRPr="003C3F8C">
        <w:t>: Type of car body (e.g., SUV, Hatchback).</w:t>
      </w:r>
    </w:p>
    <w:p w14:paraId="4C040DC8" w14:textId="77777777" w:rsidR="003C3F8C" w:rsidRPr="003C3F8C" w:rsidRDefault="003C3F8C" w:rsidP="00867329">
      <w:pPr>
        <w:numPr>
          <w:ilvl w:val="0"/>
          <w:numId w:val="4"/>
        </w:numPr>
        <w:spacing w:after="490" w:line="259" w:lineRule="auto"/>
        <w:ind w:right="0"/>
      </w:pPr>
      <w:r w:rsidRPr="003C3F8C">
        <w:rPr>
          <w:b/>
          <w:bCs/>
        </w:rPr>
        <w:t>Phone</w:t>
      </w:r>
      <w:r w:rsidRPr="003C3F8C">
        <w:t>: Dealer's phone number.</w:t>
      </w:r>
    </w:p>
    <w:p w14:paraId="52919BE7" w14:textId="77777777" w:rsidR="003C3F8C" w:rsidRPr="003C3F8C" w:rsidRDefault="003C3F8C" w:rsidP="00867329">
      <w:pPr>
        <w:numPr>
          <w:ilvl w:val="0"/>
          <w:numId w:val="4"/>
        </w:numPr>
        <w:spacing w:after="490" w:line="259" w:lineRule="auto"/>
        <w:ind w:right="0"/>
      </w:pPr>
      <w:r w:rsidRPr="003C3F8C">
        <w:rPr>
          <w:b/>
          <w:bCs/>
        </w:rPr>
        <w:t>Dealer_Region</w:t>
      </w:r>
      <w:r w:rsidRPr="003C3F8C">
        <w:t>: Geographic location of the dealer.</w:t>
      </w:r>
    </w:p>
    <w:p w14:paraId="1CDB5B40" w14:textId="74D62C85" w:rsidR="003C3F8C" w:rsidRPr="00E12497" w:rsidRDefault="003C3F8C" w:rsidP="00E12497">
      <w:pPr>
        <w:pStyle w:val="ListParagraph"/>
        <w:numPr>
          <w:ilvl w:val="0"/>
          <w:numId w:val="1"/>
        </w:numPr>
        <w:spacing w:after="64" w:line="260" w:lineRule="auto"/>
        <w:ind w:right="0"/>
        <w:rPr>
          <w:b/>
          <w:bCs/>
        </w:rPr>
      </w:pPr>
      <w:r w:rsidRPr="00E12497">
        <w:rPr>
          <w:b/>
          <w:bCs/>
          <w:sz w:val="30"/>
        </w:rPr>
        <w:t xml:space="preserve">Methodology: </w:t>
      </w:r>
    </w:p>
    <w:p w14:paraId="3FF7AE22" w14:textId="52027654" w:rsidR="003C3F8C" w:rsidRDefault="003C3F8C" w:rsidP="00A868CF">
      <w:pPr>
        <w:pStyle w:val="ListParagraph"/>
        <w:numPr>
          <w:ilvl w:val="0"/>
          <w:numId w:val="9"/>
        </w:numPr>
        <w:spacing w:after="102" w:line="259" w:lineRule="auto"/>
        <w:ind w:right="0"/>
      </w:pPr>
      <w:r w:rsidRPr="00A868CF">
        <w:rPr>
          <w:b/>
          <w:bCs/>
        </w:rPr>
        <w:t>Data Integration:</w:t>
      </w:r>
      <w:r>
        <w:t xml:space="preserve"> Extract and integrate sales data from internal dealership </w:t>
      </w:r>
      <w:r w:rsidR="00A868CF">
        <w:t xml:space="preserve">        </w:t>
      </w:r>
      <w:r>
        <w:t xml:space="preserve">systems and external sources into Power BI. </w:t>
      </w:r>
    </w:p>
    <w:p w14:paraId="1BE01696" w14:textId="77777777" w:rsidR="003C3F8C" w:rsidRDefault="003C3F8C" w:rsidP="00A868CF">
      <w:pPr>
        <w:pStyle w:val="ListParagraph"/>
        <w:numPr>
          <w:ilvl w:val="0"/>
          <w:numId w:val="9"/>
        </w:numPr>
        <w:spacing w:line="268" w:lineRule="auto"/>
        <w:ind w:right="0"/>
      </w:pPr>
      <w:r w:rsidRPr="00A868CF">
        <w:rPr>
          <w:b/>
          <w:bCs/>
        </w:rPr>
        <w:t>Dashboard Design:</w:t>
      </w:r>
      <w:r>
        <w:t xml:space="preserve"> Collaborate with stakeholders to define key metrics and design a visually appealing, interactive dashboard. </w:t>
      </w:r>
    </w:p>
    <w:p w14:paraId="7ECF2FDC" w14:textId="45EF6B5B" w:rsidR="003C3F8C" w:rsidRDefault="003C3F8C" w:rsidP="00A868CF">
      <w:pPr>
        <w:pStyle w:val="ListParagraph"/>
        <w:numPr>
          <w:ilvl w:val="0"/>
          <w:numId w:val="9"/>
        </w:numPr>
        <w:spacing w:after="4"/>
        <w:ind w:right="0"/>
      </w:pPr>
      <w:r w:rsidRPr="00A868CF">
        <w:rPr>
          <w:b/>
          <w:bCs/>
        </w:rPr>
        <w:t>Interactivity Features:</w:t>
      </w:r>
      <w:r>
        <w:t xml:space="preserve"> Implement drill-down analysis, filters for brand/model/region, and trend exploration capabilities. </w:t>
      </w:r>
    </w:p>
    <w:p w14:paraId="6D6C140A" w14:textId="20C8DC03" w:rsidR="003C3F8C" w:rsidRDefault="003C3F8C" w:rsidP="00A868CF">
      <w:pPr>
        <w:spacing w:after="490" w:line="259" w:lineRule="auto"/>
        <w:ind w:left="0" w:right="0" w:firstLine="60"/>
      </w:pPr>
    </w:p>
    <w:p w14:paraId="6649AD0E" w14:textId="77777777" w:rsidR="003C3F8C" w:rsidRPr="003C3F8C" w:rsidRDefault="003C3F8C" w:rsidP="00867329">
      <w:pPr>
        <w:numPr>
          <w:ilvl w:val="0"/>
          <w:numId w:val="1"/>
        </w:numPr>
        <w:spacing w:after="179" w:line="260" w:lineRule="auto"/>
        <w:ind w:right="0" w:hanging="337"/>
        <w:rPr>
          <w:b/>
          <w:bCs/>
        </w:rPr>
      </w:pPr>
      <w:r w:rsidRPr="003C3F8C">
        <w:rPr>
          <w:b/>
          <w:bCs/>
          <w:sz w:val="30"/>
        </w:rPr>
        <w:t xml:space="preserve">Expected Outcomes: </w:t>
      </w:r>
    </w:p>
    <w:p w14:paraId="3380E1CE" w14:textId="56C421CC" w:rsidR="003C3F8C" w:rsidRDefault="003C3F8C" w:rsidP="00E12497">
      <w:pPr>
        <w:pStyle w:val="ListParagraph"/>
        <w:numPr>
          <w:ilvl w:val="0"/>
          <w:numId w:val="13"/>
        </w:numPr>
        <w:ind w:right="0"/>
      </w:pPr>
      <w:r>
        <w:t>Real-time, interactive dashboards providing insights into</w:t>
      </w:r>
      <w:r w:rsidR="005B56E7">
        <w:t xml:space="preserve"> </w:t>
      </w:r>
      <w:r w:rsidR="005B56E7">
        <w:tab/>
      </w:r>
      <w:r>
        <w:t xml:space="preserve">sales performance. </w:t>
      </w:r>
    </w:p>
    <w:p w14:paraId="72636F01" w14:textId="2A175F08" w:rsidR="003C3F8C" w:rsidRDefault="003C3F8C" w:rsidP="00E12497">
      <w:pPr>
        <w:pStyle w:val="ListParagraph"/>
        <w:numPr>
          <w:ilvl w:val="0"/>
          <w:numId w:val="13"/>
        </w:numPr>
        <w:ind w:right="0"/>
      </w:pPr>
      <w:r>
        <w:t xml:space="preserve">Enhanced decision-making through visual representation of </w:t>
      </w:r>
      <w:r w:rsidR="00E12497">
        <w:t>sales, revenue</w:t>
      </w:r>
      <w:r>
        <w:t xml:space="preserve">, and market trends. </w:t>
      </w:r>
    </w:p>
    <w:p w14:paraId="6BA66B07" w14:textId="26FB1C2E" w:rsidR="003C3F8C" w:rsidRDefault="003C3F8C" w:rsidP="00E12497">
      <w:pPr>
        <w:pStyle w:val="ListParagraph"/>
        <w:numPr>
          <w:ilvl w:val="0"/>
          <w:numId w:val="13"/>
        </w:numPr>
        <w:ind w:right="0"/>
      </w:pPr>
      <w:r>
        <w:t xml:space="preserve">Improved data accessibility for dealership </w:t>
      </w:r>
      <w:r w:rsidR="00E12497">
        <w:t>managers, sales</w:t>
      </w:r>
      <w:r>
        <w:t xml:space="preserve"> teams,</w:t>
      </w:r>
      <w:r w:rsidR="00E12497">
        <w:t xml:space="preserve"> </w:t>
      </w:r>
      <w:r>
        <w:t xml:space="preserve">and decision-makers. </w:t>
      </w:r>
    </w:p>
    <w:p w14:paraId="6A64DA82" w14:textId="77777777" w:rsidR="003C3F8C" w:rsidRDefault="003C3F8C" w:rsidP="00E12497">
      <w:pPr>
        <w:pStyle w:val="ListParagraph"/>
        <w:numPr>
          <w:ilvl w:val="0"/>
          <w:numId w:val="13"/>
        </w:numPr>
        <w:ind w:right="0"/>
      </w:pPr>
      <w:r>
        <w:t xml:space="preserve">Optimized inventory management by analysing demand trends and reducing stock inefficiencies. </w:t>
      </w:r>
    </w:p>
    <w:p w14:paraId="3A1FADE1" w14:textId="77777777" w:rsidR="003C3F8C" w:rsidRDefault="003C3F8C" w:rsidP="00867329">
      <w:pPr>
        <w:spacing w:after="422" w:line="259" w:lineRule="auto"/>
        <w:ind w:left="0" w:right="0" w:firstLine="0"/>
      </w:pPr>
      <w:r>
        <w:rPr>
          <w:sz w:val="30"/>
        </w:rPr>
        <w:t xml:space="preserve"> </w:t>
      </w:r>
    </w:p>
    <w:p w14:paraId="6C5E65DB" w14:textId="77777777" w:rsidR="003C3F8C" w:rsidRDefault="003C3F8C" w:rsidP="00867329">
      <w:pPr>
        <w:numPr>
          <w:ilvl w:val="0"/>
          <w:numId w:val="1"/>
        </w:numPr>
        <w:spacing w:after="142" w:line="260" w:lineRule="auto"/>
        <w:ind w:right="0" w:hanging="337"/>
      </w:pPr>
      <w:r>
        <w:rPr>
          <w:sz w:val="30"/>
        </w:rPr>
        <w:lastRenderedPageBreak/>
        <w:t xml:space="preserve">Tools and Technologies: </w:t>
      </w:r>
    </w:p>
    <w:p w14:paraId="7C766995" w14:textId="77777777" w:rsidR="003C3F8C" w:rsidRDefault="003C3F8C" w:rsidP="00867329">
      <w:pPr>
        <w:numPr>
          <w:ilvl w:val="1"/>
          <w:numId w:val="5"/>
        </w:numPr>
        <w:ind w:right="0"/>
      </w:pPr>
      <w:r>
        <w:t xml:space="preserve">Power BI for dashboard development. </w:t>
      </w:r>
    </w:p>
    <w:p w14:paraId="65BD700A" w14:textId="77777777" w:rsidR="003C3F8C" w:rsidRDefault="003C3F8C" w:rsidP="00867329">
      <w:pPr>
        <w:numPr>
          <w:ilvl w:val="1"/>
          <w:numId w:val="5"/>
        </w:numPr>
        <w:ind w:right="0"/>
      </w:pPr>
      <w:r>
        <w:t xml:space="preserve">SQL for data extraction and transformation. </w:t>
      </w:r>
    </w:p>
    <w:p w14:paraId="2F8013AA" w14:textId="77777777" w:rsidR="003C3F8C" w:rsidRDefault="003C3F8C" w:rsidP="00867329">
      <w:pPr>
        <w:numPr>
          <w:ilvl w:val="1"/>
          <w:numId w:val="5"/>
        </w:numPr>
        <w:spacing w:after="0"/>
        <w:ind w:right="0"/>
      </w:pPr>
      <w:r>
        <w:t xml:space="preserve">Collaboration tools for stakeholder feedback. </w:t>
      </w:r>
    </w:p>
    <w:p w14:paraId="5F7F270A" w14:textId="77777777" w:rsidR="003C3F8C" w:rsidRDefault="003C3F8C" w:rsidP="00867329">
      <w:pPr>
        <w:spacing w:after="490" w:line="259" w:lineRule="auto"/>
        <w:ind w:left="0" w:right="0" w:firstLine="0"/>
      </w:pPr>
      <w:r>
        <w:rPr>
          <w:sz w:val="22"/>
        </w:rPr>
        <w:t xml:space="preserve"> </w:t>
      </w:r>
    </w:p>
    <w:p w14:paraId="2C099302" w14:textId="77777777" w:rsidR="003C3F8C" w:rsidRDefault="003C3F8C" w:rsidP="00867329">
      <w:pPr>
        <w:spacing w:after="403" w:line="259" w:lineRule="auto"/>
        <w:ind w:left="0" w:right="0" w:firstLine="0"/>
      </w:pPr>
      <w:r>
        <w:rPr>
          <w:sz w:val="30"/>
        </w:rPr>
        <w:t xml:space="preserve"> </w:t>
      </w:r>
    </w:p>
    <w:p w14:paraId="06598E8B" w14:textId="77777777" w:rsidR="003C3F8C" w:rsidRPr="003C3F8C" w:rsidRDefault="003C3F8C" w:rsidP="00867329">
      <w:pPr>
        <w:numPr>
          <w:ilvl w:val="0"/>
          <w:numId w:val="1"/>
        </w:numPr>
        <w:spacing w:after="152" w:line="268" w:lineRule="auto"/>
        <w:ind w:right="0" w:hanging="337"/>
        <w:rPr>
          <w:b/>
          <w:bCs/>
        </w:rPr>
      </w:pPr>
      <w:r w:rsidRPr="003C3F8C">
        <w:rPr>
          <w:b/>
          <w:bCs/>
        </w:rPr>
        <w:t xml:space="preserve">Risks and Challenges: </w:t>
      </w:r>
    </w:p>
    <w:p w14:paraId="34BE23AB" w14:textId="77777777" w:rsidR="003C3F8C" w:rsidRDefault="003C3F8C" w:rsidP="00867329">
      <w:pPr>
        <w:numPr>
          <w:ilvl w:val="1"/>
          <w:numId w:val="6"/>
        </w:numPr>
        <w:ind w:right="0"/>
      </w:pPr>
      <w:r>
        <w:t xml:space="preserve">Data integration challenges while connecting to multiple sources. </w:t>
      </w:r>
    </w:p>
    <w:p w14:paraId="7D6B214C" w14:textId="77777777" w:rsidR="003C3F8C" w:rsidRDefault="003C3F8C" w:rsidP="00867329">
      <w:pPr>
        <w:numPr>
          <w:ilvl w:val="1"/>
          <w:numId w:val="6"/>
        </w:numPr>
        <w:spacing w:after="13" w:line="268" w:lineRule="auto"/>
        <w:ind w:right="0"/>
      </w:pPr>
      <w:r>
        <w:t xml:space="preserve">Ensuring data accuracy and consistency across all reports. </w:t>
      </w:r>
    </w:p>
    <w:p w14:paraId="11E95A12" w14:textId="77777777" w:rsidR="003C3F8C" w:rsidRDefault="003C3F8C" w:rsidP="00867329">
      <w:pPr>
        <w:numPr>
          <w:ilvl w:val="1"/>
          <w:numId w:val="6"/>
        </w:numPr>
        <w:spacing w:after="0"/>
        <w:ind w:right="0"/>
      </w:pPr>
      <w:r>
        <w:t>User adoption and training for stakeholders unfamiliar with Power BI.</w:t>
      </w:r>
      <w:r>
        <w:rPr>
          <w:sz w:val="22"/>
        </w:rPr>
        <w:t xml:space="preserve"> </w:t>
      </w:r>
    </w:p>
    <w:p w14:paraId="403128F3" w14:textId="77777777" w:rsidR="003C3F8C" w:rsidRDefault="003C3F8C" w:rsidP="00867329">
      <w:pPr>
        <w:spacing w:after="15" w:line="259" w:lineRule="auto"/>
        <w:ind w:left="0" w:right="0" w:firstLine="0"/>
      </w:pPr>
      <w:r>
        <w:rPr>
          <w:sz w:val="22"/>
        </w:rPr>
        <w:t xml:space="preserve">    </w:t>
      </w:r>
    </w:p>
    <w:p w14:paraId="38FCC5E6" w14:textId="77777777" w:rsidR="003C3F8C" w:rsidRDefault="003C3F8C" w:rsidP="00867329">
      <w:pPr>
        <w:spacing w:after="492" w:line="259" w:lineRule="auto"/>
        <w:ind w:left="0" w:right="0" w:firstLine="0"/>
      </w:pPr>
      <w:r>
        <w:rPr>
          <w:sz w:val="22"/>
        </w:rPr>
        <w:t xml:space="preserve"> </w:t>
      </w:r>
    </w:p>
    <w:p w14:paraId="5440D74E" w14:textId="77777777" w:rsidR="003C3F8C" w:rsidRDefault="003C3F8C" w:rsidP="00867329">
      <w:pPr>
        <w:numPr>
          <w:ilvl w:val="0"/>
          <w:numId w:val="1"/>
        </w:numPr>
        <w:spacing w:after="64" w:line="260" w:lineRule="auto"/>
        <w:ind w:right="0" w:hanging="337"/>
      </w:pPr>
      <w:r>
        <w:rPr>
          <w:sz w:val="30"/>
        </w:rPr>
        <w:t xml:space="preserve">Conclusion: </w:t>
      </w:r>
    </w:p>
    <w:p w14:paraId="0590A75C" w14:textId="05D8B72C" w:rsidR="003C3F8C" w:rsidRDefault="003C3F8C" w:rsidP="00A868CF">
      <w:pPr>
        <w:spacing w:after="74" w:line="259" w:lineRule="auto"/>
        <w:ind w:left="0" w:right="0" w:firstLine="0"/>
      </w:pPr>
      <w:r>
        <w:rPr>
          <w:sz w:val="22"/>
        </w:rPr>
        <w:t xml:space="preserve"> </w:t>
      </w:r>
      <w:r>
        <w:t xml:space="preserve">This Car Sales Analysis Dashboard will provide dealerships and automotive companies with a powerful, data-driven tool for sales performance analysis. By delivering real-time, actionable insights, the project aims to empower sales teams and business leaders to make quicker, more informed decisions, driving growth and operational efficiency in the automotive industry. </w:t>
      </w:r>
    </w:p>
    <w:p w14:paraId="76C00B7D" w14:textId="3ACA818C" w:rsidR="009C3FCA" w:rsidRDefault="003C3F8C" w:rsidP="00A868CF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sectPr w:rsidR="009C3FCA" w:rsidSect="003C3F8C">
      <w:pgSz w:w="12240" w:h="15840"/>
      <w:pgMar w:top="1503" w:right="1439" w:bottom="274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8E384" w14:textId="77777777" w:rsidR="00C86670" w:rsidRDefault="00C86670" w:rsidP="00867329">
      <w:pPr>
        <w:spacing w:after="0" w:line="240" w:lineRule="auto"/>
      </w:pPr>
      <w:r>
        <w:separator/>
      </w:r>
    </w:p>
  </w:endnote>
  <w:endnote w:type="continuationSeparator" w:id="0">
    <w:p w14:paraId="5E0CAEF3" w14:textId="77777777" w:rsidR="00C86670" w:rsidRDefault="00C86670" w:rsidP="00867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0A2C5" w14:textId="77777777" w:rsidR="00C86670" w:rsidRDefault="00C86670" w:rsidP="00867329">
      <w:pPr>
        <w:spacing w:after="0" w:line="240" w:lineRule="auto"/>
      </w:pPr>
      <w:r>
        <w:separator/>
      </w:r>
    </w:p>
  </w:footnote>
  <w:footnote w:type="continuationSeparator" w:id="0">
    <w:p w14:paraId="5EFC6B32" w14:textId="77777777" w:rsidR="00C86670" w:rsidRDefault="00C86670" w:rsidP="00867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C115B"/>
    <w:multiLevelType w:val="hybridMultilevel"/>
    <w:tmpl w:val="E4E4AFD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BBB285B"/>
    <w:multiLevelType w:val="hybridMultilevel"/>
    <w:tmpl w:val="9EE2EC8A"/>
    <w:lvl w:ilvl="0" w:tplc="FFFFFFFF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4E0034"/>
    <w:multiLevelType w:val="hybridMultilevel"/>
    <w:tmpl w:val="456459A6"/>
    <w:lvl w:ilvl="0" w:tplc="FFFFFFFF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D">
      <w:start w:val="1"/>
      <w:numFmt w:val="bullet"/>
      <w:lvlText w:val=""/>
      <w:lvlJc w:val="left"/>
      <w:pPr>
        <w:ind w:left="1065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A040F2"/>
    <w:multiLevelType w:val="hybridMultilevel"/>
    <w:tmpl w:val="37CE466A"/>
    <w:lvl w:ilvl="0" w:tplc="40090005">
      <w:start w:val="1"/>
      <w:numFmt w:val="bullet"/>
      <w:lvlText w:val=""/>
      <w:lvlJc w:val="left"/>
      <w:pPr>
        <w:ind w:left="347"/>
      </w:pPr>
      <w:rPr>
        <w:rFonts w:ascii="Wingdings" w:hAnsi="Wingdings" w:hint="default"/>
        <w:b/>
        <w:bCs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4D4E38"/>
    <w:multiLevelType w:val="hybridMultilevel"/>
    <w:tmpl w:val="52EED348"/>
    <w:lvl w:ilvl="0" w:tplc="FFFFFFFF">
      <w:start w:val="2"/>
      <w:numFmt w:val="decimal"/>
      <w:lvlText w:val="%1."/>
      <w:lvlJc w:val="left"/>
      <w:pPr>
        <w:ind w:left="337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2" w:tplc="FFFFFFFF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C338B7"/>
    <w:multiLevelType w:val="hybridMultilevel"/>
    <w:tmpl w:val="FE5E2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F5269"/>
    <w:multiLevelType w:val="hybridMultilevel"/>
    <w:tmpl w:val="A42A76F0"/>
    <w:lvl w:ilvl="0" w:tplc="908E1230">
      <w:start w:val="2"/>
      <w:numFmt w:val="decimal"/>
      <w:lvlText w:val="%1."/>
      <w:lvlJc w:val="left"/>
      <w:pPr>
        <w:ind w:left="337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DDE93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06A196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3413BA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72B570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36D046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E0AA10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0E97F8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146396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C00CE7"/>
    <w:multiLevelType w:val="hybridMultilevel"/>
    <w:tmpl w:val="75FCD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06074"/>
    <w:multiLevelType w:val="multilevel"/>
    <w:tmpl w:val="1FD4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43AB5"/>
    <w:multiLevelType w:val="hybridMultilevel"/>
    <w:tmpl w:val="0486F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80482"/>
    <w:multiLevelType w:val="hybridMultilevel"/>
    <w:tmpl w:val="45F88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A6222"/>
    <w:multiLevelType w:val="hybridMultilevel"/>
    <w:tmpl w:val="039610B4"/>
    <w:lvl w:ilvl="0" w:tplc="3C68B4E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F0FAE0">
      <w:start w:val="1"/>
      <w:numFmt w:val="bullet"/>
      <w:lvlText w:val="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1CE9FE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F8D1DA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2E1D6C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1212AA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96BDF0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088840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920FC0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DDF2528"/>
    <w:multiLevelType w:val="hybridMultilevel"/>
    <w:tmpl w:val="1B9A23B2"/>
    <w:lvl w:ilvl="0" w:tplc="C700E66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2" w:tplc="4FB0618A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0CF5E4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FC2F06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D435DC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CAE8A2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BCA702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2E83D8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9943284">
    <w:abstractNumId w:val="6"/>
  </w:num>
  <w:num w:numId="2" w16cid:durableId="911961925">
    <w:abstractNumId w:val="11"/>
  </w:num>
  <w:num w:numId="3" w16cid:durableId="1601598919">
    <w:abstractNumId w:val="12"/>
  </w:num>
  <w:num w:numId="4" w16cid:durableId="245576408">
    <w:abstractNumId w:val="8"/>
  </w:num>
  <w:num w:numId="5" w16cid:durableId="1681078287">
    <w:abstractNumId w:val="1"/>
  </w:num>
  <w:num w:numId="6" w16cid:durableId="2007703557">
    <w:abstractNumId w:val="2"/>
  </w:num>
  <w:num w:numId="7" w16cid:durableId="1665234878">
    <w:abstractNumId w:val="0"/>
  </w:num>
  <w:num w:numId="8" w16cid:durableId="662003073">
    <w:abstractNumId w:val="10"/>
  </w:num>
  <w:num w:numId="9" w16cid:durableId="938292117">
    <w:abstractNumId w:val="3"/>
  </w:num>
  <w:num w:numId="10" w16cid:durableId="1917977817">
    <w:abstractNumId w:val="4"/>
  </w:num>
  <w:num w:numId="11" w16cid:durableId="880552680">
    <w:abstractNumId w:val="7"/>
  </w:num>
  <w:num w:numId="12" w16cid:durableId="1919947495">
    <w:abstractNumId w:val="9"/>
  </w:num>
  <w:num w:numId="13" w16cid:durableId="18837875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8C"/>
    <w:rsid w:val="000D711E"/>
    <w:rsid w:val="00242816"/>
    <w:rsid w:val="00305B12"/>
    <w:rsid w:val="003C3F8C"/>
    <w:rsid w:val="003F6740"/>
    <w:rsid w:val="005B56E7"/>
    <w:rsid w:val="00687791"/>
    <w:rsid w:val="006B03A9"/>
    <w:rsid w:val="00867329"/>
    <w:rsid w:val="009C3FCA"/>
    <w:rsid w:val="009F4F17"/>
    <w:rsid w:val="00A868CF"/>
    <w:rsid w:val="00AE2E3E"/>
    <w:rsid w:val="00BB7151"/>
    <w:rsid w:val="00C86670"/>
    <w:rsid w:val="00D93A33"/>
    <w:rsid w:val="00E1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0FEB"/>
  <w15:chartTrackingRefBased/>
  <w15:docId w15:val="{BB112898-F2BB-4CD7-A5FF-720A0DCC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F8C"/>
    <w:pPr>
      <w:spacing w:after="38" w:line="269" w:lineRule="auto"/>
      <w:ind w:left="10" w:right="10" w:hanging="10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F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F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F8C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F8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7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329"/>
    <w:rPr>
      <w:rFonts w:ascii="Times New Roman" w:eastAsia="Times New Roman" w:hAnsi="Times New Roman" w:cs="Times New Roman"/>
      <w:color w:val="000000"/>
      <w:sz w:val="28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67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329"/>
    <w:rPr>
      <w:rFonts w:ascii="Times New Roman" w:eastAsia="Times New Roman" w:hAnsi="Times New Roman" w:cs="Times New Roman"/>
      <w:color w:val="000000"/>
      <w:sz w:val="28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0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shivanand nashi</dc:creator>
  <cp:keywords/>
  <dc:description/>
  <cp:lastModifiedBy>shivanand nashi</cp:lastModifiedBy>
  <cp:revision>9</cp:revision>
  <cp:lastPrinted>2025-02-03T07:31:00Z</cp:lastPrinted>
  <dcterms:created xsi:type="dcterms:W3CDTF">2025-02-08T13:58:00Z</dcterms:created>
  <dcterms:modified xsi:type="dcterms:W3CDTF">2025-02-08T20:07:00Z</dcterms:modified>
</cp:coreProperties>
</file>