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9B44F" w14:textId="77777777" w:rsidR="00525B84" w:rsidRPr="00525B84" w:rsidRDefault="00525B84" w:rsidP="00525B84">
      <w:pPr>
        <w:rPr>
          <w:rFonts w:ascii="Times New Roman" w:hAnsi="Times New Roman" w:cs="Times New Roman"/>
        </w:rPr>
      </w:pPr>
      <w:r w:rsidRPr="00525B84">
        <w:rPr>
          <w:rFonts w:ascii="Times New Roman" w:hAnsi="Times New Roman" w:cs="Times New Roman"/>
          <w:b/>
          <w:bCs/>
        </w:rPr>
        <w:t>TO:</w:t>
      </w:r>
      <w:r w:rsidRPr="00525B84">
        <w:rPr>
          <w:rFonts w:ascii="Times New Roman" w:hAnsi="Times New Roman" w:cs="Times New Roman"/>
        </w:rPr>
        <w:t xml:space="preserve"> </w:t>
      </w:r>
      <w:r w:rsidRPr="00525B84">
        <w:rPr>
          <w:rFonts w:ascii="Times New Roman" w:hAnsi="Times New Roman" w:cs="Times New Roman"/>
          <w:b/>
          <w:bCs/>
        </w:rPr>
        <w:t>Janet (Phone Now)</w:t>
      </w:r>
    </w:p>
    <w:p w14:paraId="0BA70063" w14:textId="77777777" w:rsidR="00525B84" w:rsidRPr="00525B84" w:rsidRDefault="00525B84" w:rsidP="00525B84">
      <w:pPr>
        <w:rPr>
          <w:rFonts w:ascii="Times New Roman" w:hAnsi="Times New Roman" w:cs="Times New Roman"/>
        </w:rPr>
      </w:pPr>
      <w:r w:rsidRPr="00525B84">
        <w:rPr>
          <w:rFonts w:ascii="Times New Roman" w:hAnsi="Times New Roman" w:cs="Times New Roman"/>
          <w:b/>
          <w:bCs/>
        </w:rPr>
        <w:t>Subject:</w:t>
      </w:r>
      <w:r w:rsidRPr="00525B84">
        <w:rPr>
          <w:rFonts w:ascii="Times New Roman" w:hAnsi="Times New Roman" w:cs="Times New Roman"/>
        </w:rPr>
        <w:t xml:space="preserve"> Findings and Recommendations on Customer Churn Analysis</w:t>
      </w:r>
    </w:p>
    <w:p w14:paraId="20C68698" w14:textId="77777777" w:rsidR="00525B84" w:rsidRPr="00525B84" w:rsidRDefault="00525B84" w:rsidP="00525B84">
      <w:pPr>
        <w:rPr>
          <w:rFonts w:ascii="Times New Roman" w:hAnsi="Times New Roman" w:cs="Times New Roman"/>
        </w:rPr>
      </w:pPr>
      <w:r w:rsidRPr="00525B84">
        <w:rPr>
          <w:rFonts w:ascii="Times New Roman" w:hAnsi="Times New Roman" w:cs="Times New Roman"/>
          <w:u w:val="single"/>
        </w:rPr>
        <w:t xml:space="preserve">Dear </w:t>
      </w:r>
      <w:r w:rsidRPr="00525B84">
        <w:rPr>
          <w:rFonts w:ascii="Times New Roman" w:hAnsi="Times New Roman" w:cs="Times New Roman"/>
          <w:b/>
          <w:bCs/>
          <w:u w:val="single"/>
        </w:rPr>
        <w:t>Janet</w:t>
      </w:r>
    </w:p>
    <w:p w14:paraId="7B264AA2" w14:textId="77777777" w:rsidR="00525B84" w:rsidRPr="00525B84" w:rsidRDefault="00525B84" w:rsidP="00525B84">
      <w:pPr>
        <w:rPr>
          <w:rFonts w:ascii="Times New Roman" w:hAnsi="Times New Roman" w:cs="Times New Roman"/>
        </w:rPr>
      </w:pPr>
      <w:r w:rsidRPr="00525B84">
        <w:rPr>
          <w:rFonts w:ascii="Times New Roman" w:hAnsi="Times New Roman" w:cs="Times New Roman"/>
          <w:b/>
          <w:bCs/>
          <w:u w:val="single"/>
        </w:rPr>
        <w:t>Retentions Manager,</w:t>
      </w:r>
    </w:p>
    <w:p w14:paraId="7074B8D2" w14:textId="77777777" w:rsidR="00525B84" w:rsidRPr="00525B84" w:rsidRDefault="00525B84" w:rsidP="00525B84">
      <w:pPr>
        <w:rPr>
          <w:rFonts w:ascii="Times New Roman" w:hAnsi="Times New Roman" w:cs="Times New Roman"/>
        </w:rPr>
      </w:pPr>
      <w:r w:rsidRPr="00525B84">
        <w:rPr>
          <w:rFonts w:ascii="Times New Roman" w:hAnsi="Times New Roman" w:cs="Times New Roman"/>
        </w:rPr>
        <w:t>I hope you are doing well. I have conducted an in-depth analysis of customer churn, and here are my key findings and recommendations:</w:t>
      </w:r>
    </w:p>
    <w:p w14:paraId="48E349AC" w14:textId="77777777" w:rsidR="00525B84" w:rsidRPr="00525B84" w:rsidRDefault="00525B84" w:rsidP="00525B84">
      <w:pPr>
        <w:rPr>
          <w:rFonts w:ascii="Times New Roman" w:hAnsi="Times New Roman" w:cs="Times New Roman"/>
        </w:rPr>
      </w:pPr>
      <w:r w:rsidRPr="00525B84">
        <w:rPr>
          <w:rFonts w:ascii="Times New Roman" w:hAnsi="Times New Roman" w:cs="Times New Roman"/>
          <w:b/>
          <w:bCs/>
        </w:rPr>
        <w:t>Key Findings:</w:t>
      </w:r>
    </w:p>
    <w:p w14:paraId="0537857C" w14:textId="77777777" w:rsidR="00525B84" w:rsidRPr="00525B84" w:rsidRDefault="00525B84" w:rsidP="00525B8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25B84">
        <w:rPr>
          <w:rFonts w:ascii="Times New Roman" w:hAnsi="Times New Roman" w:cs="Times New Roman"/>
          <w:b/>
          <w:bCs/>
        </w:rPr>
        <w:t>High Churn in Month-to-Month Contracts:</w:t>
      </w:r>
    </w:p>
    <w:p w14:paraId="528E2F37" w14:textId="0640F65A" w:rsidR="00525B84" w:rsidRPr="00525B84" w:rsidRDefault="00525B84" w:rsidP="00525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25B84">
        <w:rPr>
          <w:rFonts w:ascii="Times New Roman" w:hAnsi="Times New Roman" w:cs="Times New Roman"/>
        </w:rPr>
        <w:t>68.55% of churned customers are on month-to-month contracts, with 55% leaving within the first year.</w:t>
      </w:r>
    </w:p>
    <w:p w14:paraId="33B621C1" w14:textId="77777777" w:rsidR="00525B84" w:rsidRPr="00525B84" w:rsidRDefault="00525B84" w:rsidP="00525B8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25B84">
        <w:rPr>
          <w:rFonts w:ascii="Times New Roman" w:hAnsi="Times New Roman" w:cs="Times New Roman"/>
          <w:b/>
          <w:bCs/>
        </w:rPr>
        <w:t>Payment Method Impact:</w:t>
      </w:r>
    </w:p>
    <w:p w14:paraId="6D39BB9B" w14:textId="77777777" w:rsidR="00525B84" w:rsidRPr="00525B84" w:rsidRDefault="00525B84" w:rsidP="00525B8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525B84">
        <w:rPr>
          <w:rFonts w:ascii="Times New Roman" w:hAnsi="Times New Roman" w:cs="Times New Roman"/>
        </w:rPr>
        <w:t>Customers using electronic checks show the highest churn rate (57%), compared to other payment methods.</w:t>
      </w:r>
    </w:p>
    <w:p w14:paraId="5ADF28FC" w14:textId="77777777" w:rsidR="00525B84" w:rsidRPr="00525B84" w:rsidRDefault="00525B84" w:rsidP="00525B8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25B84">
        <w:rPr>
          <w:rFonts w:ascii="Times New Roman" w:hAnsi="Times New Roman" w:cs="Times New Roman"/>
          <w:b/>
          <w:bCs/>
        </w:rPr>
        <w:t>Internet Service Correlation:</w:t>
      </w:r>
    </w:p>
    <w:p w14:paraId="3E34392B" w14:textId="77777777" w:rsidR="00525B84" w:rsidRPr="00525B84" w:rsidRDefault="00525B84" w:rsidP="00525B8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25B84">
        <w:rPr>
          <w:rFonts w:ascii="Times New Roman" w:hAnsi="Times New Roman" w:cs="Times New Roman"/>
        </w:rPr>
        <w:t>Fiber optic users contribute to the highest churn rate (~40%), accounting for 3.1K customers.</w:t>
      </w:r>
    </w:p>
    <w:p w14:paraId="7481F67E" w14:textId="77777777" w:rsidR="00525B84" w:rsidRPr="00525B84" w:rsidRDefault="00525B84" w:rsidP="00525B8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25B84">
        <w:rPr>
          <w:rFonts w:ascii="Times New Roman" w:hAnsi="Times New Roman" w:cs="Times New Roman"/>
          <w:b/>
          <w:bCs/>
        </w:rPr>
        <w:t>Paperless Billing:</w:t>
      </w:r>
    </w:p>
    <w:p w14:paraId="38DA31BD" w14:textId="77777777" w:rsidR="00525B84" w:rsidRPr="00525B84" w:rsidRDefault="00525B84" w:rsidP="00525B84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25B84">
        <w:rPr>
          <w:rFonts w:ascii="Times New Roman" w:hAnsi="Times New Roman" w:cs="Times New Roman"/>
        </w:rPr>
        <w:t>75% of churned customers use paperless billing, highlighting a potential area for improvement.</w:t>
      </w:r>
    </w:p>
    <w:p w14:paraId="25B30424" w14:textId="77777777" w:rsidR="00525B84" w:rsidRPr="00525B84" w:rsidRDefault="00525B84" w:rsidP="00525B8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25B84">
        <w:rPr>
          <w:rFonts w:ascii="Times New Roman" w:hAnsi="Times New Roman" w:cs="Times New Roman"/>
          <w:b/>
          <w:bCs/>
        </w:rPr>
        <w:t>Service Bundle Effect:</w:t>
      </w:r>
    </w:p>
    <w:p w14:paraId="5FB2A2CE" w14:textId="77777777" w:rsidR="00525B84" w:rsidRPr="00525B84" w:rsidRDefault="00525B84" w:rsidP="00525B84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525B84">
        <w:rPr>
          <w:rFonts w:ascii="Times New Roman" w:hAnsi="Times New Roman" w:cs="Times New Roman"/>
        </w:rPr>
        <w:t>91% of churned customers have phone service, with multiple lines (49.97%) and streaming services (44%) also contributing to increased churn.</w:t>
      </w:r>
    </w:p>
    <w:p w14:paraId="4DFA774A" w14:textId="77777777" w:rsidR="00525B84" w:rsidRPr="00525B84" w:rsidRDefault="00525B84" w:rsidP="00525B84">
      <w:pPr>
        <w:rPr>
          <w:rFonts w:ascii="Times New Roman" w:hAnsi="Times New Roman" w:cs="Times New Roman"/>
        </w:rPr>
      </w:pPr>
      <w:r w:rsidRPr="00525B84">
        <w:rPr>
          <w:rFonts w:ascii="Times New Roman" w:hAnsi="Times New Roman" w:cs="Times New Roman"/>
          <w:b/>
          <w:bCs/>
        </w:rPr>
        <w:t>Recommendations:</w:t>
      </w:r>
    </w:p>
    <w:p w14:paraId="1CBF2D39" w14:textId="77777777" w:rsidR="00525B84" w:rsidRPr="00525B84" w:rsidRDefault="00525B84" w:rsidP="00525B8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25B84">
        <w:rPr>
          <w:rFonts w:ascii="Times New Roman" w:hAnsi="Times New Roman" w:cs="Times New Roman"/>
          <w:b/>
          <w:bCs/>
        </w:rPr>
        <w:t>Promote Long-Term Contracts:</w:t>
      </w:r>
    </w:p>
    <w:p w14:paraId="6D36A74A" w14:textId="77777777" w:rsidR="00525B84" w:rsidRPr="00525B84" w:rsidRDefault="00525B84" w:rsidP="00525B84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525B84">
        <w:rPr>
          <w:rFonts w:ascii="Times New Roman" w:hAnsi="Times New Roman" w:cs="Times New Roman"/>
        </w:rPr>
        <w:t>Offer discounts or exclusive benefits to encourage customers to shift from month-to-month to annual plans.</w:t>
      </w:r>
    </w:p>
    <w:p w14:paraId="64BCBBF0" w14:textId="77777777" w:rsidR="00525B84" w:rsidRPr="00525B84" w:rsidRDefault="00525B84" w:rsidP="00525B8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25B84">
        <w:rPr>
          <w:rFonts w:ascii="Times New Roman" w:hAnsi="Times New Roman" w:cs="Times New Roman"/>
          <w:b/>
          <w:bCs/>
        </w:rPr>
        <w:t>Optimize Payment Methods:</w:t>
      </w:r>
    </w:p>
    <w:p w14:paraId="3782E258" w14:textId="77777777" w:rsidR="00525B84" w:rsidRPr="00525B84" w:rsidRDefault="00525B84" w:rsidP="00525B84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525B84">
        <w:rPr>
          <w:rFonts w:ascii="Times New Roman" w:hAnsi="Times New Roman" w:cs="Times New Roman"/>
        </w:rPr>
        <w:t>Incentivize customers to adopt automated payment methods to reduce churn from electronic checks.</w:t>
      </w:r>
    </w:p>
    <w:p w14:paraId="333222FC" w14:textId="77777777" w:rsidR="00525B84" w:rsidRPr="00525B84" w:rsidRDefault="00525B84" w:rsidP="00525B8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25B84">
        <w:rPr>
          <w:rFonts w:ascii="Times New Roman" w:hAnsi="Times New Roman" w:cs="Times New Roman"/>
          <w:b/>
          <w:bCs/>
        </w:rPr>
        <w:t>Enhance Fiber Optic Customer Support:</w:t>
      </w:r>
    </w:p>
    <w:p w14:paraId="2574EF4C" w14:textId="77777777" w:rsidR="00525B84" w:rsidRPr="00525B84" w:rsidRDefault="00525B84" w:rsidP="00525B84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525B84">
        <w:rPr>
          <w:rFonts w:ascii="Times New Roman" w:hAnsi="Times New Roman" w:cs="Times New Roman"/>
        </w:rPr>
        <w:t>Investigate service issues for Fiber optic users and improve customer satisfaction strategies.</w:t>
      </w:r>
    </w:p>
    <w:p w14:paraId="120CF09B" w14:textId="77777777" w:rsidR="00525B84" w:rsidRPr="00525B84" w:rsidRDefault="00525B84" w:rsidP="00525B8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25B84">
        <w:rPr>
          <w:rFonts w:ascii="Times New Roman" w:hAnsi="Times New Roman" w:cs="Times New Roman"/>
          <w:b/>
          <w:bCs/>
        </w:rPr>
        <w:t>Improve Paperless Billing:</w:t>
      </w:r>
    </w:p>
    <w:p w14:paraId="1577346A" w14:textId="77777777" w:rsidR="00525B84" w:rsidRPr="00525B84" w:rsidRDefault="00525B84" w:rsidP="00525B84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525B84">
        <w:rPr>
          <w:rFonts w:ascii="Times New Roman" w:hAnsi="Times New Roman" w:cs="Times New Roman"/>
        </w:rPr>
        <w:t>Enhance the paperless billing experience through better communication and user-friendly processes.</w:t>
      </w:r>
    </w:p>
    <w:p w14:paraId="192292A3" w14:textId="77777777" w:rsidR="00525B84" w:rsidRPr="00525B84" w:rsidRDefault="00525B84" w:rsidP="00525B8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25B84">
        <w:rPr>
          <w:rFonts w:ascii="Times New Roman" w:hAnsi="Times New Roman" w:cs="Times New Roman"/>
          <w:b/>
          <w:bCs/>
        </w:rPr>
        <w:t>Implement Targeted Retention Programs:</w:t>
      </w:r>
    </w:p>
    <w:p w14:paraId="5E603FAB" w14:textId="77777777" w:rsidR="00525B84" w:rsidRPr="00525B84" w:rsidRDefault="00525B84" w:rsidP="00525B84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525B84">
        <w:rPr>
          <w:rFonts w:ascii="Times New Roman" w:hAnsi="Times New Roman" w:cs="Times New Roman"/>
        </w:rPr>
        <w:t>Design retention programs tailored to customers with specific service bundles and high churn risk.</w:t>
      </w:r>
    </w:p>
    <w:p w14:paraId="2D7775C3" w14:textId="77777777" w:rsidR="00525B84" w:rsidRPr="00525B84" w:rsidRDefault="00525B84" w:rsidP="00525B84">
      <w:pPr>
        <w:rPr>
          <w:rFonts w:ascii="Times New Roman" w:hAnsi="Times New Roman" w:cs="Times New Roman"/>
        </w:rPr>
      </w:pPr>
      <w:r w:rsidRPr="00525B84">
        <w:rPr>
          <w:rFonts w:ascii="Times New Roman" w:hAnsi="Times New Roman" w:cs="Times New Roman"/>
        </w:rPr>
        <w:t>I am happy to discuss these findings further or assist with the implementation of these strategies.</w:t>
      </w:r>
    </w:p>
    <w:p w14:paraId="5AED903B" w14:textId="77777777" w:rsidR="00525B84" w:rsidRPr="00525B84" w:rsidRDefault="00525B84" w:rsidP="00525B84">
      <w:pPr>
        <w:rPr>
          <w:rFonts w:ascii="Times New Roman" w:hAnsi="Times New Roman" w:cs="Times New Roman"/>
        </w:rPr>
      </w:pPr>
      <w:r w:rsidRPr="00525B84">
        <w:rPr>
          <w:rFonts w:ascii="Times New Roman" w:hAnsi="Times New Roman" w:cs="Times New Roman"/>
          <w:b/>
          <w:bCs/>
          <w:u w:val="single"/>
        </w:rPr>
        <w:t>Best regards,</w:t>
      </w:r>
    </w:p>
    <w:p w14:paraId="7FB2B0B2" w14:textId="2866D296" w:rsidR="009C3FCA" w:rsidRPr="00525B84" w:rsidRDefault="00525B84">
      <w:pPr>
        <w:rPr>
          <w:rFonts w:ascii="Times New Roman" w:hAnsi="Times New Roman" w:cs="Times New Roman"/>
        </w:rPr>
      </w:pPr>
      <w:r w:rsidRPr="00525B84">
        <w:rPr>
          <w:rFonts w:ascii="Times New Roman" w:hAnsi="Times New Roman" w:cs="Times New Roman"/>
          <w:b/>
          <w:bCs/>
        </w:rPr>
        <w:t>Shivanand Satyappa Nashi</w:t>
      </w:r>
      <w:r w:rsidRPr="00525B84">
        <w:rPr>
          <w:rFonts w:ascii="Times New Roman" w:hAnsi="Times New Roman" w:cs="Times New Roman"/>
        </w:rPr>
        <w:br/>
      </w:r>
      <w:r w:rsidRPr="00525B84">
        <w:rPr>
          <w:rFonts w:ascii="Times New Roman" w:hAnsi="Times New Roman" w:cs="Times New Roman"/>
          <w:b/>
          <w:bCs/>
        </w:rPr>
        <w:t>Data Analyst</w:t>
      </w:r>
      <w:r w:rsidRPr="00525B84">
        <w:rPr>
          <w:rFonts w:ascii="Times New Roman" w:hAnsi="Times New Roman" w:cs="Times New Roman"/>
        </w:rPr>
        <w:br/>
      </w:r>
      <w:r w:rsidRPr="00525B84">
        <w:rPr>
          <w:rFonts w:ascii="Segoe UI Emoji" w:hAnsi="Segoe UI Emoji" w:cs="Segoe UI Emoji"/>
        </w:rPr>
        <w:t>📧</w:t>
      </w:r>
      <w:r w:rsidRPr="00525B84">
        <w:rPr>
          <w:rFonts w:ascii="Times New Roman" w:hAnsi="Times New Roman" w:cs="Times New Roman"/>
        </w:rPr>
        <w:t xml:space="preserve"> </w:t>
      </w:r>
      <w:hyperlink r:id="rId5" w:history="1">
        <w:r w:rsidRPr="00525B84">
          <w:rPr>
            <w:rStyle w:val="Hyperlink"/>
            <w:rFonts w:ascii="Times New Roman" w:hAnsi="Times New Roman" w:cs="Times New Roman"/>
          </w:rPr>
          <w:t>Shivanandnashi97@gmail.com</w:t>
        </w:r>
      </w:hyperlink>
      <w:r w:rsidRPr="00525B84">
        <w:rPr>
          <w:rFonts w:ascii="Times New Roman" w:hAnsi="Times New Roman" w:cs="Times New Roman"/>
        </w:rPr>
        <w:br/>
      </w:r>
      <w:r w:rsidRPr="00525B84">
        <w:rPr>
          <w:rFonts w:ascii="Segoe UI Emoji" w:hAnsi="Segoe UI Emoji" w:cs="Segoe UI Emoji"/>
        </w:rPr>
        <w:t>📞</w:t>
      </w:r>
      <w:r w:rsidRPr="00525B84">
        <w:rPr>
          <w:rFonts w:ascii="Times New Roman" w:hAnsi="Times New Roman" w:cs="Times New Roman"/>
        </w:rPr>
        <w:t xml:space="preserve"> 7975156114</w:t>
      </w:r>
    </w:p>
    <w:sectPr w:rsidR="009C3FCA" w:rsidRPr="00525B84" w:rsidSect="00525B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44781"/>
    <w:multiLevelType w:val="multilevel"/>
    <w:tmpl w:val="83AAB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35EEE"/>
    <w:multiLevelType w:val="multilevel"/>
    <w:tmpl w:val="A322E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DC18EC"/>
    <w:multiLevelType w:val="multilevel"/>
    <w:tmpl w:val="F9085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87AC8"/>
    <w:multiLevelType w:val="multilevel"/>
    <w:tmpl w:val="F3C8C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F928B4"/>
    <w:multiLevelType w:val="multilevel"/>
    <w:tmpl w:val="87DA1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367069"/>
    <w:multiLevelType w:val="multilevel"/>
    <w:tmpl w:val="8878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D63F39"/>
    <w:multiLevelType w:val="multilevel"/>
    <w:tmpl w:val="177E9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867386"/>
    <w:multiLevelType w:val="multilevel"/>
    <w:tmpl w:val="70F4D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2461C2"/>
    <w:multiLevelType w:val="hybridMultilevel"/>
    <w:tmpl w:val="280CD3B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FB3295"/>
    <w:multiLevelType w:val="multilevel"/>
    <w:tmpl w:val="FCCA6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9F658D"/>
    <w:multiLevelType w:val="multilevel"/>
    <w:tmpl w:val="4072E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9F2826"/>
    <w:multiLevelType w:val="multilevel"/>
    <w:tmpl w:val="001EF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0803242">
    <w:abstractNumId w:val="7"/>
  </w:num>
  <w:num w:numId="2" w16cid:durableId="359085645">
    <w:abstractNumId w:val="8"/>
  </w:num>
  <w:num w:numId="3" w16cid:durableId="1955209714">
    <w:abstractNumId w:val="11"/>
  </w:num>
  <w:num w:numId="4" w16cid:durableId="1962956303">
    <w:abstractNumId w:val="0"/>
  </w:num>
  <w:num w:numId="5" w16cid:durableId="696201504">
    <w:abstractNumId w:val="5"/>
  </w:num>
  <w:num w:numId="6" w16cid:durableId="448470216">
    <w:abstractNumId w:val="1"/>
  </w:num>
  <w:num w:numId="7" w16cid:durableId="1600065936">
    <w:abstractNumId w:val="4"/>
  </w:num>
  <w:num w:numId="8" w16cid:durableId="536434206">
    <w:abstractNumId w:val="3"/>
  </w:num>
  <w:num w:numId="9" w16cid:durableId="754008978">
    <w:abstractNumId w:val="9"/>
  </w:num>
  <w:num w:numId="10" w16cid:durableId="1358848486">
    <w:abstractNumId w:val="2"/>
  </w:num>
  <w:num w:numId="11" w16cid:durableId="607467547">
    <w:abstractNumId w:val="10"/>
  </w:num>
  <w:num w:numId="12" w16cid:durableId="5746310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84"/>
    <w:rsid w:val="00525B84"/>
    <w:rsid w:val="009C3FCA"/>
    <w:rsid w:val="00BB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5B52"/>
  <w15:chartTrackingRefBased/>
  <w15:docId w15:val="{596E255B-7B6B-4B0D-B2A3-76FC4C19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B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5B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B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Shivanandnashi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shivanand nashi</dc:creator>
  <cp:keywords/>
  <dc:description/>
  <cp:lastModifiedBy>shivanand nashi</cp:lastModifiedBy>
  <cp:revision>1</cp:revision>
  <dcterms:created xsi:type="dcterms:W3CDTF">2025-03-03T12:44:00Z</dcterms:created>
  <dcterms:modified xsi:type="dcterms:W3CDTF">2025-03-03T12:49:00Z</dcterms:modified>
</cp:coreProperties>
</file>