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Calibri"/>
          <w:sz w:val="21"/>
          <w:szCs w:val="21"/>
        </w:rPr>
      </w:pPr>
      <w:r>
        <w:rPr>
          <w:rFonts w:ascii="Calibri" w:hAnsi="宋体" w:eastAsia="宋体" w:cs="宋体"/>
          <w:kern w:val="0"/>
          <w:sz w:val="21"/>
          <w:szCs w:val="21"/>
          <w:lang w:val="en-US" w:eastAsia="zh-CN" w:bidi="ar"/>
        </w:rPr>
        <w:t>Login page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62600" cy="31527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ascii="Calibri"/>
          <w:sz w:val="21"/>
          <w:szCs w:val="21"/>
        </w:rPr>
      </w:pPr>
      <w:r>
        <w:rPr>
          <w:rFonts w:ascii="Calibri" w:hAnsi="宋体" w:eastAsia="宋体" w:cs="宋体"/>
          <w:kern w:val="0"/>
          <w:sz w:val="21"/>
          <w:szCs w:val="21"/>
          <w:lang w:val="en-US" w:eastAsia="zh-CN" w:bidi="ar"/>
        </w:rPr>
        <w:t>Admin Landing Page</w:t>
      </w:r>
    </w:p>
    <w:p>
      <w:pPr>
        <w:ind w:firstLine="420" w:firstLineChars="0"/>
      </w:pPr>
      <w:r>
        <w:drawing>
          <wp:inline distT="0" distB="0" distL="114300" distR="114300">
            <wp:extent cx="5272405" cy="346265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Manage Companies</w:t>
      </w:r>
    </w:p>
    <w:p>
      <w:pPr>
        <w:ind w:firstLine="420" w:firstLineChars="0"/>
      </w:pPr>
      <w:r>
        <w:drawing>
          <wp:inline distT="0" distB="0" distL="114300" distR="114300">
            <wp:extent cx="5273040" cy="3429635"/>
            <wp:effectExtent l="0" t="0" r="3810" b="1841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Company</w:t>
      </w:r>
    </w:p>
    <w:p>
      <w:r>
        <w:drawing>
          <wp:inline distT="0" distB="0" distL="114300" distR="114300">
            <wp:extent cx="5269230" cy="3382645"/>
            <wp:effectExtent l="0" t="0" r="7620" b="825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 Company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333750"/>
            <wp:effectExtent l="0" t="0" r="444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 File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343910"/>
            <wp:effectExtent l="0" t="0" r="5080" b="8890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Summary of Upload</w:t>
      </w:r>
    </w:p>
    <w:p>
      <w:r>
        <w:drawing>
          <wp:inline distT="0" distB="0" distL="114300" distR="114300">
            <wp:extent cx="5269865" cy="3346450"/>
            <wp:effectExtent l="0" t="0" r="6985" b="635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 up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2735580"/>
            <wp:effectExtent l="0" t="0" r="4445" b="7620"/>
            <wp:docPr id="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Landing Page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3423285"/>
            <wp:effectExtent l="0" t="0" r="8890" b="5715"/>
            <wp:docPr id="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Profile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435985"/>
            <wp:effectExtent l="0" t="0" r="5080" b="12065"/>
            <wp:docPr id="1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 Password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362960"/>
            <wp:effectExtent l="0" t="0" r="10160" b="8890"/>
            <wp:docPr id="1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Company List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690" cy="3300095"/>
            <wp:effectExtent l="0" t="0" r="10160" b="14605"/>
            <wp:docPr id="1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 Charts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352165"/>
            <wp:effectExtent l="0" t="0" r="10795" b="635"/>
            <wp:docPr id="1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Compare Companies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3451860"/>
            <wp:effectExtent l="0" t="0" r="9525" b="15240"/>
            <wp:docPr id="1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BA402F"/>
    <w:rsid w:val="13940D18"/>
    <w:rsid w:val="61B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2020-04-16T11:47:00Z</dcterms:created>
  <dc:creator>沧海望月</dc:creator>
  <cp:lastModifiedBy>沧海望月</cp:lastModifiedBy>
  <dcterms:modified xsi:type="dcterms:W3CDTF">2020-04-16T12:02:01Z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