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190F" w:rsidRDefault="000F190F">
      <w:pPr>
        <w:pBdr>
          <w:top w:val="nil"/>
          <w:left w:val="nil"/>
          <w:bottom w:val="nil"/>
          <w:right w:val="nil"/>
          <w:between w:val="nil"/>
        </w:pBdr>
        <w:spacing w:line="276" w:lineRule="auto"/>
        <w:ind w:firstLine="0"/>
        <w:jc w:val="left"/>
      </w:pPr>
    </w:p>
    <w:p w:rsidR="000F190F" w:rsidRDefault="00240DAA">
      <w:pPr>
        <w:ind w:left="1309" w:hanging="1309"/>
        <w:jc w:val="center"/>
        <w:rPr>
          <w:color w:val="000000"/>
        </w:rPr>
      </w:pPr>
      <w:r>
        <w:rPr>
          <w:color w:val="000000"/>
        </w:rPr>
        <w:t>INSTITUTO FEDERAL DO PARANÁ</w:t>
      </w:r>
    </w:p>
    <w:p w:rsidR="000F190F" w:rsidRDefault="00240DAA">
      <w:pPr>
        <w:ind w:firstLine="0"/>
        <w:jc w:val="center"/>
        <w:rPr>
          <w:color w:val="000000"/>
        </w:rPr>
      </w:pPr>
      <w:r>
        <w:rPr>
          <w:color w:val="000000"/>
        </w:rPr>
        <w:t>ANÁLISE E DESENVOLVIMENTO DE SISTEMAS</w:t>
      </w:r>
    </w:p>
    <w:p w:rsidR="000F190F" w:rsidRDefault="000F190F">
      <w:pPr>
        <w:ind w:firstLine="0"/>
        <w:jc w:val="center"/>
        <w:rPr>
          <w:color w:val="000000"/>
        </w:rPr>
      </w:pPr>
    </w:p>
    <w:p w:rsidR="000F190F" w:rsidRDefault="00240DAA">
      <w:pPr>
        <w:ind w:firstLine="0"/>
        <w:jc w:val="center"/>
        <w:rPr>
          <w:color w:val="000000"/>
        </w:rPr>
      </w:pPr>
      <w:r>
        <w:rPr>
          <w:color w:val="000000"/>
        </w:rPr>
        <w:t>LUIZ GUSTAVO FRANCISCO</w:t>
      </w:r>
    </w:p>
    <w:p w:rsidR="000F190F" w:rsidRDefault="000F190F">
      <w:pPr>
        <w:ind w:firstLine="0"/>
        <w:jc w:val="center"/>
        <w:rPr>
          <w:color w:val="000000"/>
        </w:rPr>
      </w:pPr>
    </w:p>
    <w:p w:rsidR="000F190F" w:rsidRDefault="000F190F">
      <w:pPr>
        <w:ind w:firstLine="0"/>
        <w:jc w:val="center"/>
        <w:rPr>
          <w:color w:val="000000"/>
          <w:u w:val="single"/>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240DAA">
      <w:pPr>
        <w:ind w:firstLine="0"/>
        <w:jc w:val="center"/>
        <w:rPr>
          <w:color w:val="000000"/>
        </w:rPr>
      </w:pPr>
      <w:r>
        <w:rPr>
          <w:color w:val="000000"/>
        </w:rPr>
        <w:t xml:space="preserve">DESENVOLVIMENTO DE UM SISTEMA PARA </w:t>
      </w:r>
    </w:p>
    <w:p w:rsidR="000F190F" w:rsidRDefault="00240DAA">
      <w:pPr>
        <w:ind w:firstLine="0"/>
        <w:jc w:val="center"/>
        <w:rPr>
          <w:color w:val="000000"/>
        </w:rPr>
      </w:pPr>
      <w:r>
        <w:rPr>
          <w:color w:val="000000"/>
        </w:rPr>
        <w:t>CONTROLE DE DADOS DO SETOR DE ENDEMIAS</w:t>
      </w: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rsidP="00240DAA">
      <w:pPr>
        <w:ind w:firstLine="0"/>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240DAA">
      <w:pPr>
        <w:ind w:firstLine="0"/>
        <w:jc w:val="center"/>
        <w:rPr>
          <w:color w:val="000000"/>
        </w:rPr>
      </w:pPr>
      <w:r>
        <w:rPr>
          <w:color w:val="000000"/>
        </w:rPr>
        <w:t>PARANAVAÍ</w:t>
      </w:r>
    </w:p>
    <w:p w:rsidR="000F190F" w:rsidRDefault="00240DAA">
      <w:pPr>
        <w:ind w:firstLine="0"/>
        <w:jc w:val="center"/>
        <w:rPr>
          <w:color w:val="000000"/>
        </w:rPr>
      </w:pPr>
      <w:r>
        <w:rPr>
          <w:color w:val="000000"/>
        </w:rPr>
        <w:t>2021</w:t>
      </w:r>
    </w:p>
    <w:p w:rsidR="000F190F" w:rsidRDefault="00240DAA">
      <w:pPr>
        <w:ind w:firstLine="0"/>
        <w:jc w:val="center"/>
        <w:rPr>
          <w:color w:val="000000"/>
        </w:rPr>
      </w:pPr>
      <w:r>
        <w:rPr>
          <w:color w:val="000000"/>
        </w:rPr>
        <w:lastRenderedPageBreak/>
        <w:t>LUIZ GUSTAVO FRANCISCO</w:t>
      </w:r>
    </w:p>
    <w:p w:rsidR="000F190F" w:rsidRDefault="000F190F">
      <w:pPr>
        <w:ind w:firstLine="0"/>
        <w:jc w:val="center"/>
        <w:rPr>
          <w:color w:val="000000"/>
        </w:rPr>
      </w:pPr>
    </w:p>
    <w:p w:rsidR="000F190F" w:rsidRDefault="000F190F">
      <w:pPr>
        <w:ind w:firstLine="0"/>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240DAA">
      <w:pPr>
        <w:ind w:firstLine="0"/>
        <w:jc w:val="center"/>
        <w:rPr>
          <w:color w:val="000000"/>
        </w:rPr>
      </w:pPr>
      <w:r>
        <w:rPr>
          <w:color w:val="000000"/>
        </w:rPr>
        <w:t xml:space="preserve">DESENVOLVIMENTO DE SISTEMA PARA </w:t>
      </w:r>
    </w:p>
    <w:p w:rsidR="000F190F" w:rsidRDefault="00240DAA">
      <w:pPr>
        <w:ind w:firstLine="0"/>
        <w:jc w:val="center"/>
        <w:rPr>
          <w:color w:val="000000"/>
        </w:rPr>
      </w:pPr>
      <w:r>
        <w:rPr>
          <w:color w:val="000000"/>
        </w:rPr>
        <w:t>CONTROLE DE DADOS DO SETOR DE ENDEMIAS</w:t>
      </w: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240DAA">
      <w:pPr>
        <w:ind w:left="4536" w:firstLine="0"/>
        <w:rPr>
          <w:color w:val="000000"/>
        </w:rPr>
      </w:pPr>
      <w:r>
        <w:rPr>
          <w:color w:val="000000"/>
        </w:rPr>
        <w:t>Trabalho de Conclusão de Curso apresentado ao Curso Tecnólogo em Análise e Desenvolvimento de Sistemas</w:t>
      </w:r>
      <w:proofErr w:type="gramStart"/>
      <w:r>
        <w:rPr>
          <w:color w:val="000000"/>
        </w:rPr>
        <w:t xml:space="preserve">  </w:t>
      </w:r>
      <w:proofErr w:type="gramEnd"/>
      <w:r>
        <w:rPr>
          <w:color w:val="000000"/>
        </w:rPr>
        <w:t>do Instituto Federal do Paraná – Campus Paranavaí, como requisito parcial de avaliação.</w:t>
      </w:r>
    </w:p>
    <w:p w:rsidR="000F190F" w:rsidRDefault="000F190F">
      <w:pPr>
        <w:ind w:left="4536" w:firstLine="0"/>
        <w:rPr>
          <w:color w:val="000000"/>
        </w:rPr>
      </w:pPr>
    </w:p>
    <w:p w:rsidR="000F190F" w:rsidRDefault="00240DAA">
      <w:pPr>
        <w:ind w:left="4536" w:firstLine="0"/>
        <w:rPr>
          <w:color w:val="000000"/>
        </w:rPr>
      </w:pPr>
      <w:r>
        <w:rPr>
          <w:color w:val="000000"/>
        </w:rPr>
        <w:t xml:space="preserve">Orientador: </w:t>
      </w:r>
      <w:proofErr w:type="gramStart"/>
      <w:r>
        <w:rPr>
          <w:color w:val="000000"/>
        </w:rPr>
        <w:t>Prof.</w:t>
      </w:r>
      <w:proofErr w:type="gramEnd"/>
      <w:r>
        <w:rPr>
          <w:color w:val="000000"/>
        </w:rPr>
        <w:t xml:space="preserve"> Me Frank Willian Cardoso de Oliveira.</w:t>
      </w: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0F190F">
      <w:pPr>
        <w:ind w:firstLine="0"/>
        <w:jc w:val="center"/>
        <w:rPr>
          <w:color w:val="000000"/>
        </w:rPr>
      </w:pPr>
    </w:p>
    <w:p w:rsidR="000F190F" w:rsidRDefault="00240DAA">
      <w:pPr>
        <w:ind w:firstLine="0"/>
        <w:jc w:val="center"/>
        <w:rPr>
          <w:color w:val="000000"/>
        </w:rPr>
      </w:pPr>
      <w:r>
        <w:rPr>
          <w:color w:val="000000"/>
        </w:rPr>
        <w:t>Paranavaí</w:t>
      </w:r>
    </w:p>
    <w:p w:rsidR="000F190F" w:rsidRDefault="00240DAA">
      <w:pPr>
        <w:ind w:firstLine="0"/>
        <w:jc w:val="center"/>
        <w:rPr>
          <w:color w:val="000000"/>
        </w:rPr>
      </w:pPr>
      <w:r>
        <w:rPr>
          <w:color w:val="000000"/>
        </w:rPr>
        <w:t>2021</w:t>
      </w:r>
    </w:p>
    <w:p w:rsidR="000F190F" w:rsidRDefault="00240DAA">
      <w:pPr>
        <w:ind w:firstLine="0"/>
        <w:jc w:val="center"/>
        <w:rPr>
          <w:b/>
          <w:color w:val="000000"/>
        </w:rPr>
      </w:pPr>
      <w:r>
        <w:rPr>
          <w:color w:val="000000"/>
        </w:rPr>
        <w:lastRenderedPageBreak/>
        <w:t xml:space="preserve">     </w:t>
      </w:r>
      <w:r>
        <w:rPr>
          <w:b/>
          <w:color w:val="000000"/>
        </w:rPr>
        <w:t>RESUMO</w:t>
      </w:r>
    </w:p>
    <w:p w:rsidR="000F190F" w:rsidRDefault="000F190F">
      <w:pPr>
        <w:widowControl/>
        <w:pBdr>
          <w:top w:val="nil"/>
          <w:left w:val="nil"/>
          <w:bottom w:val="nil"/>
          <w:right w:val="nil"/>
          <w:between w:val="nil"/>
        </w:pBdr>
        <w:ind w:firstLine="0"/>
        <w:rPr>
          <w:color w:val="000000"/>
        </w:rPr>
      </w:pPr>
    </w:p>
    <w:p w:rsidR="000F190F" w:rsidRDefault="00240DAA">
      <w:pPr>
        <w:widowControl/>
        <w:pBdr>
          <w:top w:val="nil"/>
          <w:left w:val="nil"/>
          <w:bottom w:val="nil"/>
          <w:right w:val="nil"/>
          <w:between w:val="nil"/>
        </w:pBdr>
        <w:ind w:firstLine="0"/>
        <w:rPr>
          <w:color w:val="000000"/>
        </w:rPr>
      </w:pPr>
      <w:r>
        <w:rPr>
          <w:color w:val="000000"/>
        </w:rPr>
        <w:t xml:space="preserve">O desenvolvimento do trabalho de conclusão de curso se originou a partir dos problemas encontrados na secretaria de saúde do município de Marilena-PR, onde foi feito o estudo de caso. A execução dos passos de construção ocorreu da seguinte forma. Através de uma pesquisa etnográfica, </w:t>
      </w:r>
      <w:proofErr w:type="gramStart"/>
      <w:r>
        <w:rPr>
          <w:color w:val="000000"/>
        </w:rPr>
        <w:t>foi</w:t>
      </w:r>
      <w:proofErr w:type="gramEnd"/>
      <w:r>
        <w:rPr>
          <w:color w:val="000000"/>
        </w:rPr>
        <w:t xml:space="preserve"> coletado os requisitos, logo após analisou-se todo o processo, onde foi constatado que durante o expediente dos funcionários, a maioria das operações, inclusive o trabalho em campo, que consiste em sair a procura de possíveis focos de dengue ou outros mosquitos. Esse método de coleta é feito com formulários físicos de papel, vários agentes levam esses formulários durante o dia, para depois arquivar, após isso, tudo é contabilizado, pois existem inúmeros endereços em uma única ficha, é necessário fazer a soma de alguns dados, essas verificações são feitas de maneira totalmente manual, tendo grande possibilidade de erro. Dessa forma, surgiu </w:t>
      </w:r>
      <w:proofErr w:type="gramStart"/>
      <w:r>
        <w:rPr>
          <w:color w:val="000000"/>
        </w:rPr>
        <w:t>a</w:t>
      </w:r>
      <w:proofErr w:type="gramEnd"/>
      <w:r>
        <w:rPr>
          <w:color w:val="000000"/>
        </w:rPr>
        <w:t xml:space="preserve"> ideia da aplicação web, que se dividiu em duas partes responsivas, com o celular, será possível coletar os dados em campo pelo celular, portanto, descartando a usabilidade de folhas físicas, ressaltando que será preciso de internet para fazer a persistência com o banco de dados. A aplicação também pode ser acessada pelo computador, contém um painel administrativo, assim sendo, é possível fazer cadastro, edição, exclusão e impressão de fichas. Portanto, com isso, espera-se acabar com o gasto de papel e diminuir as possibilidades de inconsistência dos dados, tornando todo processo mais rápido e prático.</w:t>
      </w:r>
    </w:p>
    <w:p w:rsidR="000F190F" w:rsidRDefault="000F190F">
      <w:pPr>
        <w:ind w:firstLine="0"/>
        <w:rPr>
          <w:color w:val="000000"/>
        </w:rPr>
      </w:pPr>
    </w:p>
    <w:p w:rsidR="000F190F" w:rsidRDefault="00240DAA">
      <w:pPr>
        <w:ind w:firstLine="0"/>
        <w:rPr>
          <w:color w:val="000000"/>
        </w:rPr>
      </w:pPr>
      <w:r>
        <w:rPr>
          <w:b/>
          <w:color w:val="000000"/>
        </w:rPr>
        <w:t xml:space="preserve">Palavras-chave: </w:t>
      </w:r>
      <w:r>
        <w:rPr>
          <w:color w:val="000000"/>
        </w:rPr>
        <w:t>Desenvolvimento de Software, Plataforma Web, Controle de Endemias, Mobile, Relatório.</w:t>
      </w:r>
    </w:p>
    <w:p w:rsidR="000F190F" w:rsidRDefault="000F190F">
      <w:pPr>
        <w:ind w:firstLine="0"/>
        <w:rPr>
          <w:color w:val="000000"/>
        </w:rPr>
      </w:pPr>
    </w:p>
    <w:p w:rsidR="000F190F" w:rsidRDefault="000F190F">
      <w:pPr>
        <w:ind w:firstLine="0"/>
        <w:rPr>
          <w:color w:val="000000"/>
        </w:rPr>
      </w:pPr>
    </w:p>
    <w:p w:rsidR="000F190F" w:rsidRDefault="000F190F">
      <w:pPr>
        <w:ind w:firstLine="0"/>
      </w:pPr>
    </w:p>
    <w:p w:rsidR="000F190F" w:rsidRDefault="000F190F">
      <w:pPr>
        <w:ind w:firstLine="0"/>
      </w:pPr>
    </w:p>
    <w:p w:rsidR="000F190F" w:rsidRDefault="000F190F">
      <w:pPr>
        <w:ind w:firstLine="0"/>
        <w:rPr>
          <w:color w:val="000000"/>
        </w:rPr>
      </w:pPr>
    </w:p>
    <w:p w:rsidR="000F190F" w:rsidRDefault="000F190F">
      <w:pPr>
        <w:ind w:firstLine="0"/>
        <w:rPr>
          <w:color w:val="000000"/>
        </w:rPr>
      </w:pPr>
    </w:p>
    <w:p w:rsidR="000F190F" w:rsidRDefault="000F190F">
      <w:pPr>
        <w:widowControl/>
        <w:ind w:firstLine="0"/>
        <w:jc w:val="center"/>
        <w:rPr>
          <w:b/>
          <w:color w:val="000000"/>
        </w:rPr>
      </w:pPr>
    </w:p>
    <w:p w:rsidR="000F190F" w:rsidRDefault="000F190F">
      <w:pPr>
        <w:widowControl/>
        <w:ind w:firstLine="0"/>
        <w:jc w:val="left"/>
        <w:rPr>
          <w:b/>
        </w:rPr>
      </w:pPr>
    </w:p>
    <w:p w:rsidR="000F190F" w:rsidRDefault="00240DAA">
      <w:pPr>
        <w:widowControl/>
        <w:ind w:firstLine="0"/>
        <w:jc w:val="center"/>
        <w:rPr>
          <w:b/>
          <w:color w:val="000000"/>
        </w:rPr>
      </w:pPr>
      <w:r>
        <w:rPr>
          <w:b/>
          <w:color w:val="000000"/>
        </w:rPr>
        <w:lastRenderedPageBreak/>
        <w:t>ABSTRACT</w:t>
      </w:r>
    </w:p>
    <w:p w:rsidR="000F190F" w:rsidRDefault="000F190F">
      <w:pPr>
        <w:widowControl/>
        <w:pBdr>
          <w:top w:val="nil"/>
          <w:left w:val="nil"/>
          <w:bottom w:val="nil"/>
          <w:right w:val="nil"/>
          <w:between w:val="nil"/>
        </w:pBdr>
        <w:ind w:firstLine="0"/>
        <w:jc w:val="left"/>
        <w:rPr>
          <w:color w:val="000000"/>
        </w:rPr>
      </w:pPr>
    </w:p>
    <w:p w:rsidR="000F190F" w:rsidRDefault="00240DAA">
      <w:pPr>
        <w:ind w:firstLine="0"/>
        <w:rPr>
          <w:color w:val="000000"/>
        </w:rPr>
      </w:pPr>
      <w:r>
        <w:rPr>
          <w:color w:val="000000"/>
        </w:rPr>
        <w:br/>
        <w:t xml:space="preserve">The </w:t>
      </w:r>
      <w:proofErr w:type="spellStart"/>
      <w:r>
        <w:rPr>
          <w:color w:val="000000"/>
        </w:rPr>
        <w:t>development</w:t>
      </w:r>
      <w:proofErr w:type="spellEnd"/>
      <w:r>
        <w:rPr>
          <w:color w:val="000000"/>
        </w:rPr>
        <w:t xml:space="preserve"> </w:t>
      </w:r>
      <w:proofErr w:type="spellStart"/>
      <w:r>
        <w:rPr>
          <w:color w:val="000000"/>
        </w:rPr>
        <w:t>of</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course</w:t>
      </w:r>
      <w:proofErr w:type="spellEnd"/>
      <w:r>
        <w:rPr>
          <w:color w:val="000000"/>
        </w:rPr>
        <w:t xml:space="preserve"> </w:t>
      </w:r>
      <w:proofErr w:type="spellStart"/>
      <w:r>
        <w:rPr>
          <w:color w:val="000000"/>
        </w:rPr>
        <w:t>conclusion</w:t>
      </w:r>
      <w:proofErr w:type="spellEnd"/>
      <w:r>
        <w:rPr>
          <w:color w:val="000000"/>
        </w:rPr>
        <w:t xml:space="preserve"> </w:t>
      </w:r>
      <w:proofErr w:type="spellStart"/>
      <w:r>
        <w:rPr>
          <w:color w:val="000000"/>
        </w:rPr>
        <w:t>work</w:t>
      </w:r>
      <w:proofErr w:type="spellEnd"/>
      <w:r>
        <w:rPr>
          <w:color w:val="000000"/>
        </w:rPr>
        <w:t xml:space="preserve"> </w:t>
      </w:r>
      <w:proofErr w:type="spellStart"/>
      <w:r>
        <w:rPr>
          <w:color w:val="000000"/>
        </w:rPr>
        <w:t>originated</w:t>
      </w:r>
      <w:proofErr w:type="spellEnd"/>
      <w:r>
        <w:rPr>
          <w:color w:val="000000"/>
        </w:rPr>
        <w:t xml:space="preserve"> </w:t>
      </w:r>
      <w:proofErr w:type="spellStart"/>
      <w:r>
        <w:rPr>
          <w:color w:val="000000"/>
        </w:rPr>
        <w:t>from</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problems</w:t>
      </w:r>
      <w:proofErr w:type="spellEnd"/>
      <w:r>
        <w:rPr>
          <w:color w:val="000000"/>
        </w:rPr>
        <w:t xml:space="preserve"> </w:t>
      </w:r>
      <w:proofErr w:type="spellStart"/>
      <w:r>
        <w:rPr>
          <w:color w:val="000000"/>
        </w:rPr>
        <w:t>found</w:t>
      </w:r>
      <w:proofErr w:type="spellEnd"/>
      <w:r>
        <w:rPr>
          <w:color w:val="000000"/>
        </w:rPr>
        <w:t xml:space="preserve"> in </w:t>
      </w:r>
      <w:proofErr w:type="spellStart"/>
      <w:r>
        <w:rPr>
          <w:color w:val="000000"/>
        </w:rPr>
        <w:t>the</w:t>
      </w:r>
      <w:proofErr w:type="spellEnd"/>
      <w:r>
        <w:rPr>
          <w:color w:val="000000"/>
        </w:rPr>
        <w:t xml:space="preserve"> </w:t>
      </w:r>
      <w:proofErr w:type="spellStart"/>
      <w:r>
        <w:rPr>
          <w:color w:val="000000"/>
        </w:rPr>
        <w:t>health</w:t>
      </w:r>
      <w:proofErr w:type="spellEnd"/>
      <w:r>
        <w:rPr>
          <w:color w:val="000000"/>
        </w:rPr>
        <w:t xml:space="preserve"> </w:t>
      </w:r>
      <w:proofErr w:type="spellStart"/>
      <w:r>
        <w:rPr>
          <w:color w:val="000000"/>
        </w:rPr>
        <w:t>department</w:t>
      </w:r>
      <w:proofErr w:type="spellEnd"/>
      <w:r>
        <w:rPr>
          <w:color w:val="000000"/>
        </w:rPr>
        <w:t xml:space="preserve"> </w:t>
      </w:r>
      <w:proofErr w:type="spellStart"/>
      <w:r>
        <w:rPr>
          <w:color w:val="000000"/>
        </w:rPr>
        <w:t>of</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municipality</w:t>
      </w:r>
      <w:proofErr w:type="spellEnd"/>
      <w:r>
        <w:rPr>
          <w:color w:val="000000"/>
        </w:rPr>
        <w:t xml:space="preserve"> </w:t>
      </w:r>
      <w:proofErr w:type="spellStart"/>
      <w:r>
        <w:rPr>
          <w:color w:val="000000"/>
        </w:rPr>
        <w:t>of</w:t>
      </w:r>
      <w:proofErr w:type="spellEnd"/>
      <w:r>
        <w:rPr>
          <w:color w:val="000000"/>
        </w:rPr>
        <w:t xml:space="preserve"> Marilena-PR, </w:t>
      </w:r>
      <w:proofErr w:type="spellStart"/>
      <w:r>
        <w:rPr>
          <w:color w:val="000000"/>
        </w:rPr>
        <w:t>where</w:t>
      </w:r>
      <w:proofErr w:type="spellEnd"/>
      <w:r>
        <w:rPr>
          <w:color w:val="000000"/>
        </w:rPr>
        <w:t xml:space="preserve"> </w:t>
      </w:r>
      <w:proofErr w:type="spellStart"/>
      <w:r>
        <w:rPr>
          <w:color w:val="000000"/>
        </w:rPr>
        <w:t>the</w:t>
      </w:r>
      <w:proofErr w:type="spellEnd"/>
      <w:r>
        <w:rPr>
          <w:color w:val="000000"/>
        </w:rPr>
        <w:t xml:space="preserve"> case </w:t>
      </w:r>
      <w:proofErr w:type="spellStart"/>
      <w:r>
        <w:rPr>
          <w:color w:val="000000"/>
        </w:rPr>
        <w:t>study</w:t>
      </w:r>
      <w:proofErr w:type="spellEnd"/>
      <w:r>
        <w:rPr>
          <w:color w:val="000000"/>
        </w:rPr>
        <w:t xml:space="preserve"> </w:t>
      </w:r>
      <w:proofErr w:type="spellStart"/>
      <w:r>
        <w:rPr>
          <w:color w:val="000000"/>
        </w:rPr>
        <w:t>was</w:t>
      </w:r>
      <w:proofErr w:type="spellEnd"/>
      <w:r>
        <w:rPr>
          <w:color w:val="000000"/>
        </w:rPr>
        <w:t xml:space="preserve"> </w:t>
      </w:r>
      <w:proofErr w:type="spellStart"/>
      <w:r>
        <w:rPr>
          <w:color w:val="000000"/>
        </w:rPr>
        <w:t>carried</w:t>
      </w:r>
      <w:proofErr w:type="spellEnd"/>
      <w:r>
        <w:rPr>
          <w:color w:val="000000"/>
        </w:rPr>
        <w:t xml:space="preserve"> out. The </w:t>
      </w:r>
      <w:proofErr w:type="spellStart"/>
      <w:r>
        <w:rPr>
          <w:color w:val="000000"/>
        </w:rPr>
        <w:t>construction</w:t>
      </w:r>
      <w:proofErr w:type="spellEnd"/>
      <w:r>
        <w:rPr>
          <w:color w:val="000000"/>
        </w:rPr>
        <w:t xml:space="preserve"> </w:t>
      </w:r>
      <w:proofErr w:type="spellStart"/>
      <w:r>
        <w:rPr>
          <w:color w:val="000000"/>
        </w:rPr>
        <w:t>steps</w:t>
      </w:r>
      <w:proofErr w:type="spellEnd"/>
      <w:r>
        <w:rPr>
          <w:color w:val="000000"/>
        </w:rPr>
        <w:t xml:space="preserve"> </w:t>
      </w:r>
      <w:proofErr w:type="spellStart"/>
      <w:r>
        <w:rPr>
          <w:color w:val="000000"/>
        </w:rPr>
        <w:t>were</w:t>
      </w:r>
      <w:proofErr w:type="spellEnd"/>
      <w:r>
        <w:rPr>
          <w:color w:val="000000"/>
        </w:rPr>
        <w:t xml:space="preserve"> </w:t>
      </w:r>
      <w:proofErr w:type="spellStart"/>
      <w:r>
        <w:rPr>
          <w:color w:val="000000"/>
        </w:rPr>
        <w:t>carried</w:t>
      </w:r>
      <w:proofErr w:type="spellEnd"/>
      <w:r>
        <w:rPr>
          <w:color w:val="000000"/>
        </w:rPr>
        <w:t xml:space="preserve"> out as </w:t>
      </w:r>
      <w:proofErr w:type="spellStart"/>
      <w:r>
        <w:rPr>
          <w:color w:val="000000"/>
        </w:rPr>
        <w:t>follows</w:t>
      </w:r>
      <w:proofErr w:type="spellEnd"/>
      <w:r>
        <w:rPr>
          <w:color w:val="000000"/>
        </w:rPr>
        <w:t xml:space="preserve">. </w:t>
      </w:r>
      <w:proofErr w:type="spellStart"/>
      <w:r>
        <w:rPr>
          <w:color w:val="000000"/>
        </w:rPr>
        <w:t>Through</w:t>
      </w:r>
      <w:proofErr w:type="spellEnd"/>
      <w:r>
        <w:rPr>
          <w:color w:val="000000"/>
        </w:rPr>
        <w:t xml:space="preserve"> </w:t>
      </w:r>
      <w:proofErr w:type="spellStart"/>
      <w:r>
        <w:rPr>
          <w:color w:val="000000"/>
        </w:rPr>
        <w:t>an</w:t>
      </w:r>
      <w:proofErr w:type="spellEnd"/>
      <w:r>
        <w:rPr>
          <w:color w:val="000000"/>
        </w:rPr>
        <w:t xml:space="preserve"> </w:t>
      </w:r>
      <w:proofErr w:type="spellStart"/>
      <w:r>
        <w:rPr>
          <w:color w:val="000000"/>
        </w:rPr>
        <w:t>ethnographic</w:t>
      </w:r>
      <w:proofErr w:type="spellEnd"/>
      <w:r>
        <w:rPr>
          <w:color w:val="000000"/>
        </w:rPr>
        <w:t xml:space="preserve"> </w:t>
      </w:r>
      <w:proofErr w:type="spellStart"/>
      <w:r>
        <w:rPr>
          <w:color w:val="000000"/>
        </w:rPr>
        <w:t>research</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requirements</w:t>
      </w:r>
      <w:proofErr w:type="spellEnd"/>
      <w:r>
        <w:rPr>
          <w:color w:val="000000"/>
        </w:rPr>
        <w:t xml:space="preserve"> </w:t>
      </w:r>
      <w:proofErr w:type="spellStart"/>
      <w:r>
        <w:rPr>
          <w:color w:val="000000"/>
        </w:rPr>
        <w:t>were</w:t>
      </w:r>
      <w:proofErr w:type="spellEnd"/>
      <w:r>
        <w:rPr>
          <w:color w:val="000000"/>
        </w:rPr>
        <w:t xml:space="preserve"> </w:t>
      </w:r>
      <w:proofErr w:type="spellStart"/>
      <w:r>
        <w:rPr>
          <w:color w:val="000000"/>
        </w:rPr>
        <w:t>collected</w:t>
      </w:r>
      <w:proofErr w:type="spellEnd"/>
      <w:r>
        <w:rPr>
          <w:color w:val="000000"/>
        </w:rPr>
        <w:t xml:space="preserve">, </w:t>
      </w:r>
      <w:proofErr w:type="spellStart"/>
      <w:r>
        <w:rPr>
          <w:color w:val="000000"/>
        </w:rPr>
        <w:t>right</w:t>
      </w:r>
      <w:proofErr w:type="spellEnd"/>
      <w:r>
        <w:rPr>
          <w:color w:val="000000"/>
        </w:rPr>
        <w:t xml:space="preserve"> </w:t>
      </w:r>
      <w:proofErr w:type="spellStart"/>
      <w:r>
        <w:rPr>
          <w:color w:val="000000"/>
        </w:rPr>
        <w:t>after</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whole</w:t>
      </w:r>
      <w:proofErr w:type="spellEnd"/>
      <w:r>
        <w:rPr>
          <w:color w:val="000000"/>
        </w:rPr>
        <w:t xml:space="preserve"> </w:t>
      </w:r>
      <w:proofErr w:type="spellStart"/>
      <w:r>
        <w:rPr>
          <w:color w:val="000000"/>
        </w:rPr>
        <w:t>process</w:t>
      </w:r>
      <w:proofErr w:type="spellEnd"/>
      <w:r>
        <w:rPr>
          <w:color w:val="000000"/>
        </w:rPr>
        <w:t xml:space="preserve"> </w:t>
      </w:r>
      <w:proofErr w:type="spellStart"/>
      <w:r>
        <w:rPr>
          <w:color w:val="000000"/>
        </w:rPr>
        <w:t>was</w:t>
      </w:r>
      <w:proofErr w:type="spellEnd"/>
      <w:r>
        <w:rPr>
          <w:color w:val="000000"/>
        </w:rPr>
        <w:t xml:space="preserve"> </w:t>
      </w:r>
      <w:proofErr w:type="spellStart"/>
      <w:r>
        <w:rPr>
          <w:color w:val="000000"/>
        </w:rPr>
        <w:t>analyzed</w:t>
      </w:r>
      <w:proofErr w:type="spellEnd"/>
      <w:r>
        <w:rPr>
          <w:color w:val="000000"/>
        </w:rPr>
        <w:t xml:space="preserve">, </w:t>
      </w:r>
      <w:proofErr w:type="spellStart"/>
      <w:r>
        <w:rPr>
          <w:color w:val="000000"/>
        </w:rPr>
        <w:t>where</w:t>
      </w:r>
      <w:proofErr w:type="spellEnd"/>
      <w:r>
        <w:rPr>
          <w:color w:val="000000"/>
        </w:rPr>
        <w:t xml:space="preserve"> it </w:t>
      </w:r>
      <w:proofErr w:type="spellStart"/>
      <w:r>
        <w:rPr>
          <w:color w:val="000000"/>
        </w:rPr>
        <w:t>was</w:t>
      </w:r>
      <w:proofErr w:type="spellEnd"/>
      <w:r>
        <w:rPr>
          <w:color w:val="000000"/>
        </w:rPr>
        <w:t xml:space="preserve"> </w:t>
      </w:r>
      <w:proofErr w:type="spellStart"/>
      <w:r>
        <w:rPr>
          <w:color w:val="000000"/>
        </w:rPr>
        <w:t>found</w:t>
      </w:r>
      <w:proofErr w:type="spellEnd"/>
      <w:r>
        <w:rPr>
          <w:color w:val="000000"/>
        </w:rPr>
        <w:t xml:space="preserve"> </w:t>
      </w:r>
      <w:proofErr w:type="spellStart"/>
      <w:r>
        <w:rPr>
          <w:color w:val="000000"/>
        </w:rPr>
        <w:t>that</w:t>
      </w:r>
      <w:proofErr w:type="spellEnd"/>
      <w:r>
        <w:rPr>
          <w:color w:val="000000"/>
        </w:rPr>
        <w:t xml:space="preserve"> </w:t>
      </w:r>
      <w:proofErr w:type="spellStart"/>
      <w:r>
        <w:rPr>
          <w:color w:val="000000"/>
        </w:rPr>
        <w:t>during</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employees</w:t>
      </w:r>
      <w:proofErr w:type="spellEnd"/>
      <w:r>
        <w:rPr>
          <w:color w:val="000000"/>
        </w:rPr>
        <w:t xml:space="preserve">' hours, </w:t>
      </w:r>
      <w:proofErr w:type="spellStart"/>
      <w:r>
        <w:rPr>
          <w:color w:val="000000"/>
        </w:rPr>
        <w:t>most</w:t>
      </w:r>
      <w:proofErr w:type="spellEnd"/>
      <w:r>
        <w:rPr>
          <w:color w:val="000000"/>
        </w:rPr>
        <w:t xml:space="preserve"> </w:t>
      </w:r>
      <w:proofErr w:type="spellStart"/>
      <w:r>
        <w:rPr>
          <w:color w:val="000000"/>
        </w:rPr>
        <w:t>of</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operations</w:t>
      </w:r>
      <w:proofErr w:type="spellEnd"/>
      <w:r>
        <w:rPr>
          <w:color w:val="000000"/>
        </w:rPr>
        <w:t xml:space="preserve">, </w:t>
      </w:r>
      <w:proofErr w:type="spellStart"/>
      <w:r>
        <w:rPr>
          <w:color w:val="000000"/>
        </w:rPr>
        <w:t>including</w:t>
      </w:r>
      <w:proofErr w:type="spellEnd"/>
      <w:r>
        <w:rPr>
          <w:color w:val="000000"/>
        </w:rPr>
        <w:t xml:space="preserve"> </w:t>
      </w:r>
      <w:proofErr w:type="spellStart"/>
      <w:proofErr w:type="gramStart"/>
      <w:r>
        <w:rPr>
          <w:color w:val="000000"/>
        </w:rPr>
        <w:t>field</w:t>
      </w:r>
      <w:proofErr w:type="spellEnd"/>
      <w:proofErr w:type="gramEnd"/>
      <w:r>
        <w:rPr>
          <w:color w:val="000000"/>
        </w:rPr>
        <w:t xml:space="preserve"> </w:t>
      </w:r>
      <w:proofErr w:type="spellStart"/>
      <w:r>
        <w:rPr>
          <w:color w:val="000000"/>
        </w:rPr>
        <w:t>work</w:t>
      </w:r>
      <w:proofErr w:type="spellEnd"/>
      <w:r>
        <w:rPr>
          <w:color w:val="000000"/>
        </w:rPr>
        <w:t xml:space="preserve">, </w:t>
      </w:r>
      <w:proofErr w:type="spellStart"/>
      <w:r>
        <w:rPr>
          <w:color w:val="000000"/>
        </w:rPr>
        <w:t>which</w:t>
      </w:r>
      <w:proofErr w:type="spellEnd"/>
      <w:r>
        <w:rPr>
          <w:color w:val="000000"/>
        </w:rPr>
        <w:t xml:space="preserve"> </w:t>
      </w:r>
      <w:proofErr w:type="spellStart"/>
      <w:r>
        <w:rPr>
          <w:color w:val="000000"/>
        </w:rPr>
        <w:t>consists</w:t>
      </w:r>
      <w:proofErr w:type="spellEnd"/>
      <w:r>
        <w:rPr>
          <w:color w:val="000000"/>
        </w:rPr>
        <w:t xml:space="preserve"> </w:t>
      </w:r>
      <w:proofErr w:type="spellStart"/>
      <w:r>
        <w:rPr>
          <w:color w:val="000000"/>
        </w:rPr>
        <w:t>of</w:t>
      </w:r>
      <w:proofErr w:type="spellEnd"/>
      <w:r>
        <w:rPr>
          <w:color w:val="000000"/>
        </w:rPr>
        <w:t xml:space="preserve"> </w:t>
      </w:r>
      <w:proofErr w:type="spellStart"/>
      <w:r>
        <w:rPr>
          <w:color w:val="000000"/>
        </w:rPr>
        <w:t>looking</w:t>
      </w:r>
      <w:proofErr w:type="spellEnd"/>
      <w:r>
        <w:rPr>
          <w:color w:val="000000"/>
        </w:rPr>
        <w:t xml:space="preserve"> for </w:t>
      </w:r>
      <w:proofErr w:type="spellStart"/>
      <w:r>
        <w:rPr>
          <w:color w:val="000000"/>
        </w:rPr>
        <w:t>possible</w:t>
      </w:r>
      <w:proofErr w:type="spellEnd"/>
      <w:r>
        <w:rPr>
          <w:color w:val="000000"/>
        </w:rPr>
        <w:t xml:space="preserve"> </w:t>
      </w:r>
      <w:proofErr w:type="spellStart"/>
      <w:r>
        <w:rPr>
          <w:color w:val="000000"/>
        </w:rPr>
        <w:t>outbreaks</w:t>
      </w:r>
      <w:proofErr w:type="spellEnd"/>
      <w:r>
        <w:rPr>
          <w:color w:val="000000"/>
        </w:rPr>
        <w:t xml:space="preserve"> dengue </w:t>
      </w:r>
      <w:proofErr w:type="spellStart"/>
      <w:r>
        <w:rPr>
          <w:color w:val="000000"/>
        </w:rPr>
        <w:t>or</w:t>
      </w:r>
      <w:proofErr w:type="spellEnd"/>
      <w:r>
        <w:rPr>
          <w:color w:val="000000"/>
        </w:rPr>
        <w:t xml:space="preserve"> </w:t>
      </w:r>
      <w:proofErr w:type="spellStart"/>
      <w:r>
        <w:rPr>
          <w:color w:val="000000"/>
        </w:rPr>
        <w:t>other</w:t>
      </w:r>
      <w:proofErr w:type="spellEnd"/>
      <w:r>
        <w:rPr>
          <w:color w:val="000000"/>
        </w:rPr>
        <w:t xml:space="preserve"> </w:t>
      </w:r>
      <w:proofErr w:type="spellStart"/>
      <w:r>
        <w:rPr>
          <w:color w:val="000000"/>
        </w:rPr>
        <w:t>mosquitoes</w:t>
      </w:r>
      <w:proofErr w:type="spellEnd"/>
      <w:r>
        <w:rPr>
          <w:color w:val="000000"/>
        </w:rPr>
        <w:t xml:space="preserve">. </w:t>
      </w:r>
      <w:proofErr w:type="spellStart"/>
      <w:r>
        <w:rPr>
          <w:color w:val="000000"/>
        </w:rPr>
        <w:t>This</w:t>
      </w:r>
      <w:proofErr w:type="spellEnd"/>
      <w:r>
        <w:rPr>
          <w:color w:val="000000"/>
        </w:rPr>
        <w:t xml:space="preserve"> </w:t>
      </w:r>
      <w:proofErr w:type="spellStart"/>
      <w:r>
        <w:rPr>
          <w:color w:val="000000"/>
        </w:rPr>
        <w:t>collection</w:t>
      </w:r>
      <w:proofErr w:type="spellEnd"/>
      <w:r>
        <w:rPr>
          <w:color w:val="000000"/>
        </w:rPr>
        <w:t xml:space="preserve"> </w:t>
      </w:r>
      <w:proofErr w:type="spellStart"/>
      <w:r>
        <w:rPr>
          <w:color w:val="000000"/>
        </w:rPr>
        <w:t>method</w:t>
      </w:r>
      <w:proofErr w:type="spellEnd"/>
      <w:r>
        <w:rPr>
          <w:color w:val="000000"/>
        </w:rPr>
        <w:t xml:space="preserve"> </w:t>
      </w:r>
      <w:proofErr w:type="spellStart"/>
      <w:r>
        <w:rPr>
          <w:color w:val="000000"/>
        </w:rPr>
        <w:t>is</w:t>
      </w:r>
      <w:proofErr w:type="spellEnd"/>
      <w:r>
        <w:rPr>
          <w:color w:val="000000"/>
        </w:rPr>
        <w:t xml:space="preserve"> </w:t>
      </w:r>
      <w:proofErr w:type="spellStart"/>
      <w:r>
        <w:rPr>
          <w:color w:val="000000"/>
        </w:rPr>
        <w:t>done</w:t>
      </w:r>
      <w:proofErr w:type="spellEnd"/>
      <w:r>
        <w:rPr>
          <w:color w:val="000000"/>
        </w:rPr>
        <w:t xml:space="preserve"> </w:t>
      </w:r>
      <w:proofErr w:type="spellStart"/>
      <w:r>
        <w:rPr>
          <w:color w:val="000000"/>
        </w:rPr>
        <w:t>with</w:t>
      </w:r>
      <w:proofErr w:type="spellEnd"/>
      <w:r>
        <w:rPr>
          <w:color w:val="000000"/>
        </w:rPr>
        <w:t xml:space="preserve"> </w:t>
      </w:r>
      <w:proofErr w:type="spellStart"/>
      <w:r>
        <w:rPr>
          <w:color w:val="000000"/>
        </w:rPr>
        <w:t>physical</w:t>
      </w:r>
      <w:proofErr w:type="spellEnd"/>
      <w:r>
        <w:rPr>
          <w:color w:val="000000"/>
        </w:rPr>
        <w:t xml:space="preserve"> </w:t>
      </w:r>
      <w:proofErr w:type="spellStart"/>
      <w:r>
        <w:rPr>
          <w:color w:val="000000"/>
        </w:rPr>
        <w:t>paper</w:t>
      </w:r>
      <w:proofErr w:type="spellEnd"/>
      <w:r>
        <w:rPr>
          <w:color w:val="000000"/>
        </w:rPr>
        <w:t xml:space="preserve"> </w:t>
      </w:r>
      <w:proofErr w:type="spellStart"/>
      <w:r>
        <w:rPr>
          <w:color w:val="000000"/>
        </w:rPr>
        <w:t>forms</w:t>
      </w:r>
      <w:proofErr w:type="spellEnd"/>
      <w:r>
        <w:rPr>
          <w:color w:val="000000"/>
        </w:rPr>
        <w:t xml:space="preserve">, </w:t>
      </w:r>
      <w:proofErr w:type="spellStart"/>
      <w:r>
        <w:rPr>
          <w:color w:val="000000"/>
        </w:rPr>
        <w:t>several</w:t>
      </w:r>
      <w:proofErr w:type="spellEnd"/>
      <w:r>
        <w:rPr>
          <w:color w:val="000000"/>
        </w:rPr>
        <w:t xml:space="preserve"> </w:t>
      </w:r>
      <w:proofErr w:type="spellStart"/>
      <w:r>
        <w:rPr>
          <w:color w:val="000000"/>
        </w:rPr>
        <w:t>agents</w:t>
      </w:r>
      <w:proofErr w:type="spellEnd"/>
      <w:r>
        <w:rPr>
          <w:color w:val="000000"/>
        </w:rPr>
        <w:t xml:space="preserve"> </w:t>
      </w:r>
      <w:proofErr w:type="spellStart"/>
      <w:r>
        <w:rPr>
          <w:color w:val="000000"/>
        </w:rPr>
        <w:t>take</w:t>
      </w:r>
      <w:proofErr w:type="spellEnd"/>
      <w:r>
        <w:rPr>
          <w:color w:val="000000"/>
        </w:rPr>
        <w:t xml:space="preserve"> </w:t>
      </w:r>
      <w:proofErr w:type="spellStart"/>
      <w:r>
        <w:rPr>
          <w:color w:val="000000"/>
        </w:rPr>
        <w:t>these</w:t>
      </w:r>
      <w:proofErr w:type="spellEnd"/>
      <w:r>
        <w:rPr>
          <w:color w:val="000000"/>
        </w:rPr>
        <w:t xml:space="preserve"> </w:t>
      </w:r>
      <w:proofErr w:type="spellStart"/>
      <w:r>
        <w:rPr>
          <w:color w:val="000000"/>
        </w:rPr>
        <w:t>forms</w:t>
      </w:r>
      <w:proofErr w:type="spellEnd"/>
      <w:r>
        <w:rPr>
          <w:color w:val="000000"/>
        </w:rPr>
        <w:t xml:space="preserve"> </w:t>
      </w:r>
      <w:proofErr w:type="spellStart"/>
      <w:r>
        <w:rPr>
          <w:color w:val="000000"/>
        </w:rPr>
        <w:t>during</w:t>
      </w:r>
      <w:proofErr w:type="spellEnd"/>
      <w:r>
        <w:rPr>
          <w:color w:val="000000"/>
        </w:rPr>
        <w:t xml:space="preserve"> </w:t>
      </w:r>
      <w:proofErr w:type="spellStart"/>
      <w:r>
        <w:rPr>
          <w:color w:val="000000"/>
        </w:rPr>
        <w:t>the</w:t>
      </w:r>
      <w:proofErr w:type="spellEnd"/>
      <w:r>
        <w:rPr>
          <w:color w:val="000000"/>
        </w:rPr>
        <w:t xml:space="preserve"> </w:t>
      </w:r>
      <w:proofErr w:type="spellStart"/>
      <w:proofErr w:type="gramStart"/>
      <w:r>
        <w:rPr>
          <w:color w:val="000000"/>
        </w:rPr>
        <w:t>day</w:t>
      </w:r>
      <w:proofErr w:type="spellEnd"/>
      <w:proofErr w:type="gramEnd"/>
      <w:r>
        <w:rPr>
          <w:color w:val="000000"/>
        </w:rPr>
        <w:t xml:space="preserve">, </w:t>
      </w:r>
      <w:proofErr w:type="spellStart"/>
      <w:r>
        <w:rPr>
          <w:color w:val="000000"/>
        </w:rPr>
        <w:t>and</w:t>
      </w:r>
      <w:proofErr w:type="spellEnd"/>
      <w:r>
        <w:rPr>
          <w:color w:val="000000"/>
        </w:rPr>
        <w:t xml:space="preserve"> </w:t>
      </w:r>
      <w:proofErr w:type="spellStart"/>
      <w:r>
        <w:rPr>
          <w:color w:val="000000"/>
        </w:rPr>
        <w:t>then</w:t>
      </w:r>
      <w:proofErr w:type="spellEnd"/>
      <w:r>
        <w:rPr>
          <w:color w:val="000000"/>
        </w:rPr>
        <w:t xml:space="preserve"> </w:t>
      </w:r>
      <w:proofErr w:type="spellStart"/>
      <w:r>
        <w:rPr>
          <w:color w:val="000000"/>
        </w:rPr>
        <w:t>archive</w:t>
      </w:r>
      <w:proofErr w:type="spellEnd"/>
      <w:r>
        <w:rPr>
          <w:color w:val="000000"/>
        </w:rPr>
        <w:t xml:space="preserve">, </w:t>
      </w:r>
      <w:proofErr w:type="spellStart"/>
      <w:r>
        <w:rPr>
          <w:color w:val="000000"/>
        </w:rPr>
        <w:t>after</w:t>
      </w:r>
      <w:proofErr w:type="spellEnd"/>
      <w:r>
        <w:rPr>
          <w:color w:val="000000"/>
        </w:rPr>
        <w:t xml:space="preserve"> </w:t>
      </w:r>
      <w:proofErr w:type="spellStart"/>
      <w:r>
        <w:rPr>
          <w:color w:val="000000"/>
        </w:rPr>
        <w:t>that</w:t>
      </w:r>
      <w:proofErr w:type="spellEnd"/>
      <w:r>
        <w:rPr>
          <w:color w:val="000000"/>
        </w:rPr>
        <w:t xml:space="preserve">, </w:t>
      </w:r>
      <w:proofErr w:type="spellStart"/>
      <w:r>
        <w:rPr>
          <w:color w:val="000000"/>
        </w:rPr>
        <w:t>everything</w:t>
      </w:r>
      <w:proofErr w:type="spellEnd"/>
      <w:r>
        <w:rPr>
          <w:color w:val="000000"/>
        </w:rPr>
        <w:t xml:space="preserve"> </w:t>
      </w:r>
      <w:proofErr w:type="spellStart"/>
      <w:r>
        <w:rPr>
          <w:color w:val="000000"/>
        </w:rPr>
        <w:t>is</w:t>
      </w:r>
      <w:proofErr w:type="spellEnd"/>
      <w:r>
        <w:rPr>
          <w:color w:val="000000"/>
        </w:rPr>
        <w:t xml:space="preserve"> </w:t>
      </w:r>
      <w:proofErr w:type="spellStart"/>
      <w:r>
        <w:rPr>
          <w:color w:val="000000"/>
        </w:rPr>
        <w:t>counted</w:t>
      </w:r>
      <w:proofErr w:type="spellEnd"/>
      <w:r>
        <w:rPr>
          <w:color w:val="000000"/>
        </w:rPr>
        <w:t xml:space="preserve">, </w:t>
      </w:r>
      <w:proofErr w:type="spellStart"/>
      <w:r>
        <w:rPr>
          <w:color w:val="000000"/>
        </w:rPr>
        <w:t>because</w:t>
      </w:r>
      <w:proofErr w:type="spellEnd"/>
      <w:r>
        <w:rPr>
          <w:color w:val="000000"/>
        </w:rPr>
        <w:t xml:space="preserve"> </w:t>
      </w:r>
      <w:proofErr w:type="spellStart"/>
      <w:r>
        <w:rPr>
          <w:color w:val="000000"/>
        </w:rPr>
        <w:t>there</w:t>
      </w:r>
      <w:proofErr w:type="spellEnd"/>
      <w:r>
        <w:rPr>
          <w:color w:val="000000"/>
        </w:rPr>
        <w:t xml:space="preserve"> are </w:t>
      </w:r>
      <w:proofErr w:type="spellStart"/>
      <w:r>
        <w:rPr>
          <w:color w:val="000000"/>
        </w:rPr>
        <w:t>countless</w:t>
      </w:r>
      <w:proofErr w:type="spellEnd"/>
      <w:r>
        <w:rPr>
          <w:color w:val="000000"/>
        </w:rPr>
        <w:t xml:space="preserve"> </w:t>
      </w:r>
      <w:proofErr w:type="spellStart"/>
      <w:r>
        <w:rPr>
          <w:color w:val="000000"/>
        </w:rPr>
        <w:t>addresses</w:t>
      </w:r>
      <w:proofErr w:type="spellEnd"/>
      <w:r>
        <w:rPr>
          <w:color w:val="000000"/>
        </w:rPr>
        <w:t xml:space="preserve"> </w:t>
      </w:r>
      <w:proofErr w:type="spellStart"/>
      <w:r>
        <w:rPr>
          <w:color w:val="000000"/>
        </w:rPr>
        <w:t>on</w:t>
      </w:r>
      <w:proofErr w:type="spellEnd"/>
      <w:r>
        <w:rPr>
          <w:color w:val="000000"/>
        </w:rPr>
        <w:t xml:space="preserve"> a single </w:t>
      </w:r>
      <w:proofErr w:type="spellStart"/>
      <w:r>
        <w:rPr>
          <w:color w:val="000000"/>
        </w:rPr>
        <w:t>card</w:t>
      </w:r>
      <w:proofErr w:type="spellEnd"/>
      <w:r>
        <w:rPr>
          <w:color w:val="000000"/>
        </w:rPr>
        <w:t xml:space="preserve">, it </w:t>
      </w:r>
      <w:proofErr w:type="spellStart"/>
      <w:r>
        <w:rPr>
          <w:color w:val="000000"/>
        </w:rPr>
        <w:t>is</w:t>
      </w:r>
      <w:proofErr w:type="spellEnd"/>
      <w:r>
        <w:rPr>
          <w:color w:val="000000"/>
        </w:rPr>
        <w:t xml:space="preserve"> </w:t>
      </w:r>
      <w:proofErr w:type="spellStart"/>
      <w:r>
        <w:rPr>
          <w:color w:val="000000"/>
        </w:rPr>
        <w:t>necessary</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add</w:t>
      </w:r>
      <w:proofErr w:type="spellEnd"/>
      <w:r>
        <w:rPr>
          <w:color w:val="000000"/>
        </w:rPr>
        <w:t xml:space="preserve"> some data, </w:t>
      </w:r>
      <w:proofErr w:type="spellStart"/>
      <w:r>
        <w:rPr>
          <w:color w:val="000000"/>
        </w:rPr>
        <w:t>these</w:t>
      </w:r>
      <w:proofErr w:type="spellEnd"/>
      <w:r>
        <w:rPr>
          <w:color w:val="000000"/>
        </w:rPr>
        <w:t xml:space="preserve"> </w:t>
      </w:r>
      <w:proofErr w:type="spellStart"/>
      <w:r>
        <w:rPr>
          <w:color w:val="000000"/>
        </w:rPr>
        <w:t>checks</w:t>
      </w:r>
      <w:proofErr w:type="spellEnd"/>
      <w:r>
        <w:rPr>
          <w:color w:val="000000"/>
        </w:rPr>
        <w:t xml:space="preserve"> are </w:t>
      </w:r>
      <w:proofErr w:type="spellStart"/>
      <w:r>
        <w:rPr>
          <w:color w:val="000000"/>
        </w:rPr>
        <w:t>made</w:t>
      </w:r>
      <w:proofErr w:type="spellEnd"/>
      <w:r>
        <w:rPr>
          <w:color w:val="000000"/>
        </w:rPr>
        <w:t xml:space="preserve"> </w:t>
      </w:r>
      <w:proofErr w:type="spellStart"/>
      <w:r>
        <w:rPr>
          <w:color w:val="000000"/>
        </w:rPr>
        <w:t>entirely</w:t>
      </w:r>
      <w:proofErr w:type="spellEnd"/>
      <w:r>
        <w:rPr>
          <w:color w:val="000000"/>
        </w:rPr>
        <w:t xml:space="preserve"> </w:t>
      </w:r>
      <w:proofErr w:type="spellStart"/>
      <w:r>
        <w:rPr>
          <w:color w:val="000000"/>
        </w:rPr>
        <w:t>manually</w:t>
      </w:r>
      <w:proofErr w:type="spellEnd"/>
      <w:r>
        <w:rPr>
          <w:color w:val="000000"/>
        </w:rPr>
        <w:t xml:space="preserve">, </w:t>
      </w:r>
      <w:proofErr w:type="spellStart"/>
      <w:r>
        <w:rPr>
          <w:color w:val="000000"/>
        </w:rPr>
        <w:t>with</w:t>
      </w:r>
      <w:proofErr w:type="spellEnd"/>
      <w:r>
        <w:rPr>
          <w:color w:val="000000"/>
        </w:rPr>
        <w:t xml:space="preserve"> a </w:t>
      </w:r>
      <w:proofErr w:type="spellStart"/>
      <w:r>
        <w:rPr>
          <w:color w:val="000000"/>
        </w:rPr>
        <w:t>great</w:t>
      </w:r>
      <w:proofErr w:type="spellEnd"/>
      <w:r>
        <w:rPr>
          <w:color w:val="000000"/>
        </w:rPr>
        <w:t xml:space="preserve"> </w:t>
      </w:r>
      <w:proofErr w:type="spellStart"/>
      <w:r>
        <w:rPr>
          <w:color w:val="000000"/>
        </w:rPr>
        <w:t>possibility</w:t>
      </w:r>
      <w:proofErr w:type="spellEnd"/>
      <w:r>
        <w:rPr>
          <w:color w:val="000000"/>
        </w:rPr>
        <w:t xml:space="preserve"> </w:t>
      </w:r>
      <w:proofErr w:type="spellStart"/>
      <w:r>
        <w:rPr>
          <w:color w:val="000000"/>
        </w:rPr>
        <w:t>of</w:t>
      </w:r>
      <w:proofErr w:type="spellEnd"/>
      <w:r>
        <w:rPr>
          <w:color w:val="000000"/>
        </w:rPr>
        <w:t xml:space="preserve"> </w:t>
      </w:r>
      <w:proofErr w:type="spellStart"/>
      <w:r>
        <w:rPr>
          <w:color w:val="000000"/>
        </w:rPr>
        <w:t>error</w:t>
      </w:r>
      <w:proofErr w:type="spellEnd"/>
      <w:r>
        <w:rPr>
          <w:color w:val="000000"/>
        </w:rPr>
        <w:t xml:space="preserve">. </w:t>
      </w:r>
      <w:proofErr w:type="spellStart"/>
      <w:r>
        <w:rPr>
          <w:color w:val="000000"/>
        </w:rPr>
        <w:t>Thus</w:t>
      </w:r>
      <w:proofErr w:type="spellEnd"/>
      <w:r>
        <w:rPr>
          <w:color w:val="000000"/>
        </w:rPr>
        <w:t xml:space="preserve">, </w:t>
      </w:r>
      <w:proofErr w:type="spellStart"/>
      <w:r>
        <w:rPr>
          <w:color w:val="000000"/>
        </w:rPr>
        <w:t>the</w:t>
      </w:r>
      <w:proofErr w:type="spellEnd"/>
      <w:r>
        <w:rPr>
          <w:color w:val="000000"/>
        </w:rPr>
        <w:t xml:space="preserve"> </w:t>
      </w:r>
      <w:proofErr w:type="spellStart"/>
      <w:proofErr w:type="gramStart"/>
      <w:r>
        <w:rPr>
          <w:color w:val="000000"/>
        </w:rPr>
        <w:t>idea</w:t>
      </w:r>
      <w:proofErr w:type="spellEnd"/>
      <w:proofErr w:type="gramEnd"/>
      <w:r>
        <w:rPr>
          <w:color w:val="000000"/>
        </w:rPr>
        <w:t xml:space="preserve"> </w:t>
      </w:r>
      <w:proofErr w:type="spellStart"/>
      <w:r>
        <w:rPr>
          <w:color w:val="000000"/>
        </w:rPr>
        <w:t>of</w:t>
      </w:r>
      <w:proofErr w:type="spellEnd"/>
      <w:r>
        <w:rPr>
          <w:color w:val="000000"/>
        </w:rPr>
        <w:t xml:space="preserve"> ​​</w:t>
      </w:r>
      <w:proofErr w:type="spellStart"/>
      <w:r>
        <w:rPr>
          <w:color w:val="000000"/>
        </w:rPr>
        <w:t>the</w:t>
      </w:r>
      <w:proofErr w:type="spellEnd"/>
      <w:r>
        <w:rPr>
          <w:color w:val="000000"/>
        </w:rPr>
        <w:t xml:space="preserve"> web </w:t>
      </w:r>
      <w:proofErr w:type="spellStart"/>
      <w:r>
        <w:rPr>
          <w:color w:val="000000"/>
        </w:rPr>
        <w:t>application</w:t>
      </w:r>
      <w:proofErr w:type="spellEnd"/>
      <w:r>
        <w:rPr>
          <w:color w:val="000000"/>
        </w:rPr>
        <w:t xml:space="preserve"> </w:t>
      </w:r>
      <w:proofErr w:type="spellStart"/>
      <w:r>
        <w:rPr>
          <w:color w:val="000000"/>
        </w:rPr>
        <w:t>emerged</w:t>
      </w:r>
      <w:proofErr w:type="spellEnd"/>
      <w:r>
        <w:rPr>
          <w:color w:val="000000"/>
        </w:rPr>
        <w:t xml:space="preserve">, </w:t>
      </w:r>
      <w:proofErr w:type="spellStart"/>
      <w:r>
        <w:rPr>
          <w:color w:val="000000"/>
        </w:rPr>
        <w:t>which</w:t>
      </w:r>
      <w:proofErr w:type="spellEnd"/>
      <w:r>
        <w:rPr>
          <w:color w:val="000000"/>
        </w:rPr>
        <w:t xml:space="preserve"> </w:t>
      </w:r>
      <w:proofErr w:type="spellStart"/>
      <w:r>
        <w:rPr>
          <w:color w:val="000000"/>
        </w:rPr>
        <w:t>was</w:t>
      </w:r>
      <w:proofErr w:type="spellEnd"/>
      <w:r>
        <w:rPr>
          <w:color w:val="000000"/>
        </w:rPr>
        <w:t xml:space="preserve"> </w:t>
      </w:r>
      <w:proofErr w:type="spellStart"/>
      <w:r>
        <w:rPr>
          <w:color w:val="000000"/>
        </w:rPr>
        <w:t>divided</w:t>
      </w:r>
      <w:proofErr w:type="spellEnd"/>
      <w:r>
        <w:rPr>
          <w:color w:val="000000"/>
        </w:rPr>
        <w:t xml:space="preserve"> </w:t>
      </w:r>
      <w:proofErr w:type="spellStart"/>
      <w:r>
        <w:rPr>
          <w:color w:val="000000"/>
        </w:rPr>
        <w:t>into</w:t>
      </w:r>
      <w:proofErr w:type="spellEnd"/>
      <w:r>
        <w:rPr>
          <w:color w:val="000000"/>
        </w:rPr>
        <w:t xml:space="preserve"> </w:t>
      </w:r>
      <w:proofErr w:type="spellStart"/>
      <w:r>
        <w:rPr>
          <w:color w:val="000000"/>
        </w:rPr>
        <w:t>two</w:t>
      </w:r>
      <w:proofErr w:type="spellEnd"/>
      <w:r>
        <w:rPr>
          <w:color w:val="000000"/>
        </w:rPr>
        <w:t xml:space="preserve"> </w:t>
      </w:r>
      <w:proofErr w:type="spellStart"/>
      <w:r>
        <w:rPr>
          <w:color w:val="000000"/>
        </w:rPr>
        <w:t>responsive</w:t>
      </w:r>
      <w:proofErr w:type="spellEnd"/>
      <w:r>
        <w:rPr>
          <w:color w:val="000000"/>
        </w:rPr>
        <w:t xml:space="preserve"> </w:t>
      </w:r>
      <w:proofErr w:type="spellStart"/>
      <w:r>
        <w:rPr>
          <w:color w:val="000000"/>
        </w:rPr>
        <w:t>parts</w:t>
      </w:r>
      <w:proofErr w:type="spellEnd"/>
      <w:r>
        <w:rPr>
          <w:color w:val="000000"/>
        </w:rPr>
        <w:t xml:space="preserve">, </w:t>
      </w:r>
      <w:proofErr w:type="spellStart"/>
      <w:r>
        <w:rPr>
          <w:color w:val="000000"/>
        </w:rPr>
        <w:t>with</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cell</w:t>
      </w:r>
      <w:proofErr w:type="spellEnd"/>
      <w:r>
        <w:rPr>
          <w:color w:val="000000"/>
        </w:rPr>
        <w:t xml:space="preserve"> </w:t>
      </w:r>
      <w:proofErr w:type="spellStart"/>
      <w:r>
        <w:rPr>
          <w:color w:val="000000"/>
        </w:rPr>
        <w:t>phone</w:t>
      </w:r>
      <w:proofErr w:type="spellEnd"/>
      <w:r>
        <w:rPr>
          <w:color w:val="000000"/>
        </w:rPr>
        <w:t xml:space="preserve">, it </w:t>
      </w:r>
      <w:proofErr w:type="spellStart"/>
      <w:r>
        <w:rPr>
          <w:color w:val="000000"/>
        </w:rPr>
        <w:t>will</w:t>
      </w:r>
      <w:proofErr w:type="spellEnd"/>
      <w:r>
        <w:rPr>
          <w:color w:val="000000"/>
        </w:rPr>
        <w:t xml:space="preserve"> </w:t>
      </w:r>
      <w:proofErr w:type="spellStart"/>
      <w:r>
        <w:rPr>
          <w:color w:val="000000"/>
        </w:rPr>
        <w:t>be</w:t>
      </w:r>
      <w:proofErr w:type="spellEnd"/>
      <w:r>
        <w:rPr>
          <w:color w:val="000000"/>
        </w:rPr>
        <w:t xml:space="preserve"> </w:t>
      </w:r>
      <w:proofErr w:type="spellStart"/>
      <w:r>
        <w:rPr>
          <w:color w:val="000000"/>
        </w:rPr>
        <w:t>possible</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collect</w:t>
      </w:r>
      <w:proofErr w:type="spellEnd"/>
      <w:r>
        <w:rPr>
          <w:color w:val="000000"/>
        </w:rPr>
        <w:t xml:space="preserve"> data in </w:t>
      </w:r>
      <w:proofErr w:type="spellStart"/>
      <w:r>
        <w:rPr>
          <w:color w:val="000000"/>
        </w:rPr>
        <w:t>the</w:t>
      </w:r>
      <w:proofErr w:type="spellEnd"/>
      <w:r>
        <w:rPr>
          <w:color w:val="000000"/>
        </w:rPr>
        <w:t xml:space="preserve"> </w:t>
      </w:r>
      <w:proofErr w:type="spellStart"/>
      <w:r>
        <w:rPr>
          <w:color w:val="000000"/>
        </w:rPr>
        <w:t>field</w:t>
      </w:r>
      <w:proofErr w:type="spellEnd"/>
      <w:r>
        <w:rPr>
          <w:color w:val="000000"/>
        </w:rPr>
        <w:t xml:space="preserve"> </w:t>
      </w:r>
      <w:proofErr w:type="spellStart"/>
      <w:r>
        <w:rPr>
          <w:color w:val="000000"/>
        </w:rPr>
        <w:t>by</w:t>
      </w:r>
      <w:proofErr w:type="spellEnd"/>
      <w:r>
        <w:rPr>
          <w:color w:val="000000"/>
        </w:rPr>
        <w:t xml:space="preserve"> </w:t>
      </w:r>
      <w:proofErr w:type="spellStart"/>
      <w:r>
        <w:rPr>
          <w:color w:val="000000"/>
        </w:rPr>
        <w:t>cell</w:t>
      </w:r>
      <w:proofErr w:type="spellEnd"/>
      <w:r>
        <w:rPr>
          <w:color w:val="000000"/>
        </w:rPr>
        <w:t xml:space="preserve"> </w:t>
      </w:r>
      <w:proofErr w:type="spellStart"/>
      <w:r>
        <w:rPr>
          <w:color w:val="000000"/>
        </w:rPr>
        <w:t>phone</w:t>
      </w:r>
      <w:proofErr w:type="spellEnd"/>
      <w:r>
        <w:rPr>
          <w:color w:val="000000"/>
        </w:rPr>
        <w:t xml:space="preserve">, </w:t>
      </w:r>
      <w:proofErr w:type="spellStart"/>
      <w:r>
        <w:rPr>
          <w:color w:val="000000"/>
        </w:rPr>
        <w:t>therefore</w:t>
      </w:r>
      <w:proofErr w:type="spellEnd"/>
      <w:r>
        <w:rPr>
          <w:color w:val="000000"/>
        </w:rPr>
        <w:t xml:space="preserve">, </w:t>
      </w:r>
      <w:proofErr w:type="spellStart"/>
      <w:r>
        <w:rPr>
          <w:color w:val="000000"/>
        </w:rPr>
        <w:t>discarding</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usability</w:t>
      </w:r>
      <w:proofErr w:type="spellEnd"/>
      <w:r>
        <w:rPr>
          <w:color w:val="000000"/>
        </w:rPr>
        <w:t xml:space="preserve"> </w:t>
      </w:r>
      <w:proofErr w:type="spellStart"/>
      <w:r>
        <w:rPr>
          <w:color w:val="000000"/>
        </w:rPr>
        <w:t>of</w:t>
      </w:r>
      <w:proofErr w:type="spellEnd"/>
      <w:r>
        <w:rPr>
          <w:color w:val="000000"/>
        </w:rPr>
        <w:t xml:space="preserve"> </w:t>
      </w:r>
      <w:proofErr w:type="spellStart"/>
      <w:r>
        <w:rPr>
          <w:color w:val="000000"/>
        </w:rPr>
        <w:t>physical</w:t>
      </w:r>
      <w:proofErr w:type="spellEnd"/>
      <w:r>
        <w:rPr>
          <w:color w:val="000000"/>
        </w:rPr>
        <w:t xml:space="preserve"> </w:t>
      </w:r>
      <w:proofErr w:type="spellStart"/>
      <w:r>
        <w:rPr>
          <w:color w:val="000000"/>
        </w:rPr>
        <w:t>sheets</w:t>
      </w:r>
      <w:proofErr w:type="spellEnd"/>
      <w:r>
        <w:rPr>
          <w:color w:val="000000"/>
        </w:rPr>
        <w:t xml:space="preserve">, </w:t>
      </w:r>
      <w:proofErr w:type="spellStart"/>
      <w:r>
        <w:rPr>
          <w:color w:val="000000"/>
        </w:rPr>
        <w:t>stressing</w:t>
      </w:r>
      <w:proofErr w:type="spellEnd"/>
      <w:r>
        <w:rPr>
          <w:color w:val="000000"/>
        </w:rPr>
        <w:t xml:space="preserve"> </w:t>
      </w:r>
      <w:proofErr w:type="spellStart"/>
      <w:r>
        <w:rPr>
          <w:color w:val="000000"/>
        </w:rPr>
        <w:t>that</w:t>
      </w:r>
      <w:proofErr w:type="spellEnd"/>
      <w:r>
        <w:rPr>
          <w:color w:val="000000"/>
        </w:rPr>
        <w:t xml:space="preserve"> it </w:t>
      </w:r>
      <w:proofErr w:type="spellStart"/>
      <w:r>
        <w:rPr>
          <w:color w:val="000000"/>
        </w:rPr>
        <w:t>will</w:t>
      </w:r>
      <w:proofErr w:type="spellEnd"/>
      <w:r>
        <w:rPr>
          <w:color w:val="000000"/>
        </w:rPr>
        <w:t xml:space="preserve"> </w:t>
      </w:r>
      <w:proofErr w:type="spellStart"/>
      <w:r>
        <w:rPr>
          <w:color w:val="000000"/>
        </w:rPr>
        <w:t>be</w:t>
      </w:r>
      <w:proofErr w:type="spellEnd"/>
      <w:r>
        <w:rPr>
          <w:color w:val="000000"/>
        </w:rPr>
        <w:t xml:space="preserve"> </w:t>
      </w:r>
      <w:proofErr w:type="spellStart"/>
      <w:r>
        <w:rPr>
          <w:color w:val="000000"/>
        </w:rPr>
        <w:t>necessary</w:t>
      </w:r>
      <w:proofErr w:type="spellEnd"/>
      <w:r>
        <w:rPr>
          <w:color w:val="000000"/>
        </w:rPr>
        <w:t xml:space="preserve"> </w:t>
      </w:r>
      <w:proofErr w:type="spellStart"/>
      <w:r>
        <w:rPr>
          <w:color w:val="000000"/>
        </w:rPr>
        <w:t>to</w:t>
      </w:r>
      <w:proofErr w:type="spellEnd"/>
      <w:r>
        <w:rPr>
          <w:color w:val="000000"/>
        </w:rPr>
        <w:t xml:space="preserve"> use </w:t>
      </w:r>
      <w:proofErr w:type="spellStart"/>
      <w:r>
        <w:rPr>
          <w:color w:val="000000"/>
        </w:rPr>
        <w:t>the</w:t>
      </w:r>
      <w:proofErr w:type="spellEnd"/>
      <w:r>
        <w:rPr>
          <w:color w:val="000000"/>
        </w:rPr>
        <w:t xml:space="preserve"> internet </w:t>
      </w:r>
      <w:proofErr w:type="spellStart"/>
      <w:r>
        <w:rPr>
          <w:color w:val="000000"/>
        </w:rPr>
        <w:t>to</w:t>
      </w:r>
      <w:proofErr w:type="spellEnd"/>
      <w:r>
        <w:rPr>
          <w:color w:val="000000"/>
        </w:rPr>
        <w:t xml:space="preserve"> </w:t>
      </w:r>
      <w:proofErr w:type="spellStart"/>
      <w:r>
        <w:rPr>
          <w:color w:val="000000"/>
        </w:rPr>
        <w:t>make</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persistence</w:t>
      </w:r>
      <w:proofErr w:type="spellEnd"/>
      <w:r>
        <w:rPr>
          <w:color w:val="000000"/>
        </w:rPr>
        <w:t xml:space="preserve"> </w:t>
      </w:r>
      <w:proofErr w:type="spellStart"/>
      <w:r>
        <w:rPr>
          <w:color w:val="000000"/>
        </w:rPr>
        <w:t>with</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database</w:t>
      </w:r>
      <w:proofErr w:type="spellEnd"/>
      <w:r>
        <w:rPr>
          <w:color w:val="000000"/>
        </w:rPr>
        <w:t xml:space="preserve">. The </w:t>
      </w:r>
      <w:proofErr w:type="spellStart"/>
      <w:r>
        <w:rPr>
          <w:color w:val="000000"/>
        </w:rPr>
        <w:t>application</w:t>
      </w:r>
      <w:proofErr w:type="spellEnd"/>
      <w:r>
        <w:rPr>
          <w:color w:val="000000"/>
        </w:rPr>
        <w:t xml:space="preserve"> </w:t>
      </w:r>
      <w:proofErr w:type="spellStart"/>
      <w:r>
        <w:rPr>
          <w:color w:val="000000"/>
        </w:rPr>
        <w:t>can</w:t>
      </w:r>
      <w:proofErr w:type="spellEnd"/>
      <w:r>
        <w:rPr>
          <w:color w:val="000000"/>
        </w:rPr>
        <w:t xml:space="preserve"> </w:t>
      </w:r>
      <w:proofErr w:type="spellStart"/>
      <w:r>
        <w:rPr>
          <w:color w:val="000000"/>
        </w:rPr>
        <w:t>also</w:t>
      </w:r>
      <w:proofErr w:type="spellEnd"/>
      <w:r>
        <w:rPr>
          <w:color w:val="000000"/>
        </w:rPr>
        <w:t xml:space="preserve"> </w:t>
      </w:r>
      <w:proofErr w:type="spellStart"/>
      <w:r>
        <w:rPr>
          <w:color w:val="000000"/>
        </w:rPr>
        <w:t>be</w:t>
      </w:r>
      <w:proofErr w:type="spellEnd"/>
      <w:r>
        <w:rPr>
          <w:color w:val="000000"/>
        </w:rPr>
        <w:t xml:space="preserve"> </w:t>
      </w:r>
      <w:proofErr w:type="spellStart"/>
      <w:r>
        <w:rPr>
          <w:color w:val="000000"/>
        </w:rPr>
        <w:t>accessed</w:t>
      </w:r>
      <w:proofErr w:type="spellEnd"/>
      <w:r>
        <w:rPr>
          <w:color w:val="000000"/>
        </w:rPr>
        <w:t xml:space="preserve"> </w:t>
      </w:r>
      <w:proofErr w:type="spellStart"/>
      <w:r>
        <w:rPr>
          <w:color w:val="000000"/>
        </w:rPr>
        <w:t>by</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computer</w:t>
      </w:r>
      <w:proofErr w:type="spellEnd"/>
      <w:r>
        <w:rPr>
          <w:color w:val="000000"/>
        </w:rPr>
        <w:t xml:space="preserve">, </w:t>
      </w:r>
      <w:proofErr w:type="spellStart"/>
      <w:r>
        <w:rPr>
          <w:color w:val="000000"/>
        </w:rPr>
        <w:t>contains</w:t>
      </w:r>
      <w:proofErr w:type="spellEnd"/>
      <w:r>
        <w:rPr>
          <w:color w:val="000000"/>
        </w:rPr>
        <w:t xml:space="preserve"> </w:t>
      </w:r>
      <w:proofErr w:type="spellStart"/>
      <w:r>
        <w:rPr>
          <w:color w:val="000000"/>
        </w:rPr>
        <w:t>an</w:t>
      </w:r>
      <w:proofErr w:type="spellEnd"/>
      <w:r>
        <w:rPr>
          <w:color w:val="000000"/>
        </w:rPr>
        <w:t xml:space="preserve"> </w:t>
      </w:r>
      <w:proofErr w:type="spellStart"/>
      <w:r>
        <w:rPr>
          <w:color w:val="000000"/>
        </w:rPr>
        <w:t>administrative</w:t>
      </w:r>
      <w:proofErr w:type="spellEnd"/>
      <w:r>
        <w:rPr>
          <w:color w:val="000000"/>
        </w:rPr>
        <w:t xml:space="preserve"> </w:t>
      </w:r>
      <w:proofErr w:type="spellStart"/>
      <w:r>
        <w:rPr>
          <w:color w:val="000000"/>
        </w:rPr>
        <w:t>panel</w:t>
      </w:r>
      <w:proofErr w:type="spellEnd"/>
      <w:r>
        <w:rPr>
          <w:color w:val="000000"/>
        </w:rPr>
        <w:t xml:space="preserve">, </w:t>
      </w:r>
      <w:proofErr w:type="spellStart"/>
      <w:r>
        <w:rPr>
          <w:color w:val="000000"/>
        </w:rPr>
        <w:t>so</w:t>
      </w:r>
      <w:proofErr w:type="spellEnd"/>
      <w:r>
        <w:rPr>
          <w:color w:val="000000"/>
        </w:rPr>
        <w:t xml:space="preserve"> it </w:t>
      </w:r>
      <w:proofErr w:type="spellStart"/>
      <w:r>
        <w:rPr>
          <w:color w:val="000000"/>
        </w:rPr>
        <w:t>is</w:t>
      </w:r>
      <w:proofErr w:type="spellEnd"/>
      <w:r>
        <w:rPr>
          <w:color w:val="000000"/>
        </w:rPr>
        <w:t xml:space="preserve"> </w:t>
      </w:r>
      <w:proofErr w:type="spellStart"/>
      <w:r>
        <w:rPr>
          <w:color w:val="000000"/>
        </w:rPr>
        <w:t>possible</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register</w:t>
      </w:r>
      <w:proofErr w:type="spellEnd"/>
      <w:r>
        <w:rPr>
          <w:color w:val="000000"/>
        </w:rPr>
        <w:t xml:space="preserve">, </w:t>
      </w:r>
      <w:proofErr w:type="spellStart"/>
      <w:proofErr w:type="gramStart"/>
      <w:r>
        <w:rPr>
          <w:color w:val="000000"/>
        </w:rPr>
        <w:t>edit</w:t>
      </w:r>
      <w:proofErr w:type="spellEnd"/>
      <w:proofErr w:type="gramEnd"/>
      <w:r>
        <w:rPr>
          <w:color w:val="000000"/>
        </w:rPr>
        <w:t xml:space="preserve">, delete </w:t>
      </w:r>
      <w:proofErr w:type="spellStart"/>
      <w:r>
        <w:rPr>
          <w:color w:val="000000"/>
        </w:rPr>
        <w:t>and</w:t>
      </w:r>
      <w:proofErr w:type="spellEnd"/>
      <w:r>
        <w:rPr>
          <w:color w:val="000000"/>
        </w:rPr>
        <w:t xml:space="preserve"> </w:t>
      </w:r>
      <w:proofErr w:type="spellStart"/>
      <w:r>
        <w:rPr>
          <w:color w:val="000000"/>
        </w:rPr>
        <w:t>print</w:t>
      </w:r>
      <w:proofErr w:type="spellEnd"/>
      <w:r>
        <w:rPr>
          <w:color w:val="000000"/>
        </w:rPr>
        <w:t xml:space="preserve"> files. </w:t>
      </w:r>
      <w:proofErr w:type="spellStart"/>
      <w:r>
        <w:rPr>
          <w:color w:val="000000"/>
        </w:rPr>
        <w:t>Therefore</w:t>
      </w:r>
      <w:proofErr w:type="spellEnd"/>
      <w:r>
        <w:rPr>
          <w:color w:val="000000"/>
        </w:rPr>
        <w:t xml:space="preserve">, </w:t>
      </w:r>
      <w:proofErr w:type="spellStart"/>
      <w:r>
        <w:rPr>
          <w:color w:val="000000"/>
        </w:rPr>
        <w:t>with</w:t>
      </w:r>
      <w:proofErr w:type="spellEnd"/>
      <w:r>
        <w:rPr>
          <w:color w:val="000000"/>
        </w:rPr>
        <w:t xml:space="preserve"> </w:t>
      </w:r>
      <w:proofErr w:type="spellStart"/>
      <w:r>
        <w:rPr>
          <w:color w:val="000000"/>
        </w:rPr>
        <w:t>this</w:t>
      </w:r>
      <w:proofErr w:type="spellEnd"/>
      <w:r>
        <w:rPr>
          <w:color w:val="000000"/>
        </w:rPr>
        <w:t xml:space="preserve">, it </w:t>
      </w:r>
      <w:proofErr w:type="spellStart"/>
      <w:r>
        <w:rPr>
          <w:color w:val="000000"/>
        </w:rPr>
        <w:t>is</w:t>
      </w:r>
      <w:proofErr w:type="spellEnd"/>
      <w:r>
        <w:rPr>
          <w:color w:val="000000"/>
        </w:rPr>
        <w:t xml:space="preserve"> </w:t>
      </w:r>
      <w:proofErr w:type="spellStart"/>
      <w:r>
        <w:rPr>
          <w:color w:val="000000"/>
        </w:rPr>
        <w:t>expected</w:t>
      </w:r>
      <w:proofErr w:type="spellEnd"/>
      <w:r>
        <w:rPr>
          <w:color w:val="000000"/>
        </w:rPr>
        <w:t xml:space="preserve"> </w:t>
      </w:r>
      <w:proofErr w:type="spellStart"/>
      <w:r>
        <w:rPr>
          <w:color w:val="000000"/>
        </w:rPr>
        <w:t>to</w:t>
      </w:r>
      <w:proofErr w:type="spellEnd"/>
      <w:r>
        <w:rPr>
          <w:color w:val="000000"/>
        </w:rPr>
        <w:t xml:space="preserve"> </w:t>
      </w:r>
      <w:proofErr w:type="spellStart"/>
      <w:r>
        <w:rPr>
          <w:color w:val="000000"/>
        </w:rPr>
        <w:t>end</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paper</w:t>
      </w:r>
      <w:proofErr w:type="spellEnd"/>
      <w:r>
        <w:rPr>
          <w:color w:val="000000"/>
        </w:rPr>
        <w:t xml:space="preserve"> </w:t>
      </w:r>
      <w:proofErr w:type="spellStart"/>
      <w:r>
        <w:rPr>
          <w:color w:val="000000"/>
        </w:rPr>
        <w:t>waste</w:t>
      </w:r>
      <w:proofErr w:type="spellEnd"/>
      <w:r>
        <w:rPr>
          <w:color w:val="000000"/>
        </w:rPr>
        <w:t xml:space="preserve"> </w:t>
      </w:r>
      <w:proofErr w:type="spellStart"/>
      <w:r>
        <w:rPr>
          <w:color w:val="000000"/>
        </w:rPr>
        <w:t>and</w:t>
      </w:r>
      <w:proofErr w:type="spellEnd"/>
      <w:r>
        <w:rPr>
          <w:color w:val="000000"/>
        </w:rPr>
        <w:t xml:space="preserve"> </w:t>
      </w:r>
      <w:proofErr w:type="spellStart"/>
      <w:r>
        <w:rPr>
          <w:color w:val="000000"/>
        </w:rPr>
        <w:t>reduce</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possibilities</w:t>
      </w:r>
      <w:proofErr w:type="spellEnd"/>
      <w:r>
        <w:rPr>
          <w:color w:val="000000"/>
        </w:rPr>
        <w:t xml:space="preserve"> </w:t>
      </w:r>
      <w:proofErr w:type="spellStart"/>
      <w:r>
        <w:rPr>
          <w:color w:val="000000"/>
        </w:rPr>
        <w:t>of</w:t>
      </w:r>
      <w:proofErr w:type="spellEnd"/>
      <w:r>
        <w:rPr>
          <w:color w:val="000000"/>
        </w:rPr>
        <w:t xml:space="preserve"> data </w:t>
      </w:r>
      <w:proofErr w:type="spellStart"/>
      <w:r>
        <w:rPr>
          <w:color w:val="000000"/>
        </w:rPr>
        <w:t>inconsistency</w:t>
      </w:r>
      <w:proofErr w:type="spellEnd"/>
      <w:r>
        <w:rPr>
          <w:color w:val="000000"/>
        </w:rPr>
        <w:t xml:space="preserve">, </w:t>
      </w:r>
      <w:proofErr w:type="spellStart"/>
      <w:r>
        <w:rPr>
          <w:color w:val="000000"/>
        </w:rPr>
        <w:t>making</w:t>
      </w:r>
      <w:proofErr w:type="spellEnd"/>
      <w:r>
        <w:rPr>
          <w:color w:val="000000"/>
        </w:rPr>
        <w:t xml:space="preserve"> </w:t>
      </w:r>
      <w:proofErr w:type="spellStart"/>
      <w:r>
        <w:rPr>
          <w:color w:val="000000"/>
        </w:rPr>
        <w:t>the</w:t>
      </w:r>
      <w:proofErr w:type="spellEnd"/>
      <w:r>
        <w:rPr>
          <w:color w:val="000000"/>
        </w:rPr>
        <w:t xml:space="preserve"> </w:t>
      </w:r>
      <w:proofErr w:type="spellStart"/>
      <w:r>
        <w:rPr>
          <w:color w:val="000000"/>
        </w:rPr>
        <w:t>whole</w:t>
      </w:r>
      <w:proofErr w:type="spellEnd"/>
      <w:r>
        <w:rPr>
          <w:color w:val="000000"/>
        </w:rPr>
        <w:t xml:space="preserve"> </w:t>
      </w:r>
      <w:proofErr w:type="spellStart"/>
      <w:r>
        <w:rPr>
          <w:color w:val="000000"/>
        </w:rPr>
        <w:t>process</w:t>
      </w:r>
      <w:proofErr w:type="spellEnd"/>
      <w:r>
        <w:rPr>
          <w:color w:val="000000"/>
        </w:rPr>
        <w:t xml:space="preserve"> </w:t>
      </w:r>
      <w:proofErr w:type="spellStart"/>
      <w:r>
        <w:rPr>
          <w:color w:val="000000"/>
        </w:rPr>
        <w:t>faster</w:t>
      </w:r>
      <w:proofErr w:type="spellEnd"/>
      <w:r>
        <w:rPr>
          <w:color w:val="000000"/>
        </w:rPr>
        <w:t xml:space="preserve"> </w:t>
      </w:r>
      <w:proofErr w:type="spellStart"/>
      <w:r>
        <w:rPr>
          <w:color w:val="000000"/>
        </w:rPr>
        <w:t>and</w:t>
      </w:r>
      <w:proofErr w:type="spellEnd"/>
      <w:r>
        <w:rPr>
          <w:color w:val="000000"/>
        </w:rPr>
        <w:t xml:space="preserve"> more </w:t>
      </w:r>
      <w:proofErr w:type="spellStart"/>
      <w:r>
        <w:rPr>
          <w:color w:val="000000"/>
        </w:rPr>
        <w:t>practical</w:t>
      </w:r>
      <w:proofErr w:type="spellEnd"/>
      <w:r>
        <w:rPr>
          <w:color w:val="000000"/>
        </w:rPr>
        <w:t>.</w:t>
      </w:r>
    </w:p>
    <w:p w:rsidR="000F190F" w:rsidRDefault="000F190F">
      <w:pPr>
        <w:ind w:firstLine="0"/>
        <w:rPr>
          <w:color w:val="000000"/>
        </w:rPr>
      </w:pPr>
    </w:p>
    <w:p w:rsidR="000F190F" w:rsidRDefault="000F190F">
      <w:pPr>
        <w:ind w:firstLine="0"/>
        <w:rPr>
          <w:color w:val="000000"/>
        </w:rPr>
      </w:pPr>
    </w:p>
    <w:p w:rsidR="000F190F" w:rsidRDefault="000F190F">
      <w:pPr>
        <w:ind w:firstLine="0"/>
        <w:rPr>
          <w:color w:val="000000"/>
        </w:rPr>
      </w:pPr>
    </w:p>
    <w:p w:rsidR="000F190F" w:rsidRDefault="00240DAA">
      <w:pPr>
        <w:ind w:firstLine="0"/>
        <w:rPr>
          <w:color w:val="000000"/>
        </w:rPr>
      </w:pPr>
      <w:r>
        <w:rPr>
          <w:b/>
          <w:color w:val="000000"/>
        </w:rPr>
        <w:t>Key-</w:t>
      </w:r>
      <w:proofErr w:type="spellStart"/>
      <w:r>
        <w:rPr>
          <w:b/>
          <w:color w:val="000000"/>
        </w:rPr>
        <w:t>words</w:t>
      </w:r>
      <w:proofErr w:type="spellEnd"/>
      <w:r>
        <w:rPr>
          <w:b/>
          <w:color w:val="000000"/>
        </w:rPr>
        <w:t xml:space="preserve">: </w:t>
      </w:r>
      <w:r>
        <w:rPr>
          <w:color w:val="000000"/>
        </w:rPr>
        <w:t xml:space="preserve">Software </w:t>
      </w:r>
      <w:proofErr w:type="spellStart"/>
      <w:r>
        <w:rPr>
          <w:color w:val="000000"/>
        </w:rPr>
        <w:t>Development</w:t>
      </w:r>
      <w:proofErr w:type="spellEnd"/>
      <w:r>
        <w:rPr>
          <w:color w:val="000000"/>
        </w:rPr>
        <w:t xml:space="preserve">, Web Platform, </w:t>
      </w:r>
      <w:proofErr w:type="spellStart"/>
      <w:r>
        <w:rPr>
          <w:color w:val="000000"/>
        </w:rPr>
        <w:t>Endemic</w:t>
      </w:r>
      <w:proofErr w:type="spellEnd"/>
      <w:r>
        <w:rPr>
          <w:color w:val="000000"/>
        </w:rPr>
        <w:t xml:space="preserve"> </w:t>
      </w:r>
      <w:proofErr w:type="spellStart"/>
      <w:r>
        <w:rPr>
          <w:color w:val="000000"/>
        </w:rPr>
        <w:t>Control</w:t>
      </w:r>
      <w:proofErr w:type="spellEnd"/>
      <w:r>
        <w:rPr>
          <w:color w:val="000000"/>
        </w:rPr>
        <w:t>, Mobile, Report.</w:t>
      </w:r>
    </w:p>
    <w:p w:rsidR="000F190F" w:rsidRDefault="000F190F">
      <w:pPr>
        <w:ind w:firstLine="0"/>
        <w:rPr>
          <w:color w:val="000000"/>
        </w:rPr>
      </w:pPr>
    </w:p>
    <w:p w:rsidR="000F190F" w:rsidRDefault="000F190F">
      <w:pPr>
        <w:ind w:firstLine="0"/>
        <w:rPr>
          <w:color w:val="000000"/>
        </w:rPr>
      </w:pPr>
    </w:p>
    <w:p w:rsidR="000F190F" w:rsidRDefault="000F190F">
      <w:pPr>
        <w:ind w:firstLine="0"/>
        <w:rPr>
          <w:color w:val="000000"/>
        </w:rPr>
      </w:pPr>
    </w:p>
    <w:p w:rsidR="000F190F" w:rsidRDefault="000F190F">
      <w:pPr>
        <w:ind w:firstLine="0"/>
        <w:rPr>
          <w:color w:val="000000"/>
        </w:rPr>
      </w:pPr>
    </w:p>
    <w:p w:rsidR="000F190F" w:rsidRDefault="000F190F">
      <w:pPr>
        <w:keepNext/>
        <w:keepLines/>
        <w:pBdr>
          <w:top w:val="nil"/>
          <w:left w:val="nil"/>
          <w:bottom w:val="nil"/>
          <w:right w:val="nil"/>
          <w:between w:val="nil"/>
        </w:pBdr>
        <w:ind w:firstLine="0"/>
      </w:pPr>
    </w:p>
    <w:p w:rsidR="000F190F" w:rsidRDefault="000F190F">
      <w:pPr>
        <w:keepNext/>
        <w:keepLines/>
        <w:pBdr>
          <w:top w:val="nil"/>
          <w:left w:val="nil"/>
          <w:bottom w:val="nil"/>
          <w:right w:val="nil"/>
          <w:between w:val="nil"/>
        </w:pBdr>
        <w:ind w:firstLine="0"/>
      </w:pPr>
    </w:p>
    <w:p w:rsidR="00240DAA" w:rsidRDefault="00240DAA">
      <w:pPr>
        <w:keepNext/>
        <w:keepLines/>
        <w:pBdr>
          <w:top w:val="nil"/>
          <w:left w:val="nil"/>
          <w:bottom w:val="nil"/>
          <w:right w:val="nil"/>
          <w:between w:val="nil"/>
        </w:pBdr>
        <w:ind w:firstLine="0"/>
        <w:rPr>
          <w:b/>
        </w:rPr>
      </w:pPr>
    </w:p>
    <w:p w:rsidR="000F190F" w:rsidRDefault="00240DAA">
      <w:pPr>
        <w:keepNext/>
        <w:keepLines/>
        <w:pBdr>
          <w:top w:val="nil"/>
          <w:left w:val="nil"/>
          <w:bottom w:val="nil"/>
          <w:right w:val="nil"/>
          <w:between w:val="nil"/>
        </w:pBdr>
        <w:ind w:firstLine="0"/>
        <w:rPr>
          <w:rFonts w:eastAsia="Arial" w:cs="Arial"/>
          <w:b/>
          <w:color w:val="000000"/>
        </w:rPr>
      </w:pPr>
      <w:r>
        <w:rPr>
          <w:rFonts w:eastAsia="Arial" w:cs="Arial"/>
          <w:b/>
          <w:color w:val="000000"/>
        </w:rPr>
        <w:t>LISTA DE ILUSTRAÇÕES</w:t>
      </w:r>
    </w:p>
    <w:p w:rsidR="000F190F" w:rsidRDefault="000F190F"/>
    <w:sdt>
      <w:sdtPr>
        <w:id w:val="-197862872"/>
        <w:docPartObj>
          <w:docPartGallery w:val="Table of Contents"/>
          <w:docPartUnique/>
        </w:docPartObj>
      </w:sdtPr>
      <w:sdtContent>
        <w:p w:rsidR="000F190F" w:rsidRDefault="00240DAA">
          <w:pPr>
            <w:pBdr>
              <w:top w:val="nil"/>
              <w:left w:val="nil"/>
              <w:bottom w:val="nil"/>
              <w:right w:val="nil"/>
              <w:between w:val="nil"/>
            </w:pBdr>
            <w:tabs>
              <w:tab w:val="right" w:pos="8828"/>
            </w:tabs>
            <w:ind w:firstLine="0"/>
            <w:jc w:val="left"/>
            <w:rPr>
              <w:rFonts w:eastAsia="Arial" w:cs="Arial"/>
              <w:color w:val="000000"/>
            </w:rPr>
          </w:pPr>
          <w:r>
            <w:fldChar w:fldCharType="begin"/>
          </w:r>
          <w:r>
            <w:instrText xml:space="preserve"> TOC \h \u \z </w:instrText>
          </w:r>
          <w:r>
            <w:fldChar w:fldCharType="separate"/>
          </w:r>
          <w:hyperlink w:anchor="_heading=h.3rdcrjn">
            <w:r>
              <w:rPr>
                <w:rFonts w:eastAsia="Arial" w:cs="Arial"/>
                <w:color w:val="000000"/>
              </w:rPr>
              <w:t>FIGURA 1 - FUNCIONAMENTO DO SPRING MVC</w:t>
            </w:r>
            <w:r>
              <w:rPr>
                <w:rFonts w:eastAsia="Arial" w:cs="Arial"/>
                <w:color w:val="000000"/>
              </w:rPr>
              <w:tab/>
              <w:t>20</w:t>
            </w:r>
          </w:hyperlink>
        </w:p>
        <w:p w:rsidR="000F190F" w:rsidRDefault="00240DAA">
          <w:pPr>
            <w:pBdr>
              <w:top w:val="nil"/>
              <w:left w:val="nil"/>
              <w:bottom w:val="nil"/>
              <w:right w:val="nil"/>
              <w:between w:val="nil"/>
            </w:pBdr>
            <w:tabs>
              <w:tab w:val="right" w:pos="8828"/>
            </w:tabs>
            <w:ind w:firstLine="0"/>
            <w:jc w:val="left"/>
            <w:rPr>
              <w:rFonts w:eastAsia="Arial" w:cs="Arial"/>
              <w:color w:val="000000"/>
            </w:rPr>
          </w:pPr>
          <w:hyperlink w:anchor="_heading=h.1ksv4uv">
            <w:r>
              <w:rPr>
                <w:rFonts w:eastAsia="Arial" w:cs="Arial"/>
                <w:color w:val="000000"/>
              </w:rPr>
              <w:t>FIGURA 2 - METODOLOGIA UTILIZADA PARA O DESENVOLVIMENTO DO TRABALHO</w:t>
            </w:r>
            <w:r>
              <w:rPr>
                <w:rFonts w:eastAsia="Arial" w:cs="Arial"/>
                <w:color w:val="000000"/>
              </w:rPr>
              <w:tab/>
              <w:t>24</w:t>
            </w:r>
          </w:hyperlink>
        </w:p>
        <w:p w:rsidR="000F190F" w:rsidRDefault="00240DAA">
          <w:pPr>
            <w:pBdr>
              <w:top w:val="nil"/>
              <w:left w:val="nil"/>
              <w:bottom w:val="nil"/>
              <w:right w:val="nil"/>
              <w:between w:val="nil"/>
            </w:pBdr>
            <w:tabs>
              <w:tab w:val="right" w:pos="8828"/>
            </w:tabs>
            <w:ind w:firstLine="0"/>
            <w:jc w:val="left"/>
            <w:rPr>
              <w:rFonts w:eastAsia="Arial" w:cs="Arial"/>
              <w:color w:val="000000"/>
            </w:rPr>
          </w:pPr>
          <w:r>
            <w:rPr>
              <w:rFonts w:eastAsia="Arial" w:cs="Arial"/>
              <w:color w:val="000000"/>
            </w:rPr>
            <w:t xml:space="preserve">FIGURA </w:t>
          </w:r>
          <w:hyperlink w:anchor="_heading=h.1y810tw">
            <w:r>
              <w:rPr>
                <w:rFonts w:eastAsia="Arial" w:cs="Arial"/>
                <w:color w:val="000000"/>
              </w:rPr>
              <w:t>3 - CANVAS</w:t>
            </w:r>
            <w:r>
              <w:rPr>
                <w:rFonts w:eastAsia="Arial" w:cs="Arial"/>
                <w:color w:val="000000"/>
              </w:rPr>
              <w:tab/>
              <w:t>27</w:t>
            </w:r>
          </w:hyperlink>
        </w:p>
        <w:p w:rsidR="000F190F" w:rsidRDefault="00240DAA">
          <w:pPr>
            <w:pBdr>
              <w:top w:val="nil"/>
              <w:left w:val="nil"/>
              <w:bottom w:val="nil"/>
              <w:right w:val="nil"/>
              <w:between w:val="nil"/>
            </w:pBdr>
            <w:tabs>
              <w:tab w:val="right" w:pos="8828"/>
            </w:tabs>
            <w:ind w:firstLine="0"/>
            <w:jc w:val="left"/>
            <w:rPr>
              <w:rFonts w:eastAsia="Arial" w:cs="Arial"/>
              <w:color w:val="000000"/>
            </w:rPr>
          </w:pPr>
          <w:r>
            <w:rPr>
              <w:rFonts w:eastAsia="Arial" w:cs="Arial"/>
              <w:color w:val="000000"/>
            </w:rPr>
            <w:t xml:space="preserve">FIGURA </w:t>
          </w:r>
          <w:hyperlink w:anchor="_heading=h.4i7ojhp">
            <w:r>
              <w:rPr>
                <w:rFonts w:eastAsia="Arial" w:cs="Arial"/>
                <w:color w:val="000000"/>
              </w:rPr>
              <w:t>4 - DIAGRAMA DE CASO DE USO</w:t>
            </w:r>
            <w:r>
              <w:rPr>
                <w:rFonts w:eastAsia="Arial" w:cs="Arial"/>
                <w:color w:val="000000"/>
              </w:rPr>
              <w:tab/>
              <w:t>28</w:t>
            </w:r>
          </w:hyperlink>
        </w:p>
        <w:p w:rsidR="000F190F" w:rsidRDefault="00240DAA">
          <w:pPr>
            <w:pBdr>
              <w:top w:val="nil"/>
              <w:left w:val="nil"/>
              <w:bottom w:val="nil"/>
              <w:right w:val="nil"/>
              <w:between w:val="nil"/>
            </w:pBdr>
            <w:tabs>
              <w:tab w:val="right" w:pos="8828"/>
            </w:tabs>
            <w:ind w:firstLine="0"/>
            <w:jc w:val="left"/>
            <w:rPr>
              <w:rFonts w:eastAsia="Arial" w:cs="Arial"/>
              <w:color w:val="000000"/>
            </w:rPr>
          </w:pPr>
          <w:r>
            <w:rPr>
              <w:rFonts w:eastAsia="Arial" w:cs="Arial"/>
              <w:color w:val="000000"/>
            </w:rPr>
            <w:t xml:space="preserve">FIGURA  </w:t>
          </w:r>
          <w:hyperlink w:anchor="_heading=h.2xcytpi">
            <w:r>
              <w:rPr>
                <w:rFonts w:eastAsia="Arial" w:cs="Arial"/>
                <w:color w:val="000000"/>
              </w:rPr>
              <w:t>5 - DIAGRAMA DE CLASSES</w:t>
            </w:r>
            <w:r>
              <w:rPr>
                <w:rFonts w:eastAsia="Arial" w:cs="Arial"/>
                <w:color w:val="000000"/>
              </w:rPr>
              <w:tab/>
              <w:t>29</w:t>
            </w:r>
          </w:hyperlink>
        </w:p>
        <w:p w:rsidR="000F190F" w:rsidRDefault="00240DAA">
          <w:pPr>
            <w:pBdr>
              <w:top w:val="nil"/>
              <w:left w:val="nil"/>
              <w:bottom w:val="nil"/>
              <w:right w:val="nil"/>
              <w:between w:val="nil"/>
            </w:pBdr>
            <w:tabs>
              <w:tab w:val="right" w:pos="8828"/>
            </w:tabs>
            <w:ind w:firstLine="0"/>
            <w:jc w:val="left"/>
            <w:rPr>
              <w:rFonts w:eastAsia="Arial" w:cs="Arial"/>
              <w:color w:val="000000"/>
            </w:rPr>
          </w:pPr>
          <w:r>
            <w:rPr>
              <w:rFonts w:eastAsia="Arial" w:cs="Arial"/>
              <w:color w:val="000000"/>
            </w:rPr>
            <w:t xml:space="preserve">FIGURA  </w:t>
          </w:r>
          <w:hyperlink w:anchor="_heading=h.1ci93xb">
            <w:r>
              <w:rPr>
                <w:rFonts w:eastAsia="Arial" w:cs="Arial"/>
                <w:color w:val="000000"/>
              </w:rPr>
              <w:t>6 - DER - DIAGRAMA ENTIDADE RELACIONAMENTO</w:t>
            </w:r>
            <w:r>
              <w:rPr>
                <w:rFonts w:eastAsia="Arial" w:cs="Arial"/>
                <w:color w:val="000000"/>
              </w:rPr>
              <w:tab/>
              <w:t>31</w:t>
            </w:r>
          </w:hyperlink>
        </w:p>
        <w:p w:rsidR="000F190F" w:rsidRDefault="00240DAA">
          <w:pPr>
            <w:pBdr>
              <w:top w:val="nil"/>
              <w:left w:val="nil"/>
              <w:bottom w:val="nil"/>
              <w:right w:val="nil"/>
              <w:between w:val="nil"/>
            </w:pBdr>
            <w:tabs>
              <w:tab w:val="right" w:pos="8828"/>
            </w:tabs>
            <w:ind w:firstLine="0"/>
            <w:jc w:val="left"/>
            <w:rPr>
              <w:rFonts w:eastAsia="Arial" w:cs="Arial"/>
              <w:color w:val="000000"/>
            </w:rPr>
          </w:pPr>
          <w:hyperlink w:anchor="_heading=h.qsh70q">
            <w:r>
              <w:rPr>
                <w:rFonts w:eastAsia="Arial" w:cs="Arial"/>
                <w:color w:val="000000"/>
              </w:rPr>
              <w:t>FIGURA 7 – REPRESENTAÇÃO DO LOGIN</w:t>
            </w:r>
            <w:r>
              <w:rPr>
                <w:rFonts w:eastAsia="Arial" w:cs="Arial"/>
                <w:color w:val="000000"/>
              </w:rPr>
              <w:tab/>
              <w:t>32</w:t>
            </w:r>
          </w:hyperlink>
        </w:p>
        <w:p w:rsidR="000F190F" w:rsidRDefault="00240DAA">
          <w:pPr>
            <w:pBdr>
              <w:top w:val="nil"/>
              <w:left w:val="nil"/>
              <w:bottom w:val="nil"/>
              <w:right w:val="nil"/>
              <w:between w:val="nil"/>
            </w:pBdr>
            <w:tabs>
              <w:tab w:val="right" w:pos="8828"/>
            </w:tabs>
            <w:ind w:firstLine="0"/>
            <w:jc w:val="left"/>
            <w:rPr>
              <w:rFonts w:eastAsia="Arial" w:cs="Arial"/>
              <w:color w:val="000000"/>
            </w:rPr>
          </w:pPr>
          <w:hyperlink w:anchor="_heading=h.3as4poj">
            <w:r>
              <w:rPr>
                <w:rFonts w:eastAsia="Arial" w:cs="Arial"/>
                <w:color w:val="000000"/>
              </w:rPr>
              <w:t>FIGURA 8 – TELA INICIAL DO SISTEMA</w:t>
            </w:r>
            <w:r>
              <w:rPr>
                <w:rFonts w:eastAsia="Arial" w:cs="Arial"/>
                <w:color w:val="000000"/>
              </w:rPr>
              <w:tab/>
              <w:t>33</w:t>
            </w:r>
          </w:hyperlink>
        </w:p>
        <w:p w:rsidR="000F190F" w:rsidRDefault="00240DAA">
          <w:pPr>
            <w:pBdr>
              <w:top w:val="nil"/>
              <w:left w:val="nil"/>
              <w:bottom w:val="nil"/>
              <w:right w:val="nil"/>
              <w:between w:val="nil"/>
            </w:pBdr>
            <w:tabs>
              <w:tab w:val="right" w:pos="8828"/>
            </w:tabs>
            <w:ind w:firstLine="0"/>
            <w:jc w:val="left"/>
            <w:rPr>
              <w:rFonts w:eastAsia="Arial" w:cs="Arial"/>
              <w:color w:val="000000"/>
            </w:rPr>
          </w:pPr>
          <w:hyperlink w:anchor="_heading=h.2p2csry">
            <w:r>
              <w:rPr>
                <w:rFonts w:eastAsia="Arial" w:cs="Arial"/>
                <w:color w:val="000000"/>
              </w:rPr>
              <w:t>FIGURA 9 – TELA DE CADASTRO DE FICHA, PARTE 1</w:t>
            </w:r>
            <w:r>
              <w:rPr>
                <w:rFonts w:eastAsia="Arial" w:cs="Arial"/>
                <w:color w:val="000000"/>
              </w:rPr>
              <w:tab/>
              <w:t>33</w:t>
            </w:r>
          </w:hyperlink>
        </w:p>
        <w:p w:rsidR="000F190F" w:rsidRDefault="00240DAA">
          <w:pPr>
            <w:pBdr>
              <w:top w:val="nil"/>
              <w:left w:val="nil"/>
              <w:bottom w:val="nil"/>
              <w:right w:val="nil"/>
              <w:between w:val="nil"/>
            </w:pBdr>
            <w:tabs>
              <w:tab w:val="right" w:pos="8828"/>
            </w:tabs>
            <w:ind w:firstLine="0"/>
            <w:jc w:val="left"/>
            <w:rPr>
              <w:rFonts w:eastAsia="Arial" w:cs="Arial"/>
              <w:color w:val="000000"/>
            </w:rPr>
          </w:pPr>
          <w:hyperlink w:anchor="_heading=h.147n2zr">
            <w:r>
              <w:rPr>
                <w:rFonts w:eastAsia="Arial" w:cs="Arial"/>
                <w:color w:val="000000"/>
              </w:rPr>
              <w:t>FIGURA 10 – TELA DE CADASTRO DE FICHA, PARTE 2</w:t>
            </w:r>
            <w:r>
              <w:rPr>
                <w:rFonts w:eastAsia="Arial" w:cs="Arial"/>
                <w:color w:val="000000"/>
              </w:rPr>
              <w:tab/>
              <w:t>34</w:t>
            </w:r>
          </w:hyperlink>
        </w:p>
        <w:p w:rsidR="000F190F" w:rsidRDefault="00240DAA">
          <w:pPr>
            <w:pBdr>
              <w:top w:val="nil"/>
              <w:left w:val="nil"/>
              <w:bottom w:val="nil"/>
              <w:right w:val="nil"/>
              <w:between w:val="nil"/>
            </w:pBdr>
            <w:tabs>
              <w:tab w:val="right" w:pos="8828"/>
            </w:tabs>
            <w:ind w:firstLine="0"/>
            <w:jc w:val="left"/>
            <w:rPr>
              <w:rFonts w:eastAsia="Arial" w:cs="Arial"/>
              <w:color w:val="000000"/>
            </w:rPr>
          </w:pPr>
          <w:hyperlink w:anchor="_heading=h.3o7alnk">
            <w:r>
              <w:rPr>
                <w:rFonts w:eastAsia="Arial" w:cs="Arial"/>
                <w:color w:val="000000"/>
              </w:rPr>
              <w:t>FIGURA 11 – TELA DE CADASTRO DE FICHA, CADASTRO DE AMOSTRA</w:t>
            </w:r>
            <w:r>
              <w:rPr>
                <w:rFonts w:eastAsia="Arial" w:cs="Arial"/>
                <w:color w:val="000000"/>
              </w:rPr>
              <w:tab/>
              <w:t>35</w:t>
            </w:r>
          </w:hyperlink>
        </w:p>
        <w:p w:rsidR="000F190F" w:rsidRDefault="00240DAA">
          <w:pPr>
            <w:pBdr>
              <w:top w:val="nil"/>
              <w:left w:val="nil"/>
              <w:bottom w:val="nil"/>
              <w:right w:val="nil"/>
              <w:between w:val="nil"/>
            </w:pBdr>
            <w:tabs>
              <w:tab w:val="right" w:pos="8828"/>
            </w:tabs>
            <w:ind w:firstLine="0"/>
            <w:jc w:val="left"/>
            <w:rPr>
              <w:rFonts w:eastAsia="Arial" w:cs="Arial"/>
              <w:color w:val="000000"/>
            </w:rPr>
          </w:pPr>
          <w:hyperlink w:anchor="_heading=h.23ckvvd">
            <w:r>
              <w:rPr>
                <w:rFonts w:eastAsia="Arial" w:cs="Arial"/>
                <w:color w:val="000000"/>
              </w:rPr>
              <w:t>FIGURA 12 – TELA DE CADASTRO DE FICHA, CADASTRO DEPÓSITOS</w:t>
            </w:r>
            <w:r>
              <w:rPr>
                <w:rFonts w:eastAsia="Arial" w:cs="Arial"/>
                <w:color w:val="000000"/>
              </w:rPr>
              <w:tab/>
              <w:t>35</w:t>
            </w:r>
          </w:hyperlink>
        </w:p>
        <w:p w:rsidR="000F190F" w:rsidRDefault="00240DAA">
          <w:pPr>
            <w:pBdr>
              <w:top w:val="nil"/>
              <w:left w:val="nil"/>
              <w:bottom w:val="nil"/>
              <w:right w:val="nil"/>
              <w:between w:val="nil"/>
            </w:pBdr>
            <w:tabs>
              <w:tab w:val="right" w:pos="8828"/>
            </w:tabs>
            <w:ind w:firstLine="0"/>
            <w:jc w:val="left"/>
            <w:rPr>
              <w:rFonts w:eastAsia="Arial" w:cs="Arial"/>
              <w:color w:val="000000"/>
            </w:rPr>
          </w:pPr>
          <w:hyperlink w:anchor="_heading=h.ihv636">
            <w:r>
              <w:rPr>
                <w:rFonts w:eastAsia="Arial" w:cs="Arial"/>
                <w:color w:val="000000"/>
              </w:rPr>
              <w:t>FIGURA 13 – TELA DE CADASTRO DE FICHA, CADASTRO DE LARVICIDA E ADULTICIDA</w:t>
            </w:r>
            <w:r>
              <w:rPr>
                <w:rFonts w:eastAsia="Arial" w:cs="Arial"/>
                <w:color w:val="000000"/>
              </w:rPr>
              <w:tab/>
              <w:t>36</w:t>
            </w:r>
          </w:hyperlink>
        </w:p>
        <w:p w:rsidR="000F190F" w:rsidRDefault="00240DAA">
          <w:pPr>
            <w:pBdr>
              <w:top w:val="nil"/>
              <w:left w:val="nil"/>
              <w:bottom w:val="nil"/>
              <w:right w:val="nil"/>
              <w:between w:val="nil"/>
            </w:pBdr>
            <w:tabs>
              <w:tab w:val="right" w:pos="8828"/>
            </w:tabs>
            <w:ind w:firstLine="0"/>
            <w:jc w:val="left"/>
            <w:rPr>
              <w:rFonts w:eastAsia="Arial" w:cs="Arial"/>
              <w:color w:val="000000"/>
            </w:rPr>
          </w:pPr>
          <w:hyperlink w:anchor="_heading=h.1hmsyys">
            <w:r>
              <w:rPr>
                <w:rFonts w:eastAsia="Arial" w:cs="Arial"/>
                <w:color w:val="000000"/>
              </w:rPr>
              <w:t>FIGURA 14 – LISTAGEM DE FICHAS</w:t>
            </w:r>
            <w:r>
              <w:rPr>
                <w:rFonts w:eastAsia="Arial" w:cs="Arial"/>
                <w:color w:val="000000"/>
              </w:rPr>
              <w:tab/>
              <w:t>36</w:t>
            </w:r>
          </w:hyperlink>
        </w:p>
        <w:p w:rsidR="000F190F" w:rsidRDefault="00240DAA">
          <w:pPr>
            <w:pBdr>
              <w:top w:val="nil"/>
              <w:left w:val="nil"/>
              <w:bottom w:val="nil"/>
              <w:right w:val="nil"/>
              <w:between w:val="nil"/>
            </w:pBdr>
            <w:tabs>
              <w:tab w:val="right" w:pos="8828"/>
            </w:tabs>
            <w:ind w:firstLine="0"/>
            <w:jc w:val="left"/>
            <w:rPr>
              <w:rFonts w:eastAsia="Arial" w:cs="Arial"/>
              <w:color w:val="000000"/>
            </w:rPr>
          </w:pPr>
          <w:hyperlink w:anchor="_heading=h.2grqrue">
            <w:r>
              <w:rPr>
                <w:rFonts w:eastAsia="Arial" w:cs="Arial"/>
                <w:color w:val="000000"/>
              </w:rPr>
              <w:t>FIGURA 15– FICHA VERSÃO DIGITAL EM PDF</w:t>
            </w:r>
            <w:r>
              <w:rPr>
                <w:rFonts w:eastAsia="Arial" w:cs="Arial"/>
                <w:color w:val="000000"/>
              </w:rPr>
              <w:tab/>
              <w:t>37</w:t>
            </w:r>
          </w:hyperlink>
        </w:p>
        <w:p w:rsidR="000F190F" w:rsidRDefault="00240DAA">
          <w:pPr>
            <w:pBdr>
              <w:top w:val="nil"/>
              <w:left w:val="nil"/>
              <w:bottom w:val="nil"/>
              <w:right w:val="nil"/>
              <w:between w:val="nil"/>
            </w:pBdr>
            <w:tabs>
              <w:tab w:val="right" w:pos="8828"/>
            </w:tabs>
            <w:ind w:firstLine="0"/>
            <w:jc w:val="left"/>
            <w:rPr>
              <w:rFonts w:eastAsia="Arial" w:cs="Arial"/>
              <w:color w:val="000000"/>
            </w:rPr>
          </w:pPr>
          <w:hyperlink w:anchor="_heading=h.vx1227">
            <w:r>
              <w:rPr>
                <w:rFonts w:eastAsia="Arial" w:cs="Arial"/>
                <w:color w:val="000000"/>
              </w:rPr>
              <w:t>FIGURA 16 – FICHA VERSÃO FÍSICA</w:t>
            </w:r>
            <w:r>
              <w:rPr>
                <w:rFonts w:eastAsia="Arial" w:cs="Arial"/>
                <w:color w:val="000000"/>
              </w:rPr>
              <w:tab/>
              <w:t>38</w:t>
            </w:r>
          </w:hyperlink>
        </w:p>
        <w:p w:rsidR="000F190F" w:rsidRDefault="00240DAA">
          <w:pPr>
            <w:widowControl/>
            <w:ind w:firstLine="0"/>
            <w:jc w:val="left"/>
            <w:rPr>
              <w:color w:val="000000"/>
            </w:rPr>
          </w:pPr>
          <w:r>
            <w:fldChar w:fldCharType="end"/>
          </w:r>
        </w:p>
      </w:sdtContent>
    </w:sdt>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240DAA" w:rsidRDefault="00240DAA">
      <w:pPr>
        <w:widowControl/>
        <w:ind w:firstLine="0"/>
        <w:jc w:val="left"/>
        <w:rPr>
          <w:color w:val="000000"/>
        </w:rPr>
      </w:pPr>
    </w:p>
    <w:p w:rsidR="000F190F" w:rsidRDefault="000F190F">
      <w:pPr>
        <w:widowControl/>
        <w:ind w:firstLine="0"/>
        <w:jc w:val="left"/>
        <w:rPr>
          <w:color w:val="000000"/>
        </w:rPr>
      </w:pPr>
    </w:p>
    <w:p w:rsidR="000F190F" w:rsidRDefault="00240DAA">
      <w:pPr>
        <w:keepNext/>
        <w:keepLines/>
        <w:pBdr>
          <w:top w:val="nil"/>
          <w:left w:val="nil"/>
          <w:bottom w:val="nil"/>
          <w:right w:val="nil"/>
          <w:between w:val="nil"/>
        </w:pBdr>
        <w:ind w:firstLine="0"/>
        <w:rPr>
          <w:rFonts w:eastAsia="Arial" w:cs="Arial"/>
          <w:b/>
          <w:color w:val="000000"/>
        </w:rPr>
      </w:pPr>
      <w:r>
        <w:rPr>
          <w:rFonts w:eastAsia="Arial" w:cs="Arial"/>
          <w:b/>
          <w:color w:val="000000"/>
        </w:rPr>
        <w:lastRenderedPageBreak/>
        <w:t>LISTA DE TABELAS</w:t>
      </w:r>
    </w:p>
    <w:p w:rsidR="000F190F" w:rsidRDefault="000F190F">
      <w:pPr>
        <w:pBdr>
          <w:top w:val="nil"/>
          <w:left w:val="nil"/>
          <w:bottom w:val="nil"/>
          <w:right w:val="nil"/>
          <w:between w:val="nil"/>
        </w:pBdr>
        <w:tabs>
          <w:tab w:val="right" w:pos="8828"/>
        </w:tabs>
        <w:ind w:firstLine="0"/>
        <w:rPr>
          <w:rFonts w:eastAsia="Arial" w:cs="Arial"/>
          <w:color w:val="000000"/>
        </w:rPr>
      </w:pPr>
    </w:p>
    <w:sdt>
      <w:sdtPr>
        <w:id w:val="-1760739982"/>
        <w:docPartObj>
          <w:docPartGallery w:val="Table of Contents"/>
          <w:docPartUnique/>
        </w:docPartObj>
      </w:sdtPr>
      <w:sdtContent>
        <w:p w:rsidR="000F190F" w:rsidRDefault="00240DAA">
          <w:pPr>
            <w:pBdr>
              <w:top w:val="nil"/>
              <w:left w:val="nil"/>
              <w:bottom w:val="nil"/>
              <w:right w:val="nil"/>
              <w:between w:val="nil"/>
            </w:pBdr>
            <w:tabs>
              <w:tab w:val="right" w:pos="8828"/>
            </w:tabs>
            <w:ind w:firstLine="0"/>
            <w:rPr>
              <w:rFonts w:eastAsia="Arial" w:cs="Arial"/>
              <w:color w:val="000000"/>
            </w:rPr>
          </w:pPr>
          <w:r>
            <w:fldChar w:fldCharType="begin"/>
          </w:r>
          <w:r>
            <w:instrText xml:space="preserve"> TOC \h \u \z </w:instrText>
          </w:r>
          <w:r>
            <w:fldChar w:fldCharType="separate"/>
          </w:r>
          <w:hyperlink w:anchor="_heading=h.35nkun2">
            <w:r>
              <w:rPr>
                <w:rFonts w:eastAsia="Arial" w:cs="Arial"/>
                <w:color w:val="000000"/>
              </w:rPr>
              <w:t>TABELA 1 - TECNOLOGIAS EMPREGADAS E SUA UTILIZAÇÃO</w:t>
            </w:r>
            <w:r>
              <w:rPr>
                <w:rFonts w:eastAsia="Arial" w:cs="Arial"/>
                <w:color w:val="000000"/>
              </w:rPr>
              <w:tab/>
              <w:t>23</w:t>
            </w:r>
          </w:hyperlink>
        </w:p>
        <w:p w:rsidR="000F190F" w:rsidRDefault="00240DAA">
          <w:pPr>
            <w:pBdr>
              <w:top w:val="nil"/>
              <w:left w:val="nil"/>
              <w:bottom w:val="nil"/>
              <w:right w:val="nil"/>
              <w:between w:val="nil"/>
            </w:pBdr>
            <w:tabs>
              <w:tab w:val="right" w:pos="8828"/>
            </w:tabs>
            <w:ind w:firstLine="0"/>
            <w:rPr>
              <w:rFonts w:eastAsia="Arial" w:cs="Arial"/>
              <w:color w:val="000000"/>
            </w:rPr>
          </w:pPr>
          <w:hyperlink w:anchor="_heading=h.z337ya">
            <w:r>
              <w:rPr>
                <w:rFonts w:eastAsia="Arial" w:cs="Arial"/>
                <w:color w:val="000000"/>
              </w:rPr>
              <w:t>TABELA 2- REQUISITOS FUNCIONAIS</w:t>
            </w:r>
            <w:r>
              <w:rPr>
                <w:rFonts w:eastAsia="Arial" w:cs="Arial"/>
                <w:color w:val="000000"/>
              </w:rPr>
              <w:tab/>
              <w:t>26</w:t>
            </w:r>
          </w:hyperlink>
        </w:p>
        <w:p w:rsidR="000F190F" w:rsidRDefault="00240DAA">
          <w:pPr>
            <w:pBdr>
              <w:top w:val="nil"/>
              <w:left w:val="nil"/>
              <w:bottom w:val="nil"/>
              <w:right w:val="nil"/>
              <w:between w:val="nil"/>
            </w:pBdr>
            <w:tabs>
              <w:tab w:val="right" w:pos="8828"/>
            </w:tabs>
            <w:ind w:firstLine="0"/>
            <w:rPr>
              <w:rFonts w:eastAsia="Arial" w:cs="Arial"/>
              <w:color w:val="000000"/>
            </w:rPr>
          </w:pPr>
          <w:hyperlink w:anchor="_heading=h.3j2qqm3">
            <w:r>
              <w:rPr>
                <w:rFonts w:eastAsia="Arial" w:cs="Arial"/>
                <w:color w:val="000000"/>
              </w:rPr>
              <w:t>TABELA 3 - REQUISITOS NÃO FUNCIONAIS</w:t>
            </w:r>
            <w:r>
              <w:rPr>
                <w:rFonts w:eastAsia="Arial" w:cs="Arial"/>
                <w:color w:val="000000"/>
              </w:rPr>
              <w:tab/>
              <w:t>26</w:t>
            </w:r>
          </w:hyperlink>
        </w:p>
        <w:p w:rsidR="000F190F" w:rsidRDefault="00240DAA">
          <w:pPr>
            <w:widowControl/>
            <w:ind w:firstLine="0"/>
            <w:jc w:val="left"/>
            <w:rPr>
              <w:color w:val="000000"/>
            </w:rPr>
          </w:pPr>
          <w:r>
            <w:fldChar w:fldCharType="end"/>
          </w:r>
        </w:p>
      </w:sdtContent>
    </w:sdt>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240DAA" w:rsidRDefault="00240DAA">
      <w:pPr>
        <w:widowControl/>
        <w:ind w:firstLine="0"/>
        <w:jc w:val="left"/>
        <w:rPr>
          <w:color w:val="000000"/>
        </w:rPr>
      </w:pPr>
    </w:p>
    <w:p w:rsidR="000F190F" w:rsidRDefault="00240DAA">
      <w:pPr>
        <w:keepNext/>
        <w:keepLines/>
        <w:pBdr>
          <w:top w:val="nil"/>
          <w:left w:val="nil"/>
          <w:bottom w:val="nil"/>
          <w:right w:val="nil"/>
          <w:between w:val="nil"/>
        </w:pBdr>
        <w:rPr>
          <w:rFonts w:eastAsia="Arial" w:cs="Arial"/>
          <w:b/>
          <w:color w:val="000000"/>
        </w:rPr>
      </w:pPr>
      <w:r>
        <w:rPr>
          <w:rFonts w:eastAsia="Arial" w:cs="Arial"/>
          <w:b/>
          <w:color w:val="000000"/>
        </w:rPr>
        <w:lastRenderedPageBreak/>
        <w:t>SUMÁRIO</w:t>
      </w:r>
    </w:p>
    <w:sdt>
      <w:sdtPr>
        <w:id w:val="-1746871510"/>
        <w:docPartObj>
          <w:docPartGallery w:val="Table of Contents"/>
          <w:docPartUnique/>
        </w:docPartObj>
      </w:sdtPr>
      <w:sdtContent>
        <w:p w:rsidR="000F190F" w:rsidRDefault="00240DAA">
          <w:pPr>
            <w:pBdr>
              <w:top w:val="nil"/>
              <w:left w:val="nil"/>
              <w:bottom w:val="nil"/>
              <w:right w:val="nil"/>
              <w:between w:val="nil"/>
            </w:pBdr>
            <w:tabs>
              <w:tab w:val="left" w:pos="1200"/>
              <w:tab w:val="right" w:pos="8828"/>
            </w:tabs>
            <w:spacing w:before="120" w:after="120"/>
            <w:jc w:val="left"/>
            <w:rPr>
              <w:rFonts w:eastAsia="Arial" w:cs="Arial"/>
              <w:color w:val="000000"/>
            </w:rPr>
          </w:pPr>
          <w:r>
            <w:fldChar w:fldCharType="begin"/>
          </w:r>
          <w:r>
            <w:instrText xml:space="preserve"> TOC \h \u \z </w:instrText>
          </w:r>
          <w:r>
            <w:fldChar w:fldCharType="separate"/>
          </w:r>
          <w:hyperlink w:anchor="_heading=h.30j0zll">
            <w:r>
              <w:rPr>
                <w:rFonts w:eastAsia="Arial" w:cs="Arial"/>
                <w:b/>
                <w:smallCaps/>
                <w:color w:val="000000"/>
              </w:rPr>
              <w:t>1</w:t>
            </w:r>
          </w:hyperlink>
          <w:hyperlink w:anchor="_heading=h.30j0zll">
            <w:r>
              <w:rPr>
                <w:rFonts w:eastAsia="Arial" w:cs="Arial"/>
                <w:color w:val="000000"/>
              </w:rPr>
              <w:tab/>
            </w:r>
          </w:hyperlink>
          <w:r>
            <w:fldChar w:fldCharType="begin"/>
          </w:r>
          <w:r>
            <w:instrText xml:space="preserve"> PAGEREF _heading=h.30j0zll \h </w:instrText>
          </w:r>
          <w:r>
            <w:fldChar w:fldCharType="separate"/>
          </w:r>
          <w:r w:rsidR="006A320F">
            <w:rPr>
              <w:noProof/>
            </w:rPr>
            <w:t>13</w:t>
          </w:r>
          <w:r>
            <w:fldChar w:fldCharType="end"/>
          </w:r>
        </w:p>
        <w:p w:rsidR="000F190F" w:rsidRDefault="00240DAA">
          <w:pPr>
            <w:pBdr>
              <w:top w:val="nil"/>
              <w:left w:val="nil"/>
              <w:bottom w:val="nil"/>
              <w:right w:val="nil"/>
              <w:between w:val="nil"/>
            </w:pBdr>
            <w:tabs>
              <w:tab w:val="left" w:pos="1680"/>
              <w:tab w:val="right" w:pos="8828"/>
            </w:tabs>
            <w:ind w:left="240" w:firstLine="611"/>
            <w:jc w:val="left"/>
            <w:rPr>
              <w:rFonts w:eastAsia="Arial" w:cs="Arial"/>
              <w:color w:val="000000"/>
            </w:rPr>
          </w:pPr>
          <w:hyperlink w:anchor="_heading=h.gjdgxs">
            <w:r>
              <w:rPr>
                <w:rFonts w:eastAsia="Arial" w:cs="Arial"/>
                <w:smallCaps/>
                <w:color w:val="000000"/>
              </w:rPr>
              <w:t>1.1</w:t>
            </w:r>
          </w:hyperlink>
          <w:hyperlink w:anchor="_heading=h.gjdgxs">
            <w:r>
              <w:rPr>
                <w:rFonts w:eastAsia="Arial" w:cs="Arial"/>
                <w:color w:val="000000"/>
              </w:rPr>
              <w:tab/>
            </w:r>
          </w:hyperlink>
          <w:r>
            <w:fldChar w:fldCharType="begin"/>
          </w:r>
          <w:r>
            <w:instrText xml:space="preserve"> PAGEREF _heading=h.gjdgxs \h </w:instrText>
          </w:r>
          <w:r>
            <w:fldChar w:fldCharType="separate"/>
          </w:r>
          <w:r w:rsidR="006A320F">
            <w:rPr>
              <w:noProof/>
            </w:rPr>
            <w:t>14</w:t>
          </w:r>
          <w:r>
            <w:fldChar w:fldCharType="end"/>
          </w:r>
        </w:p>
        <w:p w:rsidR="000F190F" w:rsidRDefault="00240DAA">
          <w:pPr>
            <w:pBdr>
              <w:top w:val="nil"/>
              <w:left w:val="nil"/>
              <w:bottom w:val="nil"/>
              <w:right w:val="nil"/>
              <w:between w:val="nil"/>
            </w:pBdr>
            <w:tabs>
              <w:tab w:val="right" w:pos="8828"/>
            </w:tabs>
            <w:ind w:left="240" w:firstLine="611"/>
            <w:jc w:val="left"/>
            <w:rPr>
              <w:rFonts w:eastAsia="Arial" w:cs="Arial"/>
              <w:color w:val="000000"/>
            </w:rPr>
          </w:pPr>
          <w:hyperlink w:anchor="_heading=h.2et92p0">
            <w:r>
              <w:rPr>
                <w:rFonts w:eastAsia="Arial" w:cs="Arial"/>
                <w:smallCaps/>
                <w:color w:val="000000"/>
              </w:rPr>
              <w:t>ESPECÍFICOS</w:t>
            </w:r>
            <w:r>
              <w:rPr>
                <w:rFonts w:eastAsia="Arial" w:cs="Arial"/>
                <w:smallCaps/>
                <w:color w:val="000000"/>
              </w:rPr>
              <w:tab/>
              <w:t>14</w:t>
            </w:r>
          </w:hyperlink>
        </w:p>
        <w:p w:rsidR="000F190F" w:rsidRDefault="00240DAA">
          <w:pPr>
            <w:pBdr>
              <w:top w:val="nil"/>
              <w:left w:val="nil"/>
              <w:bottom w:val="nil"/>
              <w:right w:val="nil"/>
              <w:between w:val="nil"/>
            </w:pBdr>
            <w:tabs>
              <w:tab w:val="left" w:pos="1680"/>
              <w:tab w:val="right" w:pos="8828"/>
            </w:tabs>
            <w:ind w:left="240" w:firstLine="611"/>
            <w:jc w:val="left"/>
            <w:rPr>
              <w:rFonts w:eastAsia="Arial" w:cs="Arial"/>
              <w:color w:val="000000"/>
            </w:rPr>
          </w:pPr>
          <w:hyperlink w:anchor="_heading=h.v9hial7y1pfl">
            <w:r>
              <w:rPr>
                <w:rFonts w:eastAsia="Arial" w:cs="Arial"/>
                <w:smallCaps/>
                <w:color w:val="000000"/>
              </w:rPr>
              <w:t>1.2</w:t>
            </w:r>
          </w:hyperlink>
          <w:hyperlink w:anchor="_heading=h.v9hial7y1pfl">
            <w:r>
              <w:rPr>
                <w:rFonts w:eastAsia="Arial" w:cs="Arial"/>
                <w:color w:val="000000"/>
              </w:rPr>
              <w:tab/>
            </w:r>
          </w:hyperlink>
          <w:r>
            <w:fldChar w:fldCharType="begin"/>
          </w:r>
          <w:r>
            <w:instrText xml:space="preserve"> PAGEREF _heading=h.v9hial7y1pfl \h </w:instrText>
          </w:r>
          <w:r>
            <w:fldChar w:fldCharType="separate"/>
          </w:r>
          <w:r w:rsidR="006A320F">
            <w:rPr>
              <w:noProof/>
            </w:rPr>
            <w:t>15</w:t>
          </w:r>
          <w:r>
            <w:fldChar w:fldCharType="end"/>
          </w:r>
        </w:p>
        <w:p w:rsidR="000F190F" w:rsidRDefault="00240DAA">
          <w:pPr>
            <w:pBdr>
              <w:top w:val="nil"/>
              <w:left w:val="nil"/>
              <w:bottom w:val="nil"/>
              <w:right w:val="nil"/>
              <w:between w:val="nil"/>
            </w:pBdr>
            <w:tabs>
              <w:tab w:val="left" w:pos="1200"/>
              <w:tab w:val="right" w:pos="8828"/>
            </w:tabs>
            <w:spacing w:before="120" w:after="120"/>
            <w:jc w:val="left"/>
            <w:rPr>
              <w:rFonts w:eastAsia="Arial" w:cs="Arial"/>
              <w:color w:val="000000"/>
            </w:rPr>
          </w:pPr>
          <w:hyperlink w:anchor="_heading=h.scjxthphjg4z">
            <w:r>
              <w:rPr>
                <w:rFonts w:eastAsia="Arial" w:cs="Arial"/>
                <w:b/>
                <w:smallCaps/>
                <w:color w:val="000000"/>
              </w:rPr>
              <w:t>2</w:t>
            </w:r>
          </w:hyperlink>
          <w:hyperlink w:anchor="_heading=h.scjxthphjg4z">
            <w:r>
              <w:rPr>
                <w:rFonts w:eastAsia="Arial" w:cs="Arial"/>
                <w:color w:val="000000"/>
              </w:rPr>
              <w:tab/>
            </w:r>
          </w:hyperlink>
          <w:r>
            <w:fldChar w:fldCharType="begin"/>
          </w:r>
          <w:r>
            <w:instrText xml:space="preserve"> PAGEREF _heading=h.scjxthphjg4z \h </w:instrText>
          </w:r>
          <w:r>
            <w:fldChar w:fldCharType="separate"/>
          </w:r>
          <w:r w:rsidR="006A320F">
            <w:rPr>
              <w:noProof/>
            </w:rPr>
            <w:t>16</w:t>
          </w:r>
          <w:r>
            <w:fldChar w:fldCharType="end"/>
          </w:r>
        </w:p>
        <w:p w:rsidR="000F190F" w:rsidRDefault="00240DAA">
          <w:pPr>
            <w:pBdr>
              <w:top w:val="nil"/>
              <w:left w:val="nil"/>
              <w:bottom w:val="nil"/>
              <w:right w:val="nil"/>
              <w:between w:val="nil"/>
            </w:pBdr>
            <w:tabs>
              <w:tab w:val="left" w:pos="1680"/>
              <w:tab w:val="right" w:pos="8828"/>
            </w:tabs>
            <w:ind w:left="240" w:firstLine="611"/>
            <w:jc w:val="left"/>
            <w:rPr>
              <w:rFonts w:eastAsia="Arial" w:cs="Arial"/>
              <w:color w:val="000000"/>
            </w:rPr>
          </w:pPr>
          <w:hyperlink w:anchor="_heading=h.1fob9te">
            <w:r>
              <w:rPr>
                <w:rFonts w:eastAsia="Arial" w:cs="Arial"/>
                <w:smallCaps/>
                <w:color w:val="000000"/>
              </w:rPr>
              <w:t>2.1</w:t>
            </w:r>
          </w:hyperlink>
          <w:hyperlink w:anchor="_heading=h.1fob9te">
            <w:r>
              <w:rPr>
                <w:rFonts w:eastAsia="Arial" w:cs="Arial"/>
                <w:color w:val="000000"/>
              </w:rPr>
              <w:tab/>
            </w:r>
          </w:hyperlink>
          <w:r>
            <w:fldChar w:fldCharType="begin"/>
          </w:r>
          <w:r>
            <w:instrText xml:space="preserve"> PAGEREF _heading=h.1fob9te \h </w:instrText>
          </w:r>
          <w:r>
            <w:fldChar w:fldCharType="separate"/>
          </w:r>
          <w:r w:rsidR="006A320F">
            <w:rPr>
              <w:noProof/>
            </w:rPr>
            <w:t>16</w:t>
          </w:r>
          <w:r>
            <w:fldChar w:fldCharType="end"/>
          </w:r>
        </w:p>
        <w:p w:rsidR="000F190F" w:rsidRDefault="00240DAA">
          <w:pPr>
            <w:pBdr>
              <w:top w:val="nil"/>
              <w:left w:val="nil"/>
              <w:bottom w:val="nil"/>
              <w:right w:val="nil"/>
              <w:between w:val="nil"/>
            </w:pBdr>
            <w:tabs>
              <w:tab w:val="right" w:pos="8828"/>
            </w:tabs>
            <w:ind w:left="240" w:firstLine="611"/>
            <w:jc w:val="left"/>
            <w:rPr>
              <w:rFonts w:eastAsia="Arial" w:cs="Arial"/>
              <w:color w:val="000000"/>
            </w:rPr>
          </w:pPr>
          <w:hyperlink w:anchor="_heading=h.tyjcwt">
            <w:r>
              <w:rPr>
                <w:rFonts w:eastAsia="Arial" w:cs="Arial"/>
                <w:smallCaps/>
                <w:color w:val="000000"/>
              </w:rPr>
              <w:t>2.2 TECNOLOGIAS DE DESENVOLVIMENTO DE SOFTWARE</w:t>
            </w:r>
            <w:r>
              <w:rPr>
                <w:rFonts w:eastAsia="Arial" w:cs="Arial"/>
                <w:smallCaps/>
                <w:color w:val="000000"/>
              </w:rPr>
              <w:tab/>
              <w:t>16</w:t>
            </w:r>
          </w:hyperlink>
        </w:p>
        <w:p w:rsidR="000F190F" w:rsidRDefault="00240DAA">
          <w:pPr>
            <w:pBdr>
              <w:top w:val="nil"/>
              <w:left w:val="nil"/>
              <w:bottom w:val="nil"/>
              <w:right w:val="nil"/>
              <w:between w:val="nil"/>
            </w:pBdr>
            <w:tabs>
              <w:tab w:val="right" w:pos="8828"/>
            </w:tabs>
            <w:ind w:left="240" w:firstLine="611"/>
            <w:jc w:val="left"/>
            <w:rPr>
              <w:rFonts w:eastAsia="Arial" w:cs="Arial"/>
              <w:color w:val="000000"/>
            </w:rPr>
          </w:pPr>
          <w:hyperlink w:anchor="_heading=h.4d34og8">
            <w:r>
              <w:rPr>
                <w:rFonts w:eastAsia="Arial" w:cs="Arial"/>
                <w:smallCaps/>
                <w:color w:val="000000"/>
              </w:rPr>
              <w:t>2.3  BANCO DE DADOS POSTGRESSQL</w:t>
            </w:r>
            <w:r>
              <w:rPr>
                <w:rFonts w:eastAsia="Arial" w:cs="Arial"/>
                <w:smallCaps/>
                <w:color w:val="000000"/>
              </w:rPr>
              <w:tab/>
              <w:t>17</w:t>
            </w:r>
          </w:hyperlink>
        </w:p>
        <w:p w:rsidR="000F190F" w:rsidRDefault="00240DAA">
          <w:pPr>
            <w:pBdr>
              <w:top w:val="nil"/>
              <w:left w:val="nil"/>
              <w:bottom w:val="nil"/>
              <w:right w:val="nil"/>
              <w:between w:val="nil"/>
            </w:pBdr>
            <w:tabs>
              <w:tab w:val="right" w:pos="8828"/>
            </w:tabs>
            <w:ind w:left="240" w:firstLine="611"/>
            <w:jc w:val="left"/>
            <w:rPr>
              <w:rFonts w:eastAsia="Arial" w:cs="Arial"/>
              <w:color w:val="000000"/>
            </w:rPr>
          </w:pPr>
          <w:hyperlink w:anchor="_heading=h.2s8eyo1">
            <w:r>
              <w:rPr>
                <w:rFonts w:eastAsia="Arial" w:cs="Arial"/>
                <w:smallCaps/>
                <w:color w:val="000000"/>
              </w:rPr>
              <w:t>2.4 ECLIPSE</w:t>
            </w:r>
            <w:r>
              <w:rPr>
                <w:rFonts w:eastAsia="Arial" w:cs="Arial"/>
                <w:smallCaps/>
                <w:color w:val="000000"/>
              </w:rPr>
              <w:tab/>
              <w:t>18</w:t>
            </w:r>
          </w:hyperlink>
        </w:p>
        <w:p w:rsidR="000F190F" w:rsidRDefault="00240DAA">
          <w:pPr>
            <w:pBdr>
              <w:top w:val="nil"/>
              <w:left w:val="nil"/>
              <w:bottom w:val="nil"/>
              <w:right w:val="nil"/>
              <w:between w:val="nil"/>
            </w:pBdr>
            <w:tabs>
              <w:tab w:val="right" w:pos="8828"/>
            </w:tabs>
            <w:ind w:left="240" w:firstLine="611"/>
            <w:jc w:val="left"/>
            <w:rPr>
              <w:rFonts w:eastAsia="Arial" w:cs="Arial"/>
              <w:color w:val="000000"/>
            </w:rPr>
          </w:pPr>
          <w:hyperlink w:anchor="_heading=h.17dp8vu">
            <w:r>
              <w:rPr>
                <w:rFonts w:eastAsia="Arial" w:cs="Arial"/>
                <w:smallCaps/>
                <w:color w:val="000000"/>
              </w:rPr>
              <w:t>2.5 SPRING MVC</w:t>
            </w:r>
            <w:r>
              <w:rPr>
                <w:rFonts w:eastAsia="Arial" w:cs="Arial"/>
                <w:smallCaps/>
                <w:color w:val="000000"/>
              </w:rPr>
              <w:tab/>
              <w:t>19</w:t>
            </w:r>
          </w:hyperlink>
        </w:p>
        <w:p w:rsidR="000F190F" w:rsidRDefault="00240DAA">
          <w:pPr>
            <w:pBdr>
              <w:top w:val="nil"/>
              <w:left w:val="nil"/>
              <w:bottom w:val="nil"/>
              <w:right w:val="nil"/>
              <w:between w:val="nil"/>
            </w:pBdr>
            <w:tabs>
              <w:tab w:val="right" w:pos="8828"/>
            </w:tabs>
            <w:ind w:left="240" w:firstLine="611"/>
            <w:jc w:val="left"/>
            <w:rPr>
              <w:rFonts w:eastAsia="Arial" w:cs="Arial"/>
              <w:color w:val="000000"/>
            </w:rPr>
          </w:pPr>
          <w:hyperlink w:anchor="_heading=h.26in1rg">
            <w:r>
              <w:rPr>
                <w:rFonts w:eastAsia="Arial" w:cs="Arial"/>
                <w:smallCaps/>
                <w:color w:val="000000"/>
              </w:rPr>
              <w:t>2.6 GIT E GITHUB</w:t>
            </w:r>
            <w:r>
              <w:rPr>
                <w:rFonts w:eastAsia="Arial" w:cs="Arial"/>
                <w:smallCaps/>
                <w:color w:val="000000"/>
              </w:rPr>
              <w:tab/>
              <w:t>21</w:t>
            </w:r>
          </w:hyperlink>
        </w:p>
        <w:p w:rsidR="000F190F" w:rsidRDefault="00240DAA">
          <w:pPr>
            <w:pBdr>
              <w:top w:val="nil"/>
              <w:left w:val="nil"/>
              <w:bottom w:val="nil"/>
              <w:right w:val="nil"/>
              <w:between w:val="nil"/>
            </w:pBdr>
            <w:tabs>
              <w:tab w:val="left" w:pos="1200"/>
              <w:tab w:val="right" w:pos="8828"/>
            </w:tabs>
            <w:spacing w:before="120" w:after="120"/>
            <w:jc w:val="left"/>
            <w:rPr>
              <w:rFonts w:eastAsia="Arial" w:cs="Arial"/>
              <w:color w:val="000000"/>
            </w:rPr>
          </w:pPr>
          <w:hyperlink w:anchor="_heading=h.3dy6vkm">
            <w:r>
              <w:rPr>
                <w:rFonts w:eastAsia="Arial" w:cs="Arial"/>
                <w:b/>
                <w:smallCaps/>
                <w:color w:val="000000"/>
              </w:rPr>
              <w:t>3</w:t>
            </w:r>
          </w:hyperlink>
          <w:hyperlink w:anchor="_heading=h.3dy6vkm">
            <w:r>
              <w:rPr>
                <w:rFonts w:eastAsia="Arial" w:cs="Arial"/>
                <w:color w:val="000000"/>
              </w:rPr>
              <w:tab/>
            </w:r>
          </w:hyperlink>
          <w:r>
            <w:fldChar w:fldCharType="begin"/>
          </w:r>
          <w:r>
            <w:instrText xml:space="preserve"> PAGEREF _heading=h.3dy6vkm \h </w:instrText>
          </w:r>
          <w:r>
            <w:fldChar w:fldCharType="separate"/>
          </w:r>
          <w:r w:rsidR="006A320F">
            <w:rPr>
              <w:noProof/>
            </w:rPr>
            <w:t>23</w:t>
          </w:r>
          <w:r>
            <w:fldChar w:fldCharType="end"/>
          </w:r>
        </w:p>
        <w:p w:rsidR="000F190F" w:rsidRDefault="00240DAA">
          <w:pPr>
            <w:pBdr>
              <w:top w:val="nil"/>
              <w:left w:val="nil"/>
              <w:bottom w:val="nil"/>
              <w:right w:val="nil"/>
              <w:between w:val="nil"/>
            </w:pBdr>
            <w:tabs>
              <w:tab w:val="right" w:pos="8828"/>
            </w:tabs>
            <w:ind w:left="240" w:firstLine="611"/>
            <w:jc w:val="left"/>
            <w:rPr>
              <w:rFonts w:eastAsia="Arial" w:cs="Arial"/>
              <w:color w:val="000000"/>
            </w:rPr>
          </w:pPr>
          <w:hyperlink w:anchor="_heading=h.lnxbz9">
            <w:r>
              <w:rPr>
                <w:rFonts w:eastAsia="Arial" w:cs="Arial"/>
                <w:smallCaps/>
                <w:color w:val="000000"/>
              </w:rPr>
              <w:t>3.1 MATERIAIS</w:t>
            </w:r>
            <w:r>
              <w:rPr>
                <w:rFonts w:eastAsia="Arial" w:cs="Arial"/>
                <w:smallCaps/>
                <w:color w:val="000000"/>
              </w:rPr>
              <w:tab/>
              <w:t>23</w:t>
            </w:r>
          </w:hyperlink>
        </w:p>
        <w:p w:rsidR="000F190F" w:rsidRDefault="00240DAA">
          <w:pPr>
            <w:pBdr>
              <w:top w:val="nil"/>
              <w:left w:val="nil"/>
              <w:bottom w:val="nil"/>
              <w:right w:val="nil"/>
              <w:between w:val="nil"/>
            </w:pBdr>
            <w:tabs>
              <w:tab w:val="left" w:pos="1680"/>
              <w:tab w:val="right" w:pos="8828"/>
            </w:tabs>
            <w:ind w:left="240" w:firstLine="611"/>
            <w:jc w:val="left"/>
            <w:rPr>
              <w:rFonts w:eastAsia="Arial" w:cs="Arial"/>
              <w:color w:val="000000"/>
            </w:rPr>
          </w:pPr>
          <w:hyperlink w:anchor="_heading=h.1t3h5sf">
            <w:r>
              <w:rPr>
                <w:rFonts w:eastAsia="Arial" w:cs="Arial"/>
                <w:smallCaps/>
                <w:color w:val="000000"/>
              </w:rPr>
              <w:t>3.2</w:t>
            </w:r>
          </w:hyperlink>
          <w:hyperlink w:anchor="_heading=h.1t3h5sf">
            <w:r>
              <w:rPr>
                <w:rFonts w:eastAsia="Arial" w:cs="Arial"/>
                <w:color w:val="000000"/>
              </w:rPr>
              <w:tab/>
            </w:r>
          </w:hyperlink>
          <w:r>
            <w:fldChar w:fldCharType="begin"/>
          </w:r>
          <w:r>
            <w:instrText xml:space="preserve"> PAGEREF _heading=h.1t3h5sf \h </w:instrText>
          </w:r>
          <w:r>
            <w:fldChar w:fldCharType="separate"/>
          </w:r>
          <w:r w:rsidR="006A320F">
            <w:rPr>
              <w:noProof/>
            </w:rPr>
            <w:t>24</w:t>
          </w:r>
          <w:r>
            <w:fldChar w:fldCharType="end"/>
          </w:r>
        </w:p>
        <w:p w:rsidR="000F190F" w:rsidRDefault="00240DAA">
          <w:pPr>
            <w:pBdr>
              <w:top w:val="nil"/>
              <w:left w:val="nil"/>
              <w:bottom w:val="nil"/>
              <w:right w:val="nil"/>
              <w:between w:val="nil"/>
            </w:pBdr>
            <w:tabs>
              <w:tab w:val="left" w:pos="1200"/>
              <w:tab w:val="right" w:pos="8828"/>
            </w:tabs>
            <w:spacing w:before="120" w:after="120"/>
            <w:jc w:val="left"/>
            <w:rPr>
              <w:rFonts w:eastAsia="Arial" w:cs="Arial"/>
              <w:color w:val="000000"/>
            </w:rPr>
          </w:pPr>
          <w:hyperlink w:anchor="_heading=h.44sinio">
            <w:r>
              <w:rPr>
                <w:rFonts w:eastAsia="Arial" w:cs="Arial"/>
                <w:b/>
                <w:smallCaps/>
                <w:color w:val="000000"/>
              </w:rPr>
              <w:t>4</w:t>
            </w:r>
          </w:hyperlink>
          <w:hyperlink w:anchor="_heading=h.44sinio">
            <w:r>
              <w:rPr>
                <w:rFonts w:eastAsia="Arial" w:cs="Arial"/>
                <w:color w:val="000000"/>
              </w:rPr>
              <w:tab/>
            </w:r>
          </w:hyperlink>
          <w:r>
            <w:fldChar w:fldCharType="begin"/>
          </w:r>
          <w:r>
            <w:instrText xml:space="preserve"> PAGEREF _heading=h.44sinio \h </w:instrText>
          </w:r>
          <w:r>
            <w:fldChar w:fldCharType="separate"/>
          </w:r>
          <w:r w:rsidR="006A320F">
            <w:rPr>
              <w:noProof/>
            </w:rPr>
            <w:t>26</w:t>
          </w:r>
          <w:r>
            <w:fldChar w:fldCharType="end"/>
          </w:r>
        </w:p>
        <w:p w:rsidR="000F190F" w:rsidRDefault="00240DAA">
          <w:pPr>
            <w:pBdr>
              <w:top w:val="nil"/>
              <w:left w:val="nil"/>
              <w:bottom w:val="nil"/>
              <w:right w:val="nil"/>
              <w:between w:val="nil"/>
            </w:pBdr>
            <w:tabs>
              <w:tab w:val="left" w:pos="1680"/>
              <w:tab w:val="right" w:pos="8828"/>
            </w:tabs>
            <w:ind w:left="240" w:firstLine="611"/>
            <w:jc w:val="left"/>
            <w:rPr>
              <w:rFonts w:eastAsia="Arial" w:cs="Arial"/>
              <w:color w:val="000000"/>
            </w:rPr>
          </w:pPr>
          <w:hyperlink w:anchor="_heading=h.2jxsxqh">
            <w:r>
              <w:rPr>
                <w:rFonts w:eastAsia="Arial" w:cs="Arial"/>
                <w:smallCaps/>
                <w:color w:val="000000"/>
              </w:rPr>
              <w:t>4.1</w:t>
            </w:r>
          </w:hyperlink>
          <w:hyperlink w:anchor="_heading=h.2jxsxqh">
            <w:r>
              <w:rPr>
                <w:rFonts w:eastAsia="Arial" w:cs="Arial"/>
                <w:color w:val="000000"/>
              </w:rPr>
              <w:tab/>
            </w:r>
          </w:hyperlink>
          <w:r>
            <w:fldChar w:fldCharType="begin"/>
          </w:r>
          <w:r>
            <w:instrText xml:space="preserve"> PAGEREF _heading=h.2jxsxqh \h </w:instrText>
          </w:r>
          <w:r>
            <w:fldChar w:fldCharType="separate"/>
          </w:r>
          <w:r w:rsidR="006A320F">
            <w:rPr>
              <w:noProof/>
            </w:rPr>
            <w:t>26</w:t>
          </w:r>
          <w:r>
            <w:fldChar w:fldCharType="end"/>
          </w:r>
        </w:p>
        <w:p w:rsidR="000F190F" w:rsidRDefault="00240DAA">
          <w:pPr>
            <w:pBdr>
              <w:top w:val="nil"/>
              <w:left w:val="nil"/>
              <w:bottom w:val="nil"/>
              <w:right w:val="nil"/>
              <w:between w:val="nil"/>
            </w:pBdr>
            <w:tabs>
              <w:tab w:val="left" w:pos="1680"/>
              <w:tab w:val="right" w:pos="8828"/>
            </w:tabs>
            <w:ind w:left="240" w:firstLine="611"/>
            <w:jc w:val="left"/>
            <w:rPr>
              <w:rFonts w:eastAsia="Arial" w:cs="Arial"/>
              <w:color w:val="000000"/>
            </w:rPr>
          </w:pPr>
          <w:hyperlink w:anchor="_heading=h.1y810tw">
            <w:r>
              <w:rPr>
                <w:rFonts w:eastAsia="Arial" w:cs="Arial"/>
                <w:smallCaps/>
                <w:color w:val="000000"/>
              </w:rPr>
              <w:t>4.2</w:t>
            </w:r>
          </w:hyperlink>
          <w:hyperlink w:anchor="_heading=h.1y810tw">
            <w:r>
              <w:rPr>
                <w:rFonts w:eastAsia="Arial" w:cs="Arial"/>
                <w:color w:val="000000"/>
              </w:rPr>
              <w:tab/>
            </w:r>
          </w:hyperlink>
          <w:r>
            <w:fldChar w:fldCharType="begin"/>
          </w:r>
          <w:r>
            <w:instrText xml:space="preserve"> PAGEREF _heading=h.1y810tw \h </w:instrText>
          </w:r>
          <w:r>
            <w:fldChar w:fldCharType="separate"/>
          </w:r>
          <w:r w:rsidR="006A320F">
            <w:rPr>
              <w:noProof/>
            </w:rPr>
            <w:t>27</w:t>
          </w:r>
          <w:r>
            <w:fldChar w:fldCharType="end"/>
          </w:r>
        </w:p>
        <w:p w:rsidR="000F190F" w:rsidRDefault="00240DAA">
          <w:pPr>
            <w:pBdr>
              <w:top w:val="nil"/>
              <w:left w:val="nil"/>
              <w:bottom w:val="nil"/>
              <w:right w:val="nil"/>
              <w:between w:val="nil"/>
            </w:pBdr>
            <w:tabs>
              <w:tab w:val="left" w:pos="1680"/>
              <w:tab w:val="right" w:pos="8828"/>
            </w:tabs>
            <w:ind w:left="240" w:firstLine="611"/>
            <w:jc w:val="left"/>
            <w:rPr>
              <w:rFonts w:eastAsia="Arial" w:cs="Arial"/>
              <w:color w:val="000000"/>
            </w:rPr>
          </w:pPr>
          <w:hyperlink w:anchor="_heading=h.4i7ojhp">
            <w:r>
              <w:rPr>
                <w:rFonts w:eastAsia="Arial" w:cs="Arial"/>
                <w:smallCaps/>
                <w:color w:val="000000"/>
              </w:rPr>
              <w:t>4.3</w:t>
            </w:r>
          </w:hyperlink>
          <w:hyperlink w:anchor="_heading=h.4i7ojhp">
            <w:r>
              <w:rPr>
                <w:rFonts w:eastAsia="Arial" w:cs="Arial"/>
                <w:color w:val="000000"/>
              </w:rPr>
              <w:tab/>
            </w:r>
          </w:hyperlink>
          <w:r>
            <w:fldChar w:fldCharType="begin"/>
          </w:r>
          <w:r>
            <w:instrText xml:space="preserve"> PAGEREF _heading=h.4i7ojhp \h </w:instrText>
          </w:r>
          <w:r>
            <w:fldChar w:fldCharType="separate"/>
          </w:r>
          <w:r w:rsidR="006A320F">
            <w:rPr>
              <w:noProof/>
            </w:rPr>
            <w:t>28</w:t>
          </w:r>
          <w:r>
            <w:fldChar w:fldCharType="end"/>
          </w:r>
        </w:p>
        <w:p w:rsidR="000F190F" w:rsidRDefault="00240DAA">
          <w:pPr>
            <w:pBdr>
              <w:top w:val="nil"/>
              <w:left w:val="nil"/>
              <w:bottom w:val="nil"/>
              <w:right w:val="nil"/>
              <w:between w:val="nil"/>
            </w:pBdr>
            <w:tabs>
              <w:tab w:val="left" w:pos="1680"/>
              <w:tab w:val="right" w:pos="8828"/>
            </w:tabs>
            <w:ind w:left="240" w:firstLine="611"/>
            <w:jc w:val="left"/>
            <w:rPr>
              <w:rFonts w:eastAsia="Arial" w:cs="Arial"/>
              <w:color w:val="000000"/>
            </w:rPr>
          </w:pPr>
          <w:hyperlink w:anchor="_heading=h.2xcytpi">
            <w:r>
              <w:rPr>
                <w:rFonts w:eastAsia="Arial" w:cs="Arial"/>
                <w:smallCaps/>
                <w:color w:val="000000"/>
              </w:rPr>
              <w:t>4.4</w:t>
            </w:r>
          </w:hyperlink>
          <w:hyperlink w:anchor="_heading=h.2xcytpi">
            <w:r>
              <w:rPr>
                <w:rFonts w:eastAsia="Arial" w:cs="Arial"/>
                <w:color w:val="000000"/>
              </w:rPr>
              <w:tab/>
            </w:r>
          </w:hyperlink>
          <w:r>
            <w:fldChar w:fldCharType="begin"/>
          </w:r>
          <w:r>
            <w:instrText xml:space="preserve"> PAGEREF _heading=h.2xcytpi \h </w:instrText>
          </w:r>
          <w:r>
            <w:fldChar w:fldCharType="separate"/>
          </w:r>
          <w:r w:rsidR="006A320F">
            <w:rPr>
              <w:noProof/>
            </w:rPr>
            <w:t>29</w:t>
          </w:r>
          <w:r>
            <w:fldChar w:fldCharType="end"/>
          </w:r>
        </w:p>
        <w:p w:rsidR="000F190F" w:rsidRDefault="00240DAA">
          <w:pPr>
            <w:pBdr>
              <w:top w:val="nil"/>
              <w:left w:val="nil"/>
              <w:bottom w:val="nil"/>
              <w:right w:val="nil"/>
              <w:between w:val="nil"/>
            </w:pBdr>
            <w:tabs>
              <w:tab w:val="left" w:pos="1680"/>
              <w:tab w:val="right" w:pos="8828"/>
            </w:tabs>
            <w:ind w:left="240" w:firstLine="611"/>
            <w:jc w:val="left"/>
            <w:rPr>
              <w:rFonts w:eastAsia="Arial" w:cs="Arial"/>
              <w:color w:val="000000"/>
            </w:rPr>
          </w:pPr>
          <w:hyperlink w:anchor="_heading=h.1ci93xb">
            <w:r>
              <w:rPr>
                <w:rFonts w:eastAsia="Arial" w:cs="Arial"/>
                <w:smallCaps/>
                <w:color w:val="000000"/>
              </w:rPr>
              <w:t>4.5</w:t>
            </w:r>
          </w:hyperlink>
          <w:hyperlink w:anchor="_heading=h.1ci93xb">
            <w:r>
              <w:rPr>
                <w:rFonts w:eastAsia="Arial" w:cs="Arial"/>
                <w:color w:val="000000"/>
              </w:rPr>
              <w:tab/>
            </w:r>
          </w:hyperlink>
          <w:r>
            <w:fldChar w:fldCharType="begin"/>
          </w:r>
          <w:r>
            <w:instrText xml:space="preserve"> PAGEREF _heading=h.1ci93xb \h </w:instrText>
          </w:r>
          <w:r>
            <w:fldChar w:fldCharType="separate"/>
          </w:r>
          <w:r w:rsidR="006A320F">
            <w:rPr>
              <w:noProof/>
            </w:rPr>
            <w:t>31</w:t>
          </w:r>
          <w:r>
            <w:fldChar w:fldCharType="end"/>
          </w:r>
        </w:p>
        <w:p w:rsidR="000F190F" w:rsidRDefault="00240DAA">
          <w:pPr>
            <w:pBdr>
              <w:top w:val="nil"/>
              <w:left w:val="nil"/>
              <w:bottom w:val="nil"/>
              <w:right w:val="nil"/>
              <w:between w:val="nil"/>
            </w:pBdr>
            <w:tabs>
              <w:tab w:val="left" w:pos="1200"/>
              <w:tab w:val="right" w:pos="8828"/>
            </w:tabs>
            <w:spacing w:before="120" w:after="120"/>
            <w:jc w:val="left"/>
            <w:rPr>
              <w:rFonts w:eastAsia="Arial" w:cs="Arial"/>
              <w:color w:val="000000"/>
            </w:rPr>
          </w:pPr>
          <w:hyperlink w:anchor="_heading=h.3whwml4">
            <w:r>
              <w:rPr>
                <w:rFonts w:eastAsia="Arial" w:cs="Arial"/>
                <w:b/>
                <w:smallCaps/>
                <w:color w:val="000000"/>
              </w:rPr>
              <w:t>5</w:t>
            </w:r>
          </w:hyperlink>
          <w:hyperlink w:anchor="_heading=h.3whwml4">
            <w:r>
              <w:rPr>
                <w:rFonts w:eastAsia="Arial" w:cs="Arial"/>
                <w:color w:val="000000"/>
              </w:rPr>
              <w:tab/>
            </w:r>
          </w:hyperlink>
          <w:r>
            <w:fldChar w:fldCharType="begin"/>
          </w:r>
          <w:r>
            <w:instrText xml:space="preserve"> PAGEREF _heading=h.3whwml4 \h </w:instrText>
          </w:r>
          <w:r>
            <w:fldChar w:fldCharType="separate"/>
          </w:r>
          <w:r w:rsidR="006A320F">
            <w:rPr>
              <w:noProof/>
            </w:rPr>
            <w:t>32</w:t>
          </w:r>
          <w:r>
            <w:fldChar w:fldCharType="end"/>
          </w:r>
        </w:p>
        <w:p w:rsidR="000F190F" w:rsidRDefault="00240DAA">
          <w:pPr>
            <w:pBdr>
              <w:top w:val="nil"/>
              <w:left w:val="nil"/>
              <w:bottom w:val="nil"/>
              <w:right w:val="nil"/>
              <w:between w:val="nil"/>
            </w:pBdr>
            <w:tabs>
              <w:tab w:val="left" w:pos="1680"/>
              <w:tab w:val="right" w:pos="8828"/>
            </w:tabs>
            <w:ind w:left="240" w:firstLine="611"/>
            <w:jc w:val="left"/>
            <w:rPr>
              <w:rFonts w:eastAsia="Arial" w:cs="Arial"/>
              <w:color w:val="000000"/>
            </w:rPr>
          </w:pPr>
          <w:hyperlink w:anchor="_heading=h.2bn6wsx">
            <w:r>
              <w:rPr>
                <w:rFonts w:eastAsia="Arial" w:cs="Arial"/>
                <w:smallCaps/>
                <w:color w:val="000000"/>
              </w:rPr>
              <w:t>5.1</w:t>
            </w:r>
          </w:hyperlink>
          <w:hyperlink w:anchor="_heading=h.2bn6wsx">
            <w:r>
              <w:rPr>
                <w:rFonts w:eastAsia="Arial" w:cs="Arial"/>
                <w:color w:val="000000"/>
              </w:rPr>
              <w:tab/>
            </w:r>
          </w:hyperlink>
          <w:r>
            <w:fldChar w:fldCharType="begin"/>
          </w:r>
          <w:r>
            <w:instrText xml:space="preserve"> PAGEREF _heading=h.2bn6wsx \h </w:instrText>
          </w:r>
          <w:r>
            <w:fldChar w:fldCharType="separate"/>
          </w:r>
          <w:r w:rsidR="006A320F">
            <w:rPr>
              <w:noProof/>
            </w:rPr>
            <w:t>32</w:t>
          </w:r>
          <w:r>
            <w:fldChar w:fldCharType="end"/>
          </w:r>
        </w:p>
        <w:p w:rsidR="000F190F" w:rsidRDefault="00240DAA">
          <w:pPr>
            <w:pBdr>
              <w:top w:val="nil"/>
              <w:left w:val="nil"/>
              <w:bottom w:val="nil"/>
              <w:right w:val="nil"/>
              <w:between w:val="nil"/>
            </w:pBdr>
            <w:tabs>
              <w:tab w:val="left" w:pos="1680"/>
              <w:tab w:val="right" w:pos="8828"/>
            </w:tabs>
            <w:ind w:left="240" w:firstLine="611"/>
            <w:jc w:val="left"/>
            <w:rPr>
              <w:rFonts w:eastAsia="Arial" w:cs="Arial"/>
              <w:color w:val="000000"/>
            </w:rPr>
          </w:pPr>
          <w:hyperlink w:anchor="_heading=h.1pxezwc">
            <w:r>
              <w:rPr>
                <w:rFonts w:eastAsia="Arial" w:cs="Arial"/>
                <w:smallCaps/>
                <w:color w:val="000000"/>
              </w:rPr>
              <w:t>5.2</w:t>
            </w:r>
          </w:hyperlink>
          <w:hyperlink w:anchor="_heading=h.1pxezwc">
            <w:r>
              <w:rPr>
                <w:rFonts w:eastAsia="Arial" w:cs="Arial"/>
                <w:color w:val="000000"/>
              </w:rPr>
              <w:tab/>
            </w:r>
          </w:hyperlink>
          <w:r>
            <w:fldChar w:fldCharType="begin"/>
          </w:r>
          <w:r>
            <w:instrText xml:space="preserve"> PAGEREF _heading=h.1pxezwc \h </w:instrText>
          </w:r>
          <w:r>
            <w:fldChar w:fldCharType="separate"/>
          </w:r>
          <w:r w:rsidR="006A320F">
            <w:rPr>
              <w:noProof/>
            </w:rPr>
            <w:t>33</w:t>
          </w:r>
          <w:r>
            <w:fldChar w:fldCharType="end"/>
          </w:r>
        </w:p>
        <w:p w:rsidR="000F190F" w:rsidRDefault="00240DAA">
          <w:pPr>
            <w:pBdr>
              <w:top w:val="nil"/>
              <w:left w:val="nil"/>
              <w:bottom w:val="nil"/>
              <w:right w:val="nil"/>
              <w:between w:val="nil"/>
            </w:pBdr>
            <w:tabs>
              <w:tab w:val="left" w:pos="1680"/>
              <w:tab w:val="right" w:pos="8828"/>
            </w:tabs>
            <w:ind w:left="240" w:firstLine="611"/>
            <w:jc w:val="left"/>
            <w:rPr>
              <w:rFonts w:eastAsia="Arial" w:cs="Arial"/>
              <w:color w:val="000000"/>
            </w:rPr>
          </w:pPr>
          <w:hyperlink w:anchor="_heading=h.32hioqz">
            <w:r>
              <w:rPr>
                <w:rFonts w:eastAsia="Arial" w:cs="Arial"/>
                <w:smallCaps/>
                <w:color w:val="000000"/>
              </w:rPr>
              <w:t>5.3</w:t>
            </w:r>
          </w:hyperlink>
          <w:hyperlink w:anchor="_heading=h.32hioqz">
            <w:r>
              <w:rPr>
                <w:rFonts w:eastAsia="Arial" w:cs="Arial"/>
                <w:color w:val="000000"/>
              </w:rPr>
              <w:tab/>
            </w:r>
          </w:hyperlink>
          <w:r>
            <w:fldChar w:fldCharType="begin"/>
          </w:r>
          <w:r>
            <w:instrText xml:space="preserve"> PAGEREF _heading=h.32hioqz \h </w:instrText>
          </w:r>
          <w:r>
            <w:fldChar w:fldCharType="separate"/>
          </w:r>
          <w:r w:rsidR="006A320F">
            <w:rPr>
              <w:noProof/>
            </w:rPr>
            <w:t>36</w:t>
          </w:r>
          <w:r>
            <w:fldChar w:fldCharType="end"/>
          </w:r>
        </w:p>
        <w:p w:rsidR="000F190F" w:rsidRDefault="00240DAA">
          <w:pPr>
            <w:pBdr>
              <w:top w:val="nil"/>
              <w:left w:val="nil"/>
              <w:bottom w:val="nil"/>
              <w:right w:val="nil"/>
              <w:between w:val="nil"/>
            </w:pBdr>
            <w:tabs>
              <w:tab w:val="left" w:pos="1680"/>
              <w:tab w:val="right" w:pos="8828"/>
            </w:tabs>
            <w:ind w:left="240" w:firstLine="611"/>
            <w:jc w:val="left"/>
            <w:rPr>
              <w:rFonts w:eastAsia="Arial" w:cs="Arial"/>
              <w:color w:val="000000"/>
            </w:rPr>
          </w:pPr>
          <w:hyperlink w:anchor="_heading=h.41mghml">
            <w:r>
              <w:rPr>
                <w:rFonts w:eastAsia="Arial" w:cs="Arial"/>
                <w:smallCaps/>
                <w:color w:val="000000"/>
              </w:rPr>
              <w:t>5.4</w:t>
            </w:r>
          </w:hyperlink>
          <w:hyperlink w:anchor="_heading=h.41mghml">
            <w:r>
              <w:rPr>
                <w:rFonts w:eastAsia="Arial" w:cs="Arial"/>
                <w:color w:val="000000"/>
              </w:rPr>
              <w:tab/>
            </w:r>
          </w:hyperlink>
          <w:r>
            <w:fldChar w:fldCharType="begin"/>
          </w:r>
          <w:r>
            <w:instrText xml:space="preserve"> PAGEREF _heading=h.41mghml \h </w:instrText>
          </w:r>
          <w:r>
            <w:fldChar w:fldCharType="separate"/>
          </w:r>
          <w:r w:rsidR="006A320F">
            <w:rPr>
              <w:noProof/>
            </w:rPr>
            <w:t>37</w:t>
          </w:r>
          <w:r>
            <w:fldChar w:fldCharType="end"/>
          </w:r>
        </w:p>
        <w:p w:rsidR="000F190F" w:rsidRDefault="00240DAA">
          <w:pPr>
            <w:pBdr>
              <w:top w:val="nil"/>
              <w:left w:val="nil"/>
              <w:bottom w:val="nil"/>
              <w:right w:val="nil"/>
              <w:between w:val="nil"/>
            </w:pBdr>
            <w:tabs>
              <w:tab w:val="left" w:pos="1200"/>
              <w:tab w:val="right" w:pos="8828"/>
            </w:tabs>
            <w:spacing w:before="120" w:after="120"/>
            <w:jc w:val="left"/>
            <w:rPr>
              <w:rFonts w:eastAsia="Arial" w:cs="Arial"/>
              <w:color w:val="000000"/>
            </w:rPr>
          </w:pPr>
          <w:hyperlink w:anchor="_heading=h.3fwokq0">
            <w:r>
              <w:rPr>
                <w:rFonts w:eastAsia="Arial" w:cs="Arial"/>
                <w:b/>
                <w:smallCaps/>
                <w:color w:val="000000"/>
              </w:rPr>
              <w:t>6</w:t>
            </w:r>
          </w:hyperlink>
          <w:hyperlink w:anchor="_heading=h.3fwokq0">
            <w:r>
              <w:rPr>
                <w:rFonts w:eastAsia="Arial" w:cs="Arial"/>
                <w:color w:val="000000"/>
              </w:rPr>
              <w:tab/>
            </w:r>
          </w:hyperlink>
          <w:r>
            <w:fldChar w:fldCharType="begin"/>
          </w:r>
          <w:r>
            <w:instrText xml:space="preserve"> PAGEREF _heading=h.3fwokq0 \h </w:instrText>
          </w:r>
          <w:r>
            <w:fldChar w:fldCharType="separate"/>
          </w:r>
          <w:r w:rsidR="006A320F">
            <w:rPr>
              <w:noProof/>
            </w:rPr>
            <w:t>39</w:t>
          </w:r>
          <w:r>
            <w:fldChar w:fldCharType="end"/>
          </w:r>
        </w:p>
        <w:p w:rsidR="000F190F" w:rsidRDefault="00240DAA">
          <w:pPr>
            <w:pBdr>
              <w:top w:val="nil"/>
              <w:left w:val="nil"/>
              <w:bottom w:val="nil"/>
              <w:right w:val="nil"/>
              <w:between w:val="nil"/>
            </w:pBdr>
            <w:tabs>
              <w:tab w:val="left" w:pos="1680"/>
              <w:tab w:val="right" w:pos="8828"/>
            </w:tabs>
            <w:ind w:left="240" w:firstLine="611"/>
            <w:jc w:val="left"/>
            <w:rPr>
              <w:rFonts w:eastAsia="Arial" w:cs="Arial"/>
              <w:color w:val="000000"/>
            </w:rPr>
          </w:pPr>
          <w:hyperlink w:anchor="_heading=h.1v1yuxt">
            <w:r>
              <w:rPr>
                <w:rFonts w:eastAsia="Arial" w:cs="Arial"/>
                <w:smallCaps/>
                <w:color w:val="000000"/>
              </w:rPr>
              <w:t>6.1</w:t>
            </w:r>
          </w:hyperlink>
          <w:hyperlink w:anchor="_heading=h.1v1yuxt">
            <w:r>
              <w:rPr>
                <w:rFonts w:eastAsia="Arial" w:cs="Arial"/>
                <w:color w:val="000000"/>
              </w:rPr>
              <w:tab/>
            </w:r>
          </w:hyperlink>
          <w:r>
            <w:fldChar w:fldCharType="begin"/>
          </w:r>
          <w:r>
            <w:instrText xml:space="preserve"> PAGEREF _heading=h.1v1yuxt \h </w:instrText>
          </w:r>
          <w:r>
            <w:fldChar w:fldCharType="separate"/>
          </w:r>
          <w:r w:rsidR="006A320F">
            <w:rPr>
              <w:noProof/>
            </w:rPr>
            <w:t>40</w:t>
          </w:r>
          <w:r>
            <w:fldChar w:fldCharType="end"/>
          </w:r>
        </w:p>
        <w:p w:rsidR="000F190F" w:rsidRDefault="00240DAA">
          <w:pPr>
            <w:pBdr>
              <w:top w:val="nil"/>
              <w:left w:val="nil"/>
              <w:bottom w:val="nil"/>
              <w:right w:val="nil"/>
              <w:between w:val="nil"/>
            </w:pBdr>
            <w:tabs>
              <w:tab w:val="left" w:pos="1680"/>
              <w:tab w:val="right" w:pos="8828"/>
            </w:tabs>
            <w:ind w:left="240" w:firstLine="611"/>
            <w:jc w:val="left"/>
            <w:rPr>
              <w:rFonts w:eastAsia="Arial" w:cs="Arial"/>
              <w:color w:val="000000"/>
            </w:rPr>
          </w:pPr>
          <w:hyperlink w:anchor="_heading=h.4f1mdlm">
            <w:r>
              <w:rPr>
                <w:rFonts w:eastAsia="Arial" w:cs="Arial"/>
                <w:smallCaps/>
                <w:color w:val="000000"/>
              </w:rPr>
              <w:t>6.2</w:t>
            </w:r>
          </w:hyperlink>
          <w:hyperlink w:anchor="_heading=h.4f1mdlm">
            <w:r>
              <w:rPr>
                <w:rFonts w:eastAsia="Arial" w:cs="Arial"/>
                <w:color w:val="000000"/>
              </w:rPr>
              <w:tab/>
            </w:r>
          </w:hyperlink>
          <w:r>
            <w:fldChar w:fldCharType="begin"/>
          </w:r>
          <w:r>
            <w:instrText xml:space="preserve"> PAGEREF _heading=h.4f1mdlm \h </w:instrText>
          </w:r>
          <w:r>
            <w:fldChar w:fldCharType="separate"/>
          </w:r>
          <w:r w:rsidR="006A320F">
            <w:rPr>
              <w:noProof/>
            </w:rPr>
            <w:t>40</w:t>
          </w:r>
          <w:r>
            <w:fldChar w:fldCharType="end"/>
          </w:r>
        </w:p>
        <w:p w:rsidR="000F190F" w:rsidRDefault="00240DAA">
          <w:pPr>
            <w:pBdr>
              <w:top w:val="nil"/>
              <w:left w:val="nil"/>
              <w:bottom w:val="nil"/>
              <w:right w:val="nil"/>
              <w:between w:val="nil"/>
            </w:pBdr>
            <w:tabs>
              <w:tab w:val="left" w:pos="1680"/>
              <w:tab w:val="right" w:pos="8828"/>
            </w:tabs>
            <w:ind w:left="240" w:firstLine="611"/>
            <w:jc w:val="left"/>
            <w:rPr>
              <w:rFonts w:eastAsia="Arial" w:cs="Arial"/>
              <w:color w:val="000000"/>
            </w:rPr>
          </w:pPr>
          <w:hyperlink w:anchor="_heading=h.2u6wntf">
            <w:r>
              <w:rPr>
                <w:rFonts w:eastAsia="Arial" w:cs="Arial"/>
                <w:smallCaps/>
                <w:color w:val="000000"/>
              </w:rPr>
              <w:t>6.3</w:t>
            </w:r>
          </w:hyperlink>
          <w:hyperlink w:anchor="_heading=h.2u6wntf">
            <w:r>
              <w:rPr>
                <w:rFonts w:eastAsia="Arial" w:cs="Arial"/>
                <w:color w:val="000000"/>
              </w:rPr>
              <w:tab/>
            </w:r>
          </w:hyperlink>
          <w:r>
            <w:fldChar w:fldCharType="begin"/>
          </w:r>
          <w:r>
            <w:instrText xml:space="preserve"> PAGEREF _heading=h.2u6wntf \h </w:instrText>
          </w:r>
          <w:r>
            <w:fldChar w:fldCharType="separate"/>
          </w:r>
          <w:r w:rsidR="006A320F">
            <w:rPr>
              <w:noProof/>
            </w:rPr>
            <w:t>40</w:t>
          </w:r>
          <w:r>
            <w:fldChar w:fldCharType="end"/>
          </w:r>
        </w:p>
        <w:p w:rsidR="000F190F" w:rsidRDefault="00240DAA">
          <w:pPr>
            <w:pBdr>
              <w:top w:val="nil"/>
              <w:left w:val="nil"/>
              <w:bottom w:val="nil"/>
              <w:right w:val="nil"/>
              <w:between w:val="nil"/>
            </w:pBdr>
            <w:tabs>
              <w:tab w:val="right" w:pos="8828"/>
            </w:tabs>
            <w:spacing w:before="120" w:after="120"/>
            <w:jc w:val="left"/>
            <w:rPr>
              <w:rFonts w:eastAsia="Arial" w:cs="Arial"/>
              <w:color w:val="000000"/>
            </w:rPr>
          </w:pPr>
          <w:hyperlink w:anchor="_heading=h.49x2ik5">
            <w:r>
              <w:rPr>
                <w:rFonts w:eastAsia="Arial" w:cs="Arial"/>
                <w:b/>
                <w:smallCaps/>
                <w:color w:val="000000"/>
              </w:rPr>
              <w:t>REFERÊNCIAS</w:t>
            </w:r>
            <w:r>
              <w:rPr>
                <w:rFonts w:eastAsia="Arial" w:cs="Arial"/>
                <w:b/>
                <w:smallCaps/>
                <w:color w:val="000000"/>
              </w:rPr>
              <w:tab/>
              <w:t>41</w:t>
            </w:r>
          </w:hyperlink>
        </w:p>
        <w:p w:rsidR="000F190F" w:rsidRPr="00240DAA" w:rsidRDefault="00240DAA" w:rsidP="00240DAA">
          <w:pPr>
            <w:ind w:firstLine="0"/>
            <w:sectPr w:rsidR="000F190F" w:rsidRPr="00240DAA">
              <w:headerReference w:type="default" r:id="rId9"/>
              <w:pgSz w:w="11906" w:h="16838"/>
              <w:pgMar w:top="1135" w:right="1134" w:bottom="1134" w:left="1701" w:header="1134" w:footer="0" w:gutter="0"/>
              <w:pgNumType w:start="1"/>
              <w:cols w:space="720"/>
            </w:sectPr>
          </w:pPr>
          <w:r>
            <w:fldChar w:fldCharType="end"/>
          </w:r>
        </w:p>
      </w:sdtContent>
    </w:sdt>
    <w:p w:rsidR="000F190F" w:rsidRDefault="00240DAA">
      <w:pPr>
        <w:pStyle w:val="Ttulo1"/>
        <w:numPr>
          <w:ilvl w:val="0"/>
          <w:numId w:val="1"/>
        </w:numPr>
      </w:pPr>
      <w:bookmarkStart w:id="0" w:name="_heading=h.30j0zll" w:colFirst="0" w:colLast="0"/>
      <w:bookmarkEnd w:id="0"/>
      <w:r>
        <w:lastRenderedPageBreak/>
        <w:t>INTRODUÇÃO</w:t>
      </w:r>
    </w:p>
    <w:p w:rsidR="000F190F" w:rsidRDefault="000F190F">
      <w:pPr>
        <w:ind w:firstLine="0"/>
        <w:rPr>
          <w:color w:val="000000"/>
        </w:rPr>
      </w:pPr>
    </w:p>
    <w:p w:rsidR="000F190F" w:rsidRDefault="00240DAA">
      <w:pPr>
        <w:rPr>
          <w:color w:val="000000"/>
        </w:rPr>
      </w:pPr>
      <w:r>
        <w:rPr>
          <w:color w:val="000000"/>
        </w:rPr>
        <w:t>De Acordo com Ambiental, B.</w:t>
      </w:r>
      <w:proofErr w:type="gramStart"/>
      <w:r>
        <w:rPr>
          <w:color w:val="000000"/>
        </w:rPr>
        <w:t xml:space="preserve">  </w:t>
      </w:r>
      <w:proofErr w:type="gramEnd"/>
      <w:r>
        <w:rPr>
          <w:color w:val="000000"/>
        </w:rPr>
        <w:t xml:space="preserve">(2019) a Dengue é uma doença viral de transmissão vetorial, e dentre estas, é a que mais afeta a população em termos de mortalidade em relação a outras doenças </w:t>
      </w:r>
      <w:r>
        <w:t>transmissíveis,</w:t>
      </w:r>
      <w:r>
        <w:rPr>
          <w:color w:val="000000"/>
        </w:rPr>
        <w:t xml:space="preserve"> esse fato  exige esforços e investimentos cada vez mais intensos dos serviços no combate à epidemia. Esse vírus é transmitido através da picada da fêmea contaminada do mosquito </w:t>
      </w:r>
      <w:r>
        <w:rPr>
          <w:i/>
          <w:color w:val="000000"/>
        </w:rPr>
        <w:t>Aedes Aegypti</w:t>
      </w:r>
      <w:r>
        <w:rPr>
          <w:color w:val="000000"/>
        </w:rPr>
        <w:t>.</w:t>
      </w:r>
    </w:p>
    <w:p w:rsidR="000F190F" w:rsidRDefault="00240DAA">
      <w:pPr>
        <w:rPr>
          <w:color w:val="000000"/>
        </w:rPr>
      </w:pPr>
      <w:r>
        <w:rPr>
          <w:color w:val="000000"/>
        </w:rPr>
        <w:t xml:space="preserve">Santos (2020) diz que em 2019, o Brasil registrou o segundo maior </w:t>
      </w:r>
      <w:r>
        <w:t>número</w:t>
      </w:r>
      <w:r>
        <w:rPr>
          <w:color w:val="000000"/>
        </w:rPr>
        <w:t xml:space="preserve"> de casos de dengue desde 1990, ano em que a notificação obrigatória começou, ficando atrás apenas de 2015. Para 2020, a expectativa não </w:t>
      </w:r>
      <w:r>
        <w:t>é das</w:t>
      </w:r>
      <w:r>
        <w:rPr>
          <w:color w:val="000000"/>
        </w:rPr>
        <w:t xml:space="preserve"> melhores. Segundo o coordenador-geral de vigilância em </w:t>
      </w:r>
      <w:proofErr w:type="spellStart"/>
      <w:r>
        <w:rPr>
          <w:color w:val="000000"/>
        </w:rPr>
        <w:t>arbovirose</w:t>
      </w:r>
      <w:proofErr w:type="spellEnd"/>
      <w:r>
        <w:rPr>
          <w:color w:val="000000"/>
        </w:rPr>
        <w:t xml:space="preserve"> do Ministério da Saúde, </w:t>
      </w:r>
      <w:proofErr w:type="gramStart"/>
      <w:r>
        <w:rPr>
          <w:color w:val="000000"/>
        </w:rPr>
        <w:t>Rodrigo Said, teremos</w:t>
      </w:r>
      <w:proofErr w:type="gramEnd"/>
      <w:r>
        <w:rPr>
          <w:color w:val="000000"/>
        </w:rPr>
        <w:t xml:space="preserve"> uma quantidade de infecções por esse vírus relativamente alta. De acordo com </w:t>
      </w:r>
      <w:proofErr w:type="gramStart"/>
      <w:r>
        <w:rPr>
          <w:color w:val="000000"/>
        </w:rPr>
        <w:t>a OPAS (Organização Pan-Americana da Saúde)</w:t>
      </w:r>
      <w:proofErr w:type="gramEnd"/>
      <w:r>
        <w:rPr>
          <w:color w:val="000000"/>
        </w:rPr>
        <w:t xml:space="preserve">, OPAS/OMS (2019), em 2019 a doença nas Américas alcançou a maior quantidade de ocorrências da </w:t>
      </w:r>
      <w:r>
        <w:t>história,</w:t>
      </w:r>
      <w:r>
        <w:rPr>
          <w:color w:val="000000"/>
        </w:rPr>
        <w:t xml:space="preserve"> foram mais de 2,7 milhões </w:t>
      </w:r>
      <w:r>
        <w:t>até</w:t>
      </w:r>
      <w:r>
        <w:rPr>
          <w:color w:val="000000"/>
        </w:rPr>
        <w:t xml:space="preserve"> o final de outubro.</w:t>
      </w:r>
    </w:p>
    <w:p w:rsidR="000F190F" w:rsidRDefault="00240DAA">
      <w:pPr>
        <w:rPr>
          <w:color w:val="000000"/>
        </w:rPr>
      </w:pPr>
      <w:r>
        <w:rPr>
          <w:color w:val="000000"/>
        </w:rPr>
        <w:t>Ambiental (2019) sugere que há vários fatores que podem fazer a patologia se espalhar, destacando-se: imóveis fechados; falta de saneamento básico e de políticas de combate efetivas; terrenos baldios com acúmulo de lixo; interrupção no fornecimento de água, condicionando a população a armazenar água sem os cuidados necessários; clima quente, com períodos chuvosos; dentre outros. O combate ao mosquito pode ser feito de duas maneiras: eliminando os mosquitos adultos e, principalmente, acabando com os criadouros de larvas.</w:t>
      </w:r>
    </w:p>
    <w:p w:rsidR="000F190F" w:rsidRDefault="00240DAA">
      <w:pPr>
        <w:rPr>
          <w:color w:val="000000"/>
        </w:rPr>
      </w:pPr>
      <w:r>
        <w:rPr>
          <w:color w:val="000000"/>
        </w:rPr>
        <w:t xml:space="preserve">Segundo Torres (2009) os responsáveis pelo controle da proliferação de mosquitos e focos localizados, são os agentes de endemias. Sua </w:t>
      </w:r>
      <w:r>
        <w:t>principal</w:t>
      </w:r>
      <w:r>
        <w:rPr>
          <w:color w:val="000000"/>
        </w:rPr>
        <w:t xml:space="preserve"> função</w:t>
      </w:r>
      <w:proofErr w:type="gramStart"/>
      <w:r>
        <w:rPr>
          <w:color w:val="000000"/>
        </w:rPr>
        <w:t xml:space="preserve">   </w:t>
      </w:r>
      <w:proofErr w:type="gramEnd"/>
      <w:r>
        <w:rPr>
          <w:color w:val="000000"/>
        </w:rPr>
        <w:t>é prevenir e auxiliar no combate às doenças endêmicas. A atuação se dá na visita em casas e empresas para identificar possíveis focos transmissores, além da orientação nas comunidades.</w:t>
      </w:r>
    </w:p>
    <w:p w:rsidR="000F190F" w:rsidRDefault="00240DAA">
      <w:pPr>
        <w:ind w:firstLine="720"/>
        <w:rPr>
          <w:color w:val="000000"/>
        </w:rPr>
      </w:pPr>
      <w:r>
        <w:rPr>
          <w:color w:val="000000"/>
        </w:rPr>
        <w:t xml:space="preserve">Torres (2009), ainda afirma que, na sua rotina, deve fazer os devidos levantamentos, indicar os locais passíveis de problemas, controlar doenças que já tenham acometido determinada região, além de executar ações relacionadas à saúde local onde é lotado. Porém, é necessário que o agente de endemias faça uma análise da região que será visitada, para determinar como será feita a abordagem. É </w:t>
      </w:r>
      <w:r>
        <w:rPr>
          <w:color w:val="000000"/>
        </w:rPr>
        <w:lastRenderedPageBreak/>
        <w:t>importante considerar que cada bairro tem um perfil e, assim, uma forma diferente de trabalhar. De modo abrangente, as tarefas executadas pelo agente de combate às endemias envolvem:</w:t>
      </w:r>
    </w:p>
    <w:p w:rsidR="000F190F" w:rsidRDefault="00240DAA">
      <w:pPr>
        <w:numPr>
          <w:ilvl w:val="0"/>
          <w:numId w:val="7"/>
        </w:numPr>
        <w:rPr>
          <w:color w:val="000000"/>
        </w:rPr>
      </w:pPr>
      <w:proofErr w:type="gramStart"/>
      <w:r>
        <w:rPr>
          <w:color w:val="000000"/>
        </w:rPr>
        <w:t>vistoria</w:t>
      </w:r>
      <w:proofErr w:type="gramEnd"/>
      <w:r>
        <w:rPr>
          <w:color w:val="000000"/>
        </w:rPr>
        <w:t xml:space="preserve"> de domicílios, terrenos baldios, depósitos e estabelecimentos comerciais;</w:t>
      </w:r>
    </w:p>
    <w:p w:rsidR="000F190F" w:rsidRDefault="00240DAA">
      <w:pPr>
        <w:numPr>
          <w:ilvl w:val="0"/>
          <w:numId w:val="7"/>
        </w:numPr>
        <w:rPr>
          <w:color w:val="000000"/>
        </w:rPr>
      </w:pPr>
      <w:proofErr w:type="gramStart"/>
      <w:r>
        <w:rPr>
          <w:color w:val="000000"/>
        </w:rPr>
        <w:t>inspeção</w:t>
      </w:r>
      <w:proofErr w:type="gramEnd"/>
      <w:r>
        <w:rPr>
          <w:color w:val="000000"/>
        </w:rPr>
        <w:t xml:space="preserve"> de calhas, telhados e caixas d´água;</w:t>
      </w:r>
    </w:p>
    <w:p w:rsidR="000F190F" w:rsidRDefault="00240DAA">
      <w:pPr>
        <w:numPr>
          <w:ilvl w:val="0"/>
          <w:numId w:val="7"/>
        </w:numPr>
        <w:rPr>
          <w:color w:val="000000"/>
        </w:rPr>
      </w:pPr>
      <w:proofErr w:type="gramStart"/>
      <w:r>
        <w:rPr>
          <w:color w:val="000000"/>
        </w:rPr>
        <w:t>orientações</w:t>
      </w:r>
      <w:proofErr w:type="gramEnd"/>
      <w:r>
        <w:rPr>
          <w:color w:val="000000"/>
        </w:rPr>
        <w:t xml:space="preserve"> para o tratamento e prevenção de doenças infecciosas;</w:t>
      </w:r>
    </w:p>
    <w:p w:rsidR="000F190F" w:rsidRDefault="00240DAA">
      <w:pPr>
        <w:numPr>
          <w:ilvl w:val="0"/>
          <w:numId w:val="7"/>
        </w:numPr>
        <w:rPr>
          <w:color w:val="000000"/>
        </w:rPr>
      </w:pPr>
      <w:proofErr w:type="gramStart"/>
      <w:r>
        <w:rPr>
          <w:color w:val="000000"/>
        </w:rPr>
        <w:t>aplicação</w:t>
      </w:r>
      <w:proofErr w:type="gramEnd"/>
      <w:r>
        <w:rPr>
          <w:color w:val="000000"/>
        </w:rPr>
        <w:t xml:space="preserve"> de inseticidas e </w:t>
      </w:r>
      <w:proofErr w:type="spellStart"/>
      <w:r>
        <w:rPr>
          <w:color w:val="000000"/>
        </w:rPr>
        <w:t>larvicidas</w:t>
      </w:r>
      <w:proofErr w:type="spellEnd"/>
      <w:r>
        <w:rPr>
          <w:color w:val="000000"/>
        </w:rPr>
        <w:t xml:space="preserve">. </w:t>
      </w:r>
    </w:p>
    <w:p w:rsidR="000F190F" w:rsidRDefault="000F190F">
      <w:pPr>
        <w:ind w:firstLine="0"/>
        <w:rPr>
          <w:color w:val="000000"/>
        </w:rPr>
      </w:pPr>
    </w:p>
    <w:p w:rsidR="000F190F" w:rsidRDefault="00240DAA">
      <w:pPr>
        <w:rPr>
          <w:color w:val="000000"/>
        </w:rPr>
      </w:pPr>
      <w:r>
        <w:rPr>
          <w:color w:val="000000"/>
        </w:rPr>
        <w:t>Mediante ao contexto apresentado, este trabalho aborda o desenvolvimento de uma aplicação tecnológica para auxiliar os agentes de endemias, na questão de coleta de dados, e geração de relatórios.</w:t>
      </w:r>
    </w:p>
    <w:p w:rsidR="000F190F" w:rsidRDefault="000F190F">
      <w:pPr>
        <w:ind w:firstLine="0"/>
        <w:rPr>
          <w:color w:val="000000"/>
        </w:rPr>
      </w:pPr>
    </w:p>
    <w:p w:rsidR="000F190F" w:rsidRDefault="00240DAA">
      <w:pPr>
        <w:pStyle w:val="Ttulo2"/>
        <w:numPr>
          <w:ilvl w:val="1"/>
          <w:numId w:val="1"/>
        </w:numPr>
        <w:spacing w:before="0"/>
      </w:pPr>
      <w:bookmarkStart w:id="1" w:name="_heading=h.gjdgxs" w:colFirst="0" w:colLast="0"/>
      <w:bookmarkEnd w:id="1"/>
      <w:r>
        <w:t>OBJETIVOS</w:t>
      </w:r>
    </w:p>
    <w:p w:rsidR="000F190F" w:rsidRDefault="000F190F">
      <w:pPr>
        <w:ind w:firstLine="0"/>
        <w:rPr>
          <w:color w:val="000000"/>
        </w:rPr>
      </w:pPr>
    </w:p>
    <w:p w:rsidR="000F190F" w:rsidRDefault="00240DAA">
      <w:pPr>
        <w:rPr>
          <w:color w:val="000000"/>
        </w:rPr>
      </w:pPr>
      <w:r>
        <w:rPr>
          <w:color w:val="000000"/>
        </w:rPr>
        <w:t xml:space="preserve">O objetivo geral do trabalho é desenvolver um sistema que auxilie os agentes do setor de endemias, tanto na coleta de dados, quanto na geração de relatórios, facilitando e </w:t>
      </w:r>
      <w:proofErr w:type="gramStart"/>
      <w:r>
        <w:rPr>
          <w:color w:val="000000"/>
        </w:rPr>
        <w:t>agilizando</w:t>
      </w:r>
      <w:proofErr w:type="gramEnd"/>
      <w:r>
        <w:rPr>
          <w:color w:val="000000"/>
        </w:rPr>
        <w:t xml:space="preserve"> a manipulação de dados:</w:t>
      </w:r>
    </w:p>
    <w:p w:rsidR="000F190F" w:rsidRDefault="000F190F">
      <w:pPr>
        <w:rPr>
          <w:color w:val="000000"/>
        </w:rPr>
      </w:pPr>
    </w:p>
    <w:p w:rsidR="000F190F" w:rsidRDefault="00240DAA">
      <w:pPr>
        <w:pStyle w:val="Ttulo2"/>
        <w:spacing w:before="0"/>
        <w:ind w:firstLine="0"/>
      </w:pPr>
      <w:bookmarkStart w:id="2" w:name="_heading=h.2et92p0" w:colFirst="0" w:colLast="0"/>
      <w:bookmarkEnd w:id="2"/>
      <w:r>
        <w:tab/>
        <w:t>1.1.1 ESPECÍFICOS</w:t>
      </w:r>
    </w:p>
    <w:p w:rsidR="000F190F" w:rsidRDefault="000F190F">
      <w:pPr>
        <w:ind w:firstLine="0"/>
        <w:rPr>
          <w:color w:val="000000"/>
        </w:rPr>
      </w:pPr>
    </w:p>
    <w:p w:rsidR="000F190F" w:rsidRDefault="00240DAA">
      <w:pPr>
        <w:rPr>
          <w:color w:val="000000"/>
        </w:rPr>
      </w:pPr>
      <w:r>
        <w:rPr>
          <w:color w:val="000000"/>
        </w:rPr>
        <w:t>Para alcançar o objetivo geral, os seguintes objetivos específicos foram definidos:</w:t>
      </w:r>
    </w:p>
    <w:p w:rsidR="000F190F" w:rsidRDefault="00240DAA">
      <w:pPr>
        <w:numPr>
          <w:ilvl w:val="0"/>
          <w:numId w:val="6"/>
        </w:numPr>
        <w:rPr>
          <w:color w:val="000000"/>
        </w:rPr>
      </w:pPr>
      <w:r>
        <w:rPr>
          <w:color w:val="000000"/>
        </w:rPr>
        <w:t>Realizar levantamento de requisitos para entender como funciona o setor de endemias;</w:t>
      </w:r>
    </w:p>
    <w:p w:rsidR="000F190F" w:rsidRDefault="00240DAA">
      <w:pPr>
        <w:numPr>
          <w:ilvl w:val="0"/>
          <w:numId w:val="6"/>
        </w:numPr>
      </w:pPr>
      <w:r>
        <w:t>Fazer a análise dos requisitos e construir os diagramas necessários;</w:t>
      </w:r>
    </w:p>
    <w:p w:rsidR="000F190F" w:rsidRDefault="00240DAA">
      <w:pPr>
        <w:numPr>
          <w:ilvl w:val="0"/>
          <w:numId w:val="6"/>
        </w:numPr>
        <w:rPr>
          <w:color w:val="000000"/>
        </w:rPr>
      </w:pPr>
      <w:r>
        <w:rPr>
          <w:color w:val="000000"/>
        </w:rPr>
        <w:t xml:space="preserve">Definir tecnologias para desenvolvimento </w:t>
      </w:r>
      <w:r>
        <w:t>do sistema</w:t>
      </w:r>
      <w:r>
        <w:rPr>
          <w:color w:val="000000"/>
        </w:rPr>
        <w:t xml:space="preserve"> e outras tecnologias de desenvolvimento de software;</w:t>
      </w:r>
    </w:p>
    <w:p w:rsidR="000F190F" w:rsidRDefault="00240DAA">
      <w:pPr>
        <w:numPr>
          <w:ilvl w:val="0"/>
          <w:numId w:val="6"/>
        </w:numPr>
        <w:rPr>
          <w:color w:val="000000"/>
        </w:rPr>
      </w:pPr>
      <w:r>
        <w:rPr>
          <w:color w:val="000000"/>
        </w:rPr>
        <w:t>Desenvolver a aplicação;</w:t>
      </w:r>
    </w:p>
    <w:p w:rsidR="000F190F" w:rsidRDefault="000F190F">
      <w:pPr>
        <w:rPr>
          <w:color w:val="000000"/>
        </w:rPr>
      </w:pPr>
    </w:p>
    <w:p w:rsidR="000F190F" w:rsidRDefault="00240DAA">
      <w:pPr>
        <w:ind w:firstLine="720"/>
        <w:rPr>
          <w:color w:val="000000"/>
        </w:rPr>
      </w:pPr>
      <w:r>
        <w:rPr>
          <w:color w:val="000000"/>
        </w:rPr>
        <w:t>A partir dos objetivos definidos, a motivação e justificativa para o desenvolvimento do trabalho podem ser conferidas na seção 1.2.</w:t>
      </w:r>
    </w:p>
    <w:p w:rsidR="000F190F" w:rsidRDefault="000F190F">
      <w:pPr>
        <w:ind w:firstLine="0"/>
        <w:rPr>
          <w:color w:val="000000"/>
        </w:rPr>
      </w:pPr>
    </w:p>
    <w:p w:rsidR="000F190F" w:rsidRDefault="00240DAA">
      <w:pPr>
        <w:pStyle w:val="Ttulo2"/>
        <w:numPr>
          <w:ilvl w:val="1"/>
          <w:numId w:val="1"/>
        </w:numPr>
        <w:rPr>
          <w:b/>
        </w:rPr>
      </w:pPr>
      <w:bookmarkStart w:id="3" w:name="_heading=h.v9hial7y1pfl" w:colFirst="0" w:colLast="0"/>
      <w:bookmarkEnd w:id="3"/>
      <w:r>
        <w:lastRenderedPageBreak/>
        <w:t>JUSTIFICATIVA</w:t>
      </w:r>
    </w:p>
    <w:p w:rsidR="000F190F" w:rsidRDefault="000F190F">
      <w:pPr>
        <w:ind w:firstLine="0"/>
        <w:rPr>
          <w:color w:val="000000"/>
        </w:rPr>
      </w:pPr>
    </w:p>
    <w:p w:rsidR="000F190F" w:rsidRDefault="00240DAA">
      <w:pPr>
        <w:rPr>
          <w:color w:val="000000"/>
        </w:rPr>
      </w:pPr>
      <w:r>
        <w:rPr>
          <w:color w:val="000000"/>
        </w:rPr>
        <w:t>Os responsáveis pelo controle da proliferação de mosquitos e focos</w:t>
      </w:r>
      <w:proofErr w:type="gramStart"/>
      <w:r>
        <w:rPr>
          <w:color w:val="000000"/>
        </w:rPr>
        <w:t>, são</w:t>
      </w:r>
      <w:proofErr w:type="gramEnd"/>
      <w:r>
        <w:rPr>
          <w:color w:val="000000"/>
        </w:rPr>
        <w:t xml:space="preserve"> os agentes de combate de endemias, durante o expediente, a maioria das operações, inclusive o trabalho em campo, que consiste basicamente em os funcionários saírem a procura de possíveis focos de dengue ou outros mosquitos, é feito com formulários físicos de papel.</w:t>
      </w:r>
    </w:p>
    <w:p w:rsidR="000F190F" w:rsidRDefault="00240DAA">
      <w:pPr>
        <w:widowControl/>
        <w:pBdr>
          <w:top w:val="nil"/>
          <w:left w:val="nil"/>
          <w:bottom w:val="nil"/>
          <w:right w:val="nil"/>
          <w:between w:val="nil"/>
        </w:pBdr>
        <w:ind w:firstLine="720"/>
        <w:rPr>
          <w:color w:val="000000"/>
        </w:rPr>
      </w:pPr>
      <w:r>
        <w:rPr>
          <w:color w:val="000000"/>
        </w:rPr>
        <w:t>Esse processo de coleta é feito com formulários físicos de papel, vários agentes levam essas fichas durante o dia, para depois arquivar, após isso, esses dados são contabilizados, pois existem inúmeros endereços em uma única ficha, é necessário fazer a soma de algumas informações, no qual, são feitas de maneira totalmente manual, tendo grande possibilidade de erro.</w:t>
      </w:r>
    </w:p>
    <w:p w:rsidR="000F190F" w:rsidRDefault="00240DAA">
      <w:pPr>
        <w:ind w:firstLine="720"/>
        <w:rPr>
          <w:color w:val="000000"/>
        </w:rPr>
      </w:pPr>
      <w:r>
        <w:rPr>
          <w:color w:val="000000"/>
        </w:rPr>
        <w:t>O sistema conterá um painel administrativo, que será mais útil para utilização em computadores, nele será possível navegar entre as várias opções, como cadastro, edição, exclusão e impressão de fichas, também é possível até mesmo retomar uma ficha que estava sendo cadastrada.</w:t>
      </w:r>
    </w:p>
    <w:p w:rsidR="000F190F" w:rsidRDefault="00240DAA">
      <w:pPr>
        <w:widowControl/>
        <w:pBdr>
          <w:top w:val="nil"/>
          <w:left w:val="nil"/>
          <w:bottom w:val="nil"/>
          <w:right w:val="nil"/>
          <w:between w:val="nil"/>
        </w:pBdr>
        <w:ind w:firstLine="720"/>
        <w:rPr>
          <w:color w:val="000000"/>
        </w:rPr>
      </w:pPr>
      <w:r>
        <w:rPr>
          <w:color w:val="000000"/>
        </w:rPr>
        <w:t>Dessa forma, durante a coleta em campo, será preciso todos os dias levar o celular ao invés de folhas físicas, espera-se, acabar com o gasto de papel, diminuir as possibilidades de inconsistência dos dados e tornar todo processo mais prático e intuitivo, além de deixar a coleta de informações totalmente digital e facilitar os processos.</w:t>
      </w:r>
    </w:p>
    <w:p w:rsidR="000F190F" w:rsidRDefault="00240DAA">
      <w:pPr>
        <w:rPr>
          <w:color w:val="000000"/>
        </w:rPr>
      </w:pPr>
      <w:r>
        <w:rPr>
          <w:color w:val="000000"/>
        </w:rPr>
        <w:t>Tendo como base a solução proposta, foi realizado o levantamento de tecnologias e ferramentas necessárias para o desenvolvimento da aplicação. O referencial teórico utilizado para fundamentar o trabalho está descrito no capítulo seguinte.</w:t>
      </w: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240DAA">
      <w:pPr>
        <w:pStyle w:val="Ttulo1"/>
        <w:numPr>
          <w:ilvl w:val="0"/>
          <w:numId w:val="1"/>
        </w:numPr>
      </w:pPr>
      <w:bookmarkStart w:id="4" w:name="_heading=h.scjxthphjg4z" w:colFirst="0" w:colLast="0"/>
      <w:bookmarkEnd w:id="4"/>
      <w:r>
        <w:lastRenderedPageBreak/>
        <w:t>FUNDAMENTAÇÃO TEÓRICA QUE SUBSIDIARAM O DESENVOLVIMENTO DESTA PROPOSTA</w:t>
      </w:r>
    </w:p>
    <w:p w:rsidR="000F190F" w:rsidRDefault="000F190F">
      <w:pPr>
        <w:ind w:firstLine="0"/>
        <w:rPr>
          <w:color w:val="000000"/>
        </w:rPr>
      </w:pPr>
    </w:p>
    <w:p w:rsidR="000F190F" w:rsidRDefault="00240DAA">
      <w:pPr>
        <w:pStyle w:val="Ttulo2"/>
        <w:ind w:firstLine="0"/>
      </w:pPr>
      <w:bookmarkStart w:id="5" w:name="_heading=h.1fob9te" w:colFirst="0" w:colLast="0"/>
      <w:bookmarkEnd w:id="5"/>
      <w:r>
        <w:t>2.1</w:t>
      </w:r>
      <w:r>
        <w:tab/>
        <w:t>ENGENHARIA DE SOFTWARE</w:t>
      </w:r>
    </w:p>
    <w:p w:rsidR="000F190F" w:rsidRDefault="000F190F">
      <w:pPr>
        <w:ind w:firstLine="0"/>
        <w:rPr>
          <w:color w:val="000000"/>
        </w:rPr>
      </w:pPr>
    </w:p>
    <w:p w:rsidR="000F190F" w:rsidRDefault="00240DAA">
      <w:pPr>
        <w:ind w:firstLine="720"/>
        <w:rPr>
          <w:color w:val="000000"/>
        </w:rPr>
      </w:pPr>
      <w:r>
        <w:rPr>
          <w:color w:val="000000"/>
        </w:rPr>
        <w:t xml:space="preserve">Segundo </w:t>
      </w:r>
      <w:proofErr w:type="spellStart"/>
      <w:r>
        <w:rPr>
          <w:color w:val="000000"/>
        </w:rPr>
        <w:t>Sommerville</w:t>
      </w:r>
      <w:proofErr w:type="spellEnd"/>
      <w:r>
        <w:rPr>
          <w:color w:val="000000"/>
        </w:rPr>
        <w:t xml:space="preserve"> (2011), o desenvolvimento de software deve ser </w:t>
      </w:r>
      <w:proofErr w:type="gramStart"/>
      <w:r>
        <w:rPr>
          <w:color w:val="000000"/>
        </w:rPr>
        <w:t>tomado a partir de uma abordagem sistemática e disciplinada que compreende o contexto inicial da idealização do produto de software, até as fases finais de implantação e testes,</w:t>
      </w:r>
      <w:proofErr w:type="gramEnd"/>
      <w:r>
        <w:rPr>
          <w:color w:val="000000"/>
        </w:rPr>
        <w:t xml:space="preserve"> assim como todos os indivíduos e variáveis que interferem direta ou indiretamente no desenvolvimento do projeto.</w:t>
      </w:r>
    </w:p>
    <w:p w:rsidR="000F190F" w:rsidRDefault="00240DAA">
      <w:pPr>
        <w:ind w:firstLine="720"/>
        <w:rPr>
          <w:color w:val="000000"/>
        </w:rPr>
      </w:pPr>
      <w:r>
        <w:rPr>
          <w:color w:val="000000"/>
        </w:rPr>
        <w:t xml:space="preserve"> Para a criação de uma aplicação com confiabilidade, capaz de resolver o problema levantado e permitir a manutenção e escalabilidade, a Engenharia de Software define um conjunto de atividades para o processo de desenvolvimento de software. </w:t>
      </w:r>
      <w:proofErr w:type="gramStart"/>
      <w:r>
        <w:rPr>
          <w:color w:val="000000"/>
        </w:rPr>
        <w:t>Parte destas atividades serão</w:t>
      </w:r>
      <w:proofErr w:type="gramEnd"/>
      <w:r>
        <w:rPr>
          <w:color w:val="000000"/>
        </w:rPr>
        <w:t xml:space="preserve"> abordadas nas seções seguintes, desenvolvendo a modelagem e metodologias de desenvolvimento que tem como fundamentação do trabalho desenvolvido.</w:t>
      </w:r>
    </w:p>
    <w:p w:rsidR="000F190F" w:rsidRDefault="000F190F">
      <w:pPr>
        <w:ind w:firstLine="0"/>
        <w:rPr>
          <w:color w:val="000000"/>
        </w:rPr>
      </w:pPr>
    </w:p>
    <w:p w:rsidR="000F190F" w:rsidRDefault="00240DAA">
      <w:pPr>
        <w:pStyle w:val="Ttulo2"/>
        <w:ind w:firstLine="0"/>
      </w:pPr>
      <w:bookmarkStart w:id="6" w:name="_heading=h.tyjcwt" w:colFirst="0" w:colLast="0"/>
      <w:bookmarkEnd w:id="6"/>
      <w:r>
        <w:t>2.2 TECNOLOGIAS DE DESENVOLVIMENTO DE SOFTWARE</w:t>
      </w:r>
    </w:p>
    <w:p w:rsidR="000F190F" w:rsidRDefault="000F190F">
      <w:pPr>
        <w:ind w:firstLine="0"/>
        <w:rPr>
          <w:color w:val="000000"/>
        </w:rPr>
      </w:pPr>
    </w:p>
    <w:p w:rsidR="000F190F" w:rsidRDefault="00240DAA">
      <w:pPr>
        <w:ind w:firstLine="0"/>
        <w:rPr>
          <w:color w:val="000000"/>
        </w:rPr>
      </w:pPr>
      <w:r>
        <w:rPr>
          <w:color w:val="000000"/>
        </w:rPr>
        <w:tab/>
        <w:t>Para o desenvolvimento do Sistema, o primeiro passo estava na escolha da plataforma de desenvolvimento, em quais sistemas operacionais a aplicação deve funcionar. Nesse sentido, para atender o maior número possível de dispositivos, a aplicação foi desenvolvida em Web, podendo funcionar tanto para Desktops, quanto celulares, portanto, o sistema é responsivo, se adequando de acordo com a plataforma.</w:t>
      </w:r>
    </w:p>
    <w:p w:rsidR="000F190F" w:rsidRDefault="00240DAA">
      <w:pPr>
        <w:ind w:firstLine="720"/>
        <w:rPr>
          <w:color w:val="000000"/>
        </w:rPr>
      </w:pPr>
      <w:r>
        <w:rPr>
          <w:color w:val="000000"/>
          <w:highlight w:val="white"/>
        </w:rPr>
        <w:t xml:space="preserve">Blog </w:t>
      </w:r>
      <w:proofErr w:type="spellStart"/>
      <w:r>
        <w:rPr>
          <w:color w:val="000000"/>
          <w:highlight w:val="white"/>
        </w:rPr>
        <w:t>Visie</w:t>
      </w:r>
      <w:proofErr w:type="spellEnd"/>
      <w:r>
        <w:rPr>
          <w:color w:val="000000"/>
          <w:highlight w:val="white"/>
        </w:rPr>
        <w:t xml:space="preserve"> (2020</w:t>
      </w:r>
      <w:r>
        <w:rPr>
          <w:color w:val="000000"/>
        </w:rPr>
        <w:t>) argumenta que Sistema web é um software hospedado na internet, onde o usuário, sendo cadastrado, pode acessar através de um navegador instalado em seu dispositivo/máquina. Os sistemas web permitem interatividade sem que seja necessário baixar programas, além de serem simples de acessar. Outra forma de muita utilização é por meio de aplicativos desenvolvidos utilizando tecnologias web HTML (</w:t>
      </w:r>
      <w:proofErr w:type="spellStart"/>
      <w:r>
        <w:rPr>
          <w:i/>
          <w:color w:val="000000"/>
          <w:highlight w:val="white"/>
        </w:rPr>
        <w:t>Hyper</w:t>
      </w:r>
      <w:proofErr w:type="spellEnd"/>
      <w:r>
        <w:rPr>
          <w:i/>
          <w:color w:val="000000"/>
          <w:highlight w:val="white"/>
        </w:rPr>
        <w:t xml:space="preserve"> </w:t>
      </w:r>
      <w:proofErr w:type="spellStart"/>
      <w:r>
        <w:rPr>
          <w:i/>
          <w:color w:val="000000"/>
          <w:highlight w:val="white"/>
        </w:rPr>
        <w:t>Text</w:t>
      </w:r>
      <w:proofErr w:type="spellEnd"/>
      <w:r>
        <w:rPr>
          <w:i/>
          <w:color w:val="000000"/>
          <w:highlight w:val="white"/>
        </w:rPr>
        <w:t xml:space="preserve"> </w:t>
      </w:r>
      <w:proofErr w:type="spellStart"/>
      <w:r>
        <w:rPr>
          <w:i/>
          <w:color w:val="000000"/>
          <w:highlight w:val="white"/>
        </w:rPr>
        <w:t>Markup</w:t>
      </w:r>
      <w:proofErr w:type="spellEnd"/>
      <w:r>
        <w:rPr>
          <w:i/>
          <w:color w:val="000000"/>
          <w:highlight w:val="white"/>
        </w:rPr>
        <w:t xml:space="preserve"> </w:t>
      </w:r>
      <w:proofErr w:type="spellStart"/>
      <w:r>
        <w:rPr>
          <w:i/>
          <w:color w:val="000000"/>
          <w:highlight w:val="white"/>
        </w:rPr>
        <w:t>Language</w:t>
      </w:r>
      <w:proofErr w:type="spellEnd"/>
      <w:r>
        <w:rPr>
          <w:color w:val="000000"/>
        </w:rPr>
        <w:t xml:space="preserve">), </w:t>
      </w:r>
      <w:proofErr w:type="spellStart"/>
      <w:proofErr w:type="gramStart"/>
      <w:r>
        <w:rPr>
          <w:color w:val="000000"/>
        </w:rPr>
        <w:t>JavaScript</w:t>
      </w:r>
      <w:proofErr w:type="spellEnd"/>
      <w:proofErr w:type="gramEnd"/>
      <w:r>
        <w:rPr>
          <w:color w:val="000000"/>
        </w:rPr>
        <w:t xml:space="preserve"> e CSS (</w:t>
      </w:r>
      <w:proofErr w:type="spellStart"/>
      <w:r>
        <w:rPr>
          <w:i/>
          <w:color w:val="000000"/>
          <w:highlight w:val="white"/>
          <w:u w:val="single"/>
        </w:rPr>
        <w:t>Cascading</w:t>
      </w:r>
      <w:proofErr w:type="spellEnd"/>
      <w:r>
        <w:rPr>
          <w:i/>
          <w:color w:val="000000"/>
          <w:highlight w:val="white"/>
          <w:u w:val="single"/>
        </w:rPr>
        <w:t xml:space="preserve"> </w:t>
      </w:r>
      <w:proofErr w:type="spellStart"/>
      <w:r>
        <w:rPr>
          <w:i/>
          <w:color w:val="000000"/>
          <w:highlight w:val="white"/>
          <w:u w:val="single"/>
        </w:rPr>
        <w:t>Style</w:t>
      </w:r>
      <w:proofErr w:type="spellEnd"/>
      <w:r>
        <w:rPr>
          <w:i/>
          <w:color w:val="000000"/>
          <w:highlight w:val="white"/>
          <w:u w:val="single"/>
        </w:rPr>
        <w:t xml:space="preserve"> </w:t>
      </w:r>
      <w:proofErr w:type="spellStart"/>
      <w:r>
        <w:rPr>
          <w:i/>
          <w:color w:val="000000"/>
          <w:highlight w:val="white"/>
          <w:u w:val="single"/>
        </w:rPr>
        <w:t>Sheets</w:t>
      </w:r>
      <w:proofErr w:type="spellEnd"/>
      <w:r>
        <w:rPr>
          <w:color w:val="000000"/>
        </w:rPr>
        <w:t xml:space="preserve">), esses aplicativos que funcionam na parte </w:t>
      </w:r>
      <w:r>
        <w:rPr>
          <w:i/>
          <w:color w:val="000000"/>
        </w:rPr>
        <w:t>mobile,</w:t>
      </w:r>
      <w:r>
        <w:rPr>
          <w:color w:val="000000"/>
        </w:rPr>
        <w:t xml:space="preserve"> também </w:t>
      </w:r>
      <w:r>
        <w:rPr>
          <w:color w:val="000000"/>
        </w:rPr>
        <w:lastRenderedPageBreak/>
        <w:t xml:space="preserve">são conhecidos como </w:t>
      </w:r>
      <w:proofErr w:type="spellStart"/>
      <w:r>
        <w:rPr>
          <w:i/>
          <w:color w:val="000000"/>
        </w:rPr>
        <w:t>Webview</w:t>
      </w:r>
      <w:proofErr w:type="spellEnd"/>
      <w:r>
        <w:rPr>
          <w:color w:val="000000"/>
        </w:rPr>
        <w:t xml:space="preserve">. Uma aplicação Web será sempre processada em um servidor central, essa abordagem é </w:t>
      </w:r>
      <w:proofErr w:type="gramStart"/>
      <w:r>
        <w:rPr>
          <w:color w:val="000000"/>
        </w:rPr>
        <w:t>muito mais segura, devido</w:t>
      </w:r>
      <w:proofErr w:type="gramEnd"/>
      <w:r>
        <w:rPr>
          <w:color w:val="000000"/>
        </w:rPr>
        <w:t xml:space="preserve"> o banco de dados ficar hospedado em um lugar específico, a segurança dos certificados SSL garantem a integridades dos dados</w:t>
      </w:r>
      <w:r>
        <w:rPr>
          <w:color w:val="000000"/>
          <w:highlight w:val="white"/>
        </w:rPr>
        <w:t>.</w:t>
      </w:r>
    </w:p>
    <w:p w:rsidR="000F190F" w:rsidRDefault="00240DAA">
      <w:pPr>
        <w:ind w:firstLine="720"/>
        <w:rPr>
          <w:color w:val="000000"/>
        </w:rPr>
      </w:pPr>
      <w:r>
        <w:rPr>
          <w:color w:val="000000"/>
          <w:highlight w:val="white"/>
        </w:rPr>
        <w:t xml:space="preserve">Blog </w:t>
      </w:r>
      <w:proofErr w:type="spellStart"/>
      <w:r>
        <w:rPr>
          <w:color w:val="000000"/>
          <w:highlight w:val="white"/>
        </w:rPr>
        <w:t>Visie</w:t>
      </w:r>
      <w:proofErr w:type="spellEnd"/>
      <w:r>
        <w:rPr>
          <w:color w:val="000000"/>
          <w:highlight w:val="white"/>
        </w:rPr>
        <w:t xml:space="preserve"> (2020) também afirma que o</w:t>
      </w:r>
      <w:r>
        <w:rPr>
          <w:color w:val="000000"/>
        </w:rPr>
        <w:t xml:space="preserve"> SSL </w:t>
      </w:r>
      <w:r>
        <w:rPr>
          <w:i/>
          <w:color w:val="000000"/>
        </w:rPr>
        <w:t>(</w:t>
      </w:r>
      <w:proofErr w:type="spellStart"/>
      <w:r>
        <w:rPr>
          <w:i/>
          <w:color w:val="000000"/>
        </w:rPr>
        <w:t>secure</w:t>
      </w:r>
      <w:proofErr w:type="spellEnd"/>
      <w:r>
        <w:rPr>
          <w:i/>
          <w:color w:val="000000"/>
        </w:rPr>
        <w:t xml:space="preserve"> sockets </w:t>
      </w:r>
      <w:proofErr w:type="spellStart"/>
      <w:r>
        <w:rPr>
          <w:i/>
          <w:color w:val="000000"/>
        </w:rPr>
        <w:t>layer</w:t>
      </w:r>
      <w:proofErr w:type="spellEnd"/>
      <w:r>
        <w:rPr>
          <w:i/>
          <w:color w:val="000000"/>
        </w:rPr>
        <w:t>)</w:t>
      </w:r>
      <w:r>
        <w:rPr>
          <w:color w:val="000000"/>
        </w:rPr>
        <w:t xml:space="preserve"> é um protocolo de segurança criado pela Netscape que se tornou padrão internacional para troca de informações sigilosas na internet. Essa tecnologia é implantada em todos os browsers populares e funciona de forma automática quando o usuário se conecta a um servidor habilitado para o protocolo. </w:t>
      </w:r>
    </w:p>
    <w:p w:rsidR="000F190F" w:rsidRDefault="00240DAA">
      <w:pPr>
        <w:ind w:firstLine="720"/>
        <w:rPr>
          <w:color w:val="000000"/>
        </w:rPr>
      </w:pPr>
      <w:r>
        <w:rPr>
          <w:color w:val="000000"/>
        </w:rPr>
        <w:t xml:space="preserve">O objetivo principal de um certificado SSL é impedir que pessoas mal intencionadas </w:t>
      </w:r>
      <w:proofErr w:type="gramStart"/>
      <w:r>
        <w:rPr>
          <w:color w:val="000000"/>
        </w:rPr>
        <w:t>capturem</w:t>
      </w:r>
      <w:proofErr w:type="gramEnd"/>
      <w:r>
        <w:rPr>
          <w:color w:val="000000"/>
        </w:rPr>
        <w:t xml:space="preserve"> informações confidenciais dos usuário. Dessa forma ele protege dados importantes dos usuários do sistema, impedindo que sejam interceptados, capturados ou visualizados durante uma transferência de dados.</w:t>
      </w:r>
    </w:p>
    <w:p w:rsidR="000F190F" w:rsidRDefault="00240DAA">
      <w:pPr>
        <w:ind w:firstLine="0"/>
        <w:rPr>
          <w:color w:val="000000"/>
        </w:rPr>
      </w:pPr>
      <w:r>
        <w:rPr>
          <w:color w:val="000000"/>
        </w:rPr>
        <w:tab/>
      </w:r>
    </w:p>
    <w:p w:rsidR="000F190F" w:rsidRDefault="00240DAA">
      <w:pPr>
        <w:pStyle w:val="Ttulo2"/>
        <w:ind w:firstLine="0"/>
      </w:pPr>
      <w:bookmarkStart w:id="7" w:name="_heading=h.4d34og8" w:colFirst="0" w:colLast="0"/>
      <w:bookmarkEnd w:id="7"/>
      <w:r>
        <w:t>2.3</w:t>
      </w:r>
      <w:proofErr w:type="gramStart"/>
      <w:r>
        <w:t xml:space="preserve">  </w:t>
      </w:r>
      <w:proofErr w:type="gramEnd"/>
      <w:r>
        <w:t>BANCO DE DADOS POSTGRESSQL</w:t>
      </w:r>
    </w:p>
    <w:p w:rsidR="000F190F" w:rsidRDefault="000F190F">
      <w:pPr>
        <w:ind w:left="567" w:firstLine="0"/>
        <w:rPr>
          <w:color w:val="000000"/>
        </w:rPr>
      </w:pPr>
    </w:p>
    <w:p w:rsidR="000F190F" w:rsidRDefault="00240DAA">
      <w:pPr>
        <w:ind w:firstLine="0"/>
        <w:rPr>
          <w:color w:val="000000"/>
        </w:rPr>
      </w:pPr>
      <w:r>
        <w:rPr>
          <w:color w:val="000000"/>
        </w:rPr>
        <w:t>Para Vinícius Carvalhos (2015), O SGBD (</w:t>
      </w:r>
      <w:r>
        <w:rPr>
          <w:color w:val="000000"/>
          <w:highlight w:val="white"/>
        </w:rPr>
        <w:t>Sistemas de Gestão de Base de Dados</w:t>
      </w:r>
      <w:r>
        <w:rPr>
          <w:color w:val="000000"/>
        </w:rPr>
        <w:t xml:space="preserve">) utilizado foi o </w:t>
      </w:r>
      <w:proofErr w:type="spellStart"/>
      <w:r>
        <w:rPr>
          <w:color w:val="000000"/>
        </w:rPr>
        <w:t>Postgres</w:t>
      </w:r>
      <w:proofErr w:type="spellEnd"/>
      <w:r>
        <w:rPr>
          <w:color w:val="000000"/>
        </w:rPr>
        <w:t>, tem as seguintes características.</w:t>
      </w:r>
    </w:p>
    <w:p w:rsidR="000F190F" w:rsidRDefault="00240DAA">
      <w:pPr>
        <w:numPr>
          <w:ilvl w:val="0"/>
          <w:numId w:val="2"/>
        </w:numPr>
        <w:rPr>
          <w:color w:val="000000"/>
        </w:rPr>
      </w:pPr>
      <w:r>
        <w:rPr>
          <w:color w:val="000000"/>
        </w:rPr>
        <w:t>É fácil de usar: os comandos SQL são consistentes entre si e por padrão. As ferramentas de linha de comando aceitam os mesmos argumentos. Surpresas são em raras exceções, e essa facilidade de utilização se generaliza para outros aspectos do Sistema.</w:t>
      </w:r>
    </w:p>
    <w:p w:rsidR="000F190F" w:rsidRDefault="00240DAA">
      <w:pPr>
        <w:numPr>
          <w:ilvl w:val="0"/>
          <w:numId w:val="2"/>
        </w:numPr>
        <w:rPr>
          <w:color w:val="000000"/>
        </w:rPr>
      </w:pPr>
      <w:r>
        <w:rPr>
          <w:color w:val="000000"/>
        </w:rPr>
        <w:t xml:space="preserve">É seguro: </w:t>
      </w:r>
      <w:proofErr w:type="spellStart"/>
      <w:proofErr w:type="gramStart"/>
      <w:r>
        <w:rPr>
          <w:color w:val="000000"/>
        </w:rPr>
        <w:t>PostgresSQL</w:t>
      </w:r>
      <w:proofErr w:type="spellEnd"/>
      <w:proofErr w:type="gramEnd"/>
      <w:r>
        <w:rPr>
          <w:color w:val="000000"/>
        </w:rPr>
        <w:t xml:space="preserve"> é totalmente transacional, incluindo mudanças estruturais destrutivas. Isto quer dizer que você pode tentar qualquer coisa com segurança dentro de uma transação, mesmo a exclusão de dados ou alterar as estruturas de tabela, com a certeza, de que, se você reverter </w:t>
      </w:r>
      <w:proofErr w:type="gramStart"/>
      <w:r>
        <w:rPr>
          <w:color w:val="000000"/>
        </w:rPr>
        <w:t>a</w:t>
      </w:r>
      <w:proofErr w:type="gramEnd"/>
      <w:r>
        <w:rPr>
          <w:color w:val="000000"/>
        </w:rPr>
        <w:t xml:space="preserve"> transação, cada mudança que você fez, será revertida. Fácil backup e restauração tornam trivial clonar um banco de dados.</w:t>
      </w:r>
    </w:p>
    <w:p w:rsidR="000F190F" w:rsidRDefault="00240DAA">
      <w:pPr>
        <w:numPr>
          <w:ilvl w:val="0"/>
          <w:numId w:val="2"/>
        </w:numPr>
        <w:rPr>
          <w:color w:val="000000"/>
        </w:rPr>
      </w:pPr>
      <w:r>
        <w:rPr>
          <w:color w:val="000000"/>
        </w:rPr>
        <w:t xml:space="preserve">É confiável: </w:t>
      </w:r>
      <w:proofErr w:type="spellStart"/>
      <w:proofErr w:type="gramStart"/>
      <w:r>
        <w:rPr>
          <w:color w:val="000000"/>
        </w:rPr>
        <w:t>PostgresSql</w:t>
      </w:r>
      <w:proofErr w:type="spellEnd"/>
      <w:proofErr w:type="gramEnd"/>
      <w:r>
        <w:rPr>
          <w:color w:val="000000"/>
        </w:rPr>
        <w:t xml:space="preserve"> é muito amigável para o desenvolvimento de software quanto para a administração de banco de dados. Todas as conexões são processos simples e podem ser gerenciadas por utilitários do sistema operacional. Ele também fornece ao sistema operacional o que o banco e cada conexão estão fazendo. O </w:t>
      </w:r>
      <w:r>
        <w:rPr>
          <w:i/>
          <w:color w:val="000000"/>
        </w:rPr>
        <w:t>layout</w:t>
      </w:r>
      <w:r>
        <w:rPr>
          <w:color w:val="000000"/>
        </w:rPr>
        <w:t xml:space="preserve"> de pasta padrão torna mais fácil de </w:t>
      </w:r>
      <w:r>
        <w:rPr>
          <w:color w:val="000000"/>
        </w:rPr>
        <w:lastRenderedPageBreak/>
        <w:t xml:space="preserve">controlar onde os dados são armazenados para que você possa fazer o uso máximo do seu </w:t>
      </w:r>
      <w:proofErr w:type="spellStart"/>
      <w:r>
        <w:rPr>
          <w:color w:val="000000"/>
        </w:rPr>
        <w:t>particionamento</w:t>
      </w:r>
      <w:proofErr w:type="spellEnd"/>
      <w:r>
        <w:rPr>
          <w:color w:val="000000"/>
        </w:rPr>
        <w:t>. Ele usa as facilidades de inicialização do sistema operacional em todas as plataformas.</w:t>
      </w:r>
    </w:p>
    <w:p w:rsidR="000F190F" w:rsidRDefault="00240DAA">
      <w:pPr>
        <w:numPr>
          <w:ilvl w:val="0"/>
          <w:numId w:val="2"/>
        </w:numPr>
        <w:rPr>
          <w:color w:val="000000"/>
        </w:rPr>
      </w:pPr>
      <w:r>
        <w:rPr>
          <w:color w:val="000000"/>
        </w:rPr>
        <w:t>É rápido: Essa característica é derivada do uso estratégico de indexação</w:t>
      </w:r>
      <w:proofErr w:type="gramStart"/>
      <w:r>
        <w:rPr>
          <w:color w:val="000000"/>
        </w:rPr>
        <w:t xml:space="preserve">  </w:t>
      </w:r>
      <w:proofErr w:type="gramEnd"/>
      <w:r>
        <w:rPr>
          <w:color w:val="000000"/>
        </w:rPr>
        <w:t xml:space="preserve">e consulta de otimização para trabalhar com o menor esforço possível. Ele tem um dos planejadores de consulta mais avançados de qualquer banco de dados relacional, e ainda expõe seu raciocínio interno através da demonstração de explicar. Portanto, você pode encontrar e corrigir problemas de desempenho se eles surgirem. </w:t>
      </w:r>
      <w:proofErr w:type="spellStart"/>
      <w:proofErr w:type="gramStart"/>
      <w:r>
        <w:rPr>
          <w:color w:val="000000"/>
        </w:rPr>
        <w:t>PostgresSQL</w:t>
      </w:r>
      <w:proofErr w:type="spellEnd"/>
      <w:proofErr w:type="gramEnd"/>
      <w:r>
        <w:rPr>
          <w:color w:val="000000"/>
        </w:rPr>
        <w:t xml:space="preserve"> pode lidar com mais armazenamento de dados e gerenciamento de necessidades com facilidade, e é uma excelente ferramenta para aprender também.</w:t>
      </w:r>
    </w:p>
    <w:p w:rsidR="000F190F" w:rsidRDefault="000F190F">
      <w:pPr>
        <w:rPr>
          <w:color w:val="000000"/>
        </w:rPr>
      </w:pPr>
    </w:p>
    <w:p w:rsidR="000F190F" w:rsidRDefault="00240DAA">
      <w:pPr>
        <w:pStyle w:val="Ttulo2"/>
        <w:ind w:firstLine="0"/>
      </w:pPr>
      <w:bookmarkStart w:id="8" w:name="_heading=h.2s8eyo1" w:colFirst="0" w:colLast="0"/>
      <w:bookmarkEnd w:id="8"/>
      <w:r>
        <w:t>2.4 ECLIPSE</w:t>
      </w:r>
    </w:p>
    <w:p w:rsidR="000F190F" w:rsidRDefault="000F190F">
      <w:pPr>
        <w:ind w:firstLine="0"/>
        <w:rPr>
          <w:color w:val="000000"/>
        </w:rPr>
      </w:pPr>
    </w:p>
    <w:p w:rsidR="000F190F" w:rsidRDefault="00240DAA">
      <w:pPr>
        <w:ind w:firstLine="0"/>
        <w:rPr>
          <w:color w:val="000000"/>
        </w:rPr>
      </w:pPr>
      <w:r>
        <w:rPr>
          <w:color w:val="000000"/>
        </w:rPr>
        <w:tab/>
        <w:t>BORLAND (2005) diz que o Eclipse é uma IDE (</w:t>
      </w:r>
      <w:r>
        <w:rPr>
          <w:color w:val="000000"/>
          <w:highlight w:val="white"/>
        </w:rPr>
        <w:t>ambiente de desenvolvimento integrado)</w:t>
      </w:r>
      <w:r>
        <w:rPr>
          <w:color w:val="000000"/>
        </w:rPr>
        <w:t xml:space="preserve"> para desenvolvimento Java, porém suporta várias outras linguagens a partir de </w:t>
      </w:r>
      <w:proofErr w:type="spellStart"/>
      <w:r>
        <w:rPr>
          <w:color w:val="000000"/>
        </w:rPr>
        <w:t>plugins</w:t>
      </w:r>
      <w:proofErr w:type="spellEnd"/>
      <w:r>
        <w:rPr>
          <w:color w:val="000000"/>
        </w:rPr>
        <w:t xml:space="preserve"> como C/C++, PHP, </w:t>
      </w:r>
      <w:proofErr w:type="spellStart"/>
      <w:proofErr w:type="gramStart"/>
      <w:r>
        <w:rPr>
          <w:color w:val="000000"/>
        </w:rPr>
        <w:t>ColdFusion</w:t>
      </w:r>
      <w:proofErr w:type="spellEnd"/>
      <w:proofErr w:type="gramEnd"/>
      <w:r>
        <w:rPr>
          <w:color w:val="000000"/>
        </w:rPr>
        <w:t xml:space="preserve">, Python, Scala e </w:t>
      </w:r>
      <w:proofErr w:type="spellStart"/>
      <w:r>
        <w:rPr>
          <w:color w:val="000000"/>
        </w:rPr>
        <w:t>Kotlin</w:t>
      </w:r>
      <w:proofErr w:type="spellEnd"/>
      <w:r>
        <w:rPr>
          <w:color w:val="000000"/>
        </w:rPr>
        <w:t xml:space="preserve">. Ele foi feito em Java e segue o modelo open </w:t>
      </w:r>
      <w:proofErr w:type="spellStart"/>
      <w:r>
        <w:rPr>
          <w:color w:val="000000"/>
        </w:rPr>
        <w:t>source</w:t>
      </w:r>
      <w:proofErr w:type="spellEnd"/>
      <w:r>
        <w:rPr>
          <w:color w:val="000000"/>
        </w:rPr>
        <w:t xml:space="preserve"> de desenvolvimento de software.</w:t>
      </w:r>
    </w:p>
    <w:p w:rsidR="000F190F" w:rsidRDefault="00240DAA">
      <w:pPr>
        <w:ind w:firstLine="0"/>
        <w:rPr>
          <w:color w:val="000000"/>
        </w:rPr>
      </w:pPr>
      <w:r>
        <w:rPr>
          <w:color w:val="000000"/>
        </w:rPr>
        <w:tab/>
        <w:t>O Eclipse é uma das ferramentas de desenvolvimento de software mais populares atualmente para o desenvolvimento em plataforma Java, sendo considerada uma das ferramentas chave em se tratando de iniciativas open-</w:t>
      </w:r>
      <w:proofErr w:type="spellStart"/>
      <w:r>
        <w:rPr>
          <w:color w:val="000000"/>
        </w:rPr>
        <w:t>source</w:t>
      </w:r>
      <w:proofErr w:type="spellEnd"/>
      <w:r>
        <w:rPr>
          <w:color w:val="000000"/>
        </w:rPr>
        <w:t xml:space="preserve"> (código aberto). </w:t>
      </w:r>
    </w:p>
    <w:p w:rsidR="000F190F" w:rsidRDefault="00240DAA">
      <w:pPr>
        <w:ind w:firstLine="720"/>
        <w:rPr>
          <w:color w:val="000000"/>
        </w:rPr>
      </w:pPr>
      <w:r>
        <w:rPr>
          <w:color w:val="000000"/>
        </w:rPr>
        <w:t xml:space="preserve">Como IDE </w:t>
      </w:r>
      <w:proofErr w:type="gramStart"/>
      <w:r>
        <w:rPr>
          <w:color w:val="000000"/>
        </w:rPr>
        <w:t>3</w:t>
      </w:r>
      <w:proofErr w:type="gramEnd"/>
      <w:r>
        <w:rPr>
          <w:color w:val="000000"/>
        </w:rPr>
        <w:t xml:space="preserve"> , possui facilidades como visualização de todos os arquivos contidos no projeto de forma clara e coerente, ferramentas de gerenciamento de trabalho coletivo, compilação em tempo real, geração automática de código, dentre outras.</w:t>
      </w:r>
    </w:p>
    <w:p w:rsidR="000F190F" w:rsidRDefault="00240DAA">
      <w:pPr>
        <w:ind w:firstLine="720"/>
        <w:rPr>
          <w:color w:val="000000"/>
        </w:rPr>
      </w:pPr>
      <w:r>
        <w:rPr>
          <w:color w:val="000000"/>
        </w:rPr>
        <w:t xml:space="preserve"> Segundo SUN (2005), Em virtude do uso da tecnologia de plug-ins, o Eclipse permite personalizar o ambiente de trabalho do desenvolvedor de acordo com o projeto que está sem desenvolvimentos, seja ele, um simples projeto com páginas HTML estáticas, até aplicações com uso de </w:t>
      </w:r>
      <w:proofErr w:type="spellStart"/>
      <w:r>
        <w:rPr>
          <w:color w:val="000000"/>
        </w:rPr>
        <w:t>EJBs</w:t>
      </w:r>
      <w:proofErr w:type="spellEnd"/>
      <w:r>
        <w:rPr>
          <w:color w:val="000000"/>
        </w:rPr>
        <w:t xml:space="preserve"> (</w:t>
      </w:r>
      <w:r>
        <w:rPr>
          <w:i/>
          <w:color w:val="000000"/>
        </w:rPr>
        <w:t xml:space="preserve">Enterprise Java </w:t>
      </w:r>
      <w:proofErr w:type="spellStart"/>
      <w:r>
        <w:rPr>
          <w:i/>
          <w:color w:val="000000"/>
        </w:rPr>
        <w:t>Beans</w:t>
      </w:r>
      <w:proofErr w:type="spellEnd"/>
      <w:r>
        <w:rPr>
          <w:color w:val="000000"/>
        </w:rPr>
        <w:t xml:space="preserve">), </w:t>
      </w:r>
      <w:r>
        <w:rPr>
          <w:i/>
          <w:color w:val="000000"/>
        </w:rPr>
        <w:t>frameworks</w:t>
      </w:r>
      <w:r>
        <w:rPr>
          <w:color w:val="000000"/>
        </w:rPr>
        <w:t xml:space="preserve"> diversos ou J2ME (</w:t>
      </w:r>
      <w:r>
        <w:rPr>
          <w:i/>
          <w:color w:val="000000"/>
        </w:rPr>
        <w:t xml:space="preserve">Java </w:t>
      </w:r>
      <w:proofErr w:type="spellStart"/>
      <w:r>
        <w:rPr>
          <w:i/>
          <w:color w:val="000000"/>
        </w:rPr>
        <w:t>to</w:t>
      </w:r>
      <w:proofErr w:type="spellEnd"/>
      <w:r>
        <w:rPr>
          <w:i/>
          <w:color w:val="000000"/>
        </w:rPr>
        <w:t xml:space="preserve"> </w:t>
      </w:r>
      <w:proofErr w:type="spellStart"/>
      <w:proofErr w:type="gramStart"/>
      <w:r>
        <w:rPr>
          <w:i/>
          <w:color w:val="000000"/>
        </w:rPr>
        <w:t>MicroEdition</w:t>
      </w:r>
      <w:proofErr w:type="spellEnd"/>
      <w:proofErr w:type="gramEnd"/>
      <w:r>
        <w:rPr>
          <w:color w:val="000000"/>
        </w:rPr>
        <w:t xml:space="preserve">). </w:t>
      </w:r>
    </w:p>
    <w:p w:rsidR="000F190F" w:rsidRDefault="00240DAA">
      <w:pPr>
        <w:rPr>
          <w:color w:val="000000"/>
        </w:rPr>
      </w:pPr>
      <w:r>
        <w:rPr>
          <w:color w:val="000000"/>
        </w:rPr>
        <w:t>BORLAND (2005) argumenta que</w:t>
      </w:r>
      <w:proofErr w:type="gramStart"/>
      <w:r>
        <w:rPr>
          <w:color w:val="000000"/>
        </w:rPr>
        <w:t xml:space="preserve"> além disso</w:t>
      </w:r>
      <w:proofErr w:type="gramEnd"/>
      <w:r>
        <w:rPr>
          <w:color w:val="000000"/>
        </w:rPr>
        <w:t xml:space="preserve">, a tecnologia de plug-in possibilita a criação de seus próprios </w:t>
      </w:r>
      <w:proofErr w:type="spellStart"/>
      <w:r>
        <w:rPr>
          <w:i/>
          <w:color w:val="000000"/>
        </w:rPr>
        <w:t>plugins</w:t>
      </w:r>
      <w:proofErr w:type="spellEnd"/>
      <w:r>
        <w:rPr>
          <w:color w:val="000000"/>
        </w:rPr>
        <w:t xml:space="preserve">. Como </w:t>
      </w:r>
      <w:r>
        <w:rPr>
          <w:i/>
          <w:color w:val="000000"/>
        </w:rPr>
        <w:t xml:space="preserve">open </w:t>
      </w:r>
      <w:proofErr w:type="spellStart"/>
      <w:r>
        <w:rPr>
          <w:i/>
          <w:color w:val="000000"/>
        </w:rPr>
        <w:t>source</w:t>
      </w:r>
      <w:proofErr w:type="spellEnd"/>
      <w:r>
        <w:rPr>
          <w:color w:val="000000"/>
        </w:rPr>
        <w:t xml:space="preserve"> há anos deixou de </w:t>
      </w:r>
      <w:r>
        <w:rPr>
          <w:color w:val="000000"/>
        </w:rPr>
        <w:lastRenderedPageBreak/>
        <w:t xml:space="preserve">ser sinônimo de ferramentas sem recursos, com bugs e sem suporte algum, o Eclipse permite que se possa fazer em seu ambiente o mesmo que poderia ser feito em ferramentas pagas, como </w:t>
      </w:r>
      <w:proofErr w:type="spellStart"/>
      <w:proofErr w:type="gramStart"/>
      <w:r>
        <w:rPr>
          <w:color w:val="000000"/>
        </w:rPr>
        <w:t>JBuilder</w:t>
      </w:r>
      <w:proofErr w:type="spellEnd"/>
      <w:proofErr w:type="gramEnd"/>
      <w:r>
        <w:rPr>
          <w:color w:val="000000"/>
        </w:rPr>
        <w:t>.</w:t>
      </w:r>
    </w:p>
    <w:p w:rsidR="000F190F" w:rsidRDefault="00240DAA">
      <w:pPr>
        <w:ind w:firstLine="720"/>
        <w:rPr>
          <w:color w:val="000000"/>
        </w:rPr>
      </w:pPr>
      <w:r>
        <w:rPr>
          <w:color w:val="000000"/>
        </w:rPr>
        <w:t xml:space="preserve">Para Johan (2003) o que faz desta ferramenta um diferencial é a flexibilidade proporcionada ao desenvolvedor. Ele sempre trabalha em um </w:t>
      </w:r>
      <w:proofErr w:type="spellStart"/>
      <w:r>
        <w:rPr>
          <w:color w:val="000000"/>
        </w:rPr>
        <w:t>workbench</w:t>
      </w:r>
      <w:proofErr w:type="spellEnd"/>
      <w:r>
        <w:rPr>
          <w:color w:val="000000"/>
        </w:rPr>
        <w:t xml:space="preserve">, isto é, um ambiente que pode ser configurado conforme suas necessidades com uso de perspectivas (pode ser definida como o projeto é </w:t>
      </w:r>
      <w:proofErr w:type="gramStart"/>
      <w:r>
        <w:rPr>
          <w:color w:val="000000"/>
        </w:rPr>
        <w:t>visto</w:t>
      </w:r>
      <w:proofErr w:type="gramEnd"/>
      <w:r>
        <w:rPr>
          <w:color w:val="000000"/>
        </w:rPr>
        <w:t xml:space="preserve"> sob o olhar de uma plataforma ou ambiente). O eclipse tem diversas </w:t>
      </w:r>
      <w:proofErr w:type="spellStart"/>
      <w:r>
        <w:rPr>
          <w:color w:val="000000"/>
        </w:rPr>
        <w:t>views</w:t>
      </w:r>
      <w:proofErr w:type="spellEnd"/>
      <w:r>
        <w:rPr>
          <w:color w:val="000000"/>
        </w:rPr>
        <w:t xml:space="preserve"> (visualizadores - ferramentas e recursos especiais para determinadas tarefas) e editores.</w:t>
      </w:r>
    </w:p>
    <w:p w:rsidR="000F190F" w:rsidRDefault="00240DAA">
      <w:pPr>
        <w:rPr>
          <w:color w:val="000000"/>
        </w:rPr>
      </w:pPr>
      <w:r>
        <w:rPr>
          <w:color w:val="000000"/>
        </w:rPr>
        <w:t>Portanto, como IDE para desenvolvimento do projeto do Sistema de Endemias, foi escolhido o Eclipse, por ser um editor de código leve e prático, desta forma, aumentando a produtividade durante a construção da aplicação, acelerando todo o processo.</w:t>
      </w:r>
    </w:p>
    <w:p w:rsidR="000F190F" w:rsidRDefault="000F190F">
      <w:pPr>
        <w:rPr>
          <w:color w:val="000000"/>
        </w:rPr>
      </w:pPr>
    </w:p>
    <w:p w:rsidR="000F190F" w:rsidRDefault="00240DAA">
      <w:pPr>
        <w:pStyle w:val="Ttulo2"/>
        <w:ind w:firstLine="0"/>
      </w:pPr>
      <w:bookmarkStart w:id="9" w:name="_heading=h.17dp8vu" w:colFirst="0" w:colLast="0"/>
      <w:bookmarkEnd w:id="9"/>
      <w:r>
        <w:t>2.5 SPRING MVC</w:t>
      </w:r>
    </w:p>
    <w:p w:rsidR="000F190F" w:rsidRDefault="000F190F">
      <w:pPr>
        <w:ind w:firstLine="0"/>
        <w:rPr>
          <w:color w:val="000000"/>
        </w:rPr>
      </w:pPr>
    </w:p>
    <w:p w:rsidR="000F190F" w:rsidRDefault="00240DAA">
      <w:pPr>
        <w:ind w:firstLine="720"/>
        <w:rPr>
          <w:color w:val="000000"/>
        </w:rPr>
      </w:pPr>
      <w:r>
        <w:rPr>
          <w:color w:val="000000"/>
        </w:rPr>
        <w:t>Como linguagem de programação foi escolhido o Java, juntamente com o Framework (abstração que une códigos comuns entre vários projetos de software provendo uma funcionalidade genérica</w:t>
      </w:r>
      <w:proofErr w:type="gramStart"/>
      <w:r>
        <w:rPr>
          <w:color w:val="000000"/>
        </w:rPr>
        <w:t>.) Spring</w:t>
      </w:r>
      <w:proofErr w:type="gramEnd"/>
      <w:r>
        <w:rPr>
          <w:color w:val="000000"/>
        </w:rPr>
        <w:t xml:space="preserve"> MVC que ajuda no desenvolvimento de aplicações web. Com ele é possível construir aplicações web robustas e flexíveis.</w:t>
      </w:r>
    </w:p>
    <w:p w:rsidR="000F190F" w:rsidRDefault="00240DAA">
      <w:pPr>
        <w:ind w:firstLine="720"/>
        <w:rPr>
          <w:color w:val="000000"/>
        </w:rPr>
      </w:pPr>
      <w:r>
        <w:rPr>
          <w:color w:val="000000"/>
        </w:rPr>
        <w:t>Ele já tem todas as funcionalidades, para atender as requisições HTTP (</w:t>
      </w:r>
      <w:r>
        <w:rPr>
          <w:i/>
          <w:color w:val="000000"/>
        </w:rPr>
        <w:t xml:space="preserve">Hypertext </w:t>
      </w:r>
      <w:proofErr w:type="spellStart"/>
      <w:r>
        <w:rPr>
          <w:i/>
          <w:color w:val="000000"/>
        </w:rPr>
        <w:t>Transfer</w:t>
      </w:r>
      <w:proofErr w:type="spellEnd"/>
      <w:r>
        <w:rPr>
          <w:i/>
          <w:color w:val="000000"/>
        </w:rPr>
        <w:t xml:space="preserve"> </w:t>
      </w:r>
      <w:proofErr w:type="spellStart"/>
      <w:r>
        <w:rPr>
          <w:i/>
          <w:color w:val="000000"/>
        </w:rPr>
        <w:t>Protocol</w:t>
      </w:r>
      <w:proofErr w:type="spellEnd"/>
      <w:r>
        <w:rPr>
          <w:color w:val="000000"/>
        </w:rPr>
        <w:t xml:space="preserve">, é um protocolo de comunicação utilizado para sistemas de informação), delegar responsabilidades de processamento de dados para outros componentes e preparar a resposta que precisa ser dada. É uma ótima </w:t>
      </w:r>
      <w:proofErr w:type="gramStart"/>
      <w:r>
        <w:rPr>
          <w:color w:val="000000"/>
        </w:rPr>
        <w:t>implementação</w:t>
      </w:r>
      <w:proofErr w:type="gramEnd"/>
      <w:r>
        <w:rPr>
          <w:color w:val="000000"/>
        </w:rPr>
        <w:t xml:space="preserve"> do padrão MVC, como pode ser visto na - FUNCIONAMENTO DO SPRING MVCFIGURA 1 - FUNCIONAMENTO DO SPRING MVC, que se encontra logo abaixo. A sigla MVC é </w:t>
      </w:r>
      <w:proofErr w:type="spellStart"/>
      <w:r>
        <w:rPr>
          <w:color w:val="000000"/>
        </w:rPr>
        <w:t>acrônimo</w:t>
      </w:r>
      <w:proofErr w:type="spellEnd"/>
      <w:r>
        <w:rPr>
          <w:color w:val="000000"/>
        </w:rPr>
        <w:t xml:space="preserve"> de </w:t>
      </w:r>
      <w:proofErr w:type="spellStart"/>
      <w:r>
        <w:rPr>
          <w:i/>
          <w:color w:val="000000"/>
        </w:rPr>
        <w:t>Model</w:t>
      </w:r>
      <w:proofErr w:type="spellEnd"/>
      <w:r>
        <w:rPr>
          <w:i/>
          <w:color w:val="000000"/>
        </w:rPr>
        <w:t xml:space="preserve">, </w:t>
      </w:r>
      <w:proofErr w:type="spellStart"/>
      <w:r>
        <w:rPr>
          <w:i/>
          <w:color w:val="000000"/>
        </w:rPr>
        <w:t>View</w:t>
      </w:r>
      <w:proofErr w:type="spellEnd"/>
      <w:r>
        <w:rPr>
          <w:i/>
          <w:color w:val="000000"/>
        </w:rPr>
        <w:t xml:space="preserve"> e </w:t>
      </w:r>
      <w:proofErr w:type="spellStart"/>
      <w:r>
        <w:rPr>
          <w:i/>
          <w:color w:val="000000"/>
        </w:rPr>
        <w:t>Controller</w:t>
      </w:r>
      <w:proofErr w:type="spellEnd"/>
      <w:r>
        <w:rPr>
          <w:i/>
          <w:color w:val="000000"/>
        </w:rPr>
        <w:t xml:space="preserve"> </w:t>
      </w:r>
      <w:r>
        <w:rPr>
          <w:color w:val="000000"/>
        </w:rPr>
        <w:t xml:space="preserve">(Modelo, Visualização e Controle), a representação do Spring MVC. </w:t>
      </w:r>
    </w:p>
    <w:p w:rsidR="000F190F" w:rsidRDefault="000F190F">
      <w:pPr>
        <w:ind w:firstLine="720"/>
        <w:rPr>
          <w:color w:val="000000"/>
        </w:rPr>
      </w:pPr>
    </w:p>
    <w:p w:rsidR="000F190F" w:rsidRDefault="000F190F">
      <w:pPr>
        <w:ind w:firstLine="720"/>
        <w:rPr>
          <w:color w:val="000000"/>
        </w:rPr>
      </w:pPr>
    </w:p>
    <w:p w:rsidR="000F190F" w:rsidRDefault="000F190F">
      <w:pPr>
        <w:ind w:firstLine="720"/>
        <w:rPr>
          <w:color w:val="000000"/>
        </w:rPr>
      </w:pPr>
    </w:p>
    <w:p w:rsidR="00240DAA" w:rsidRDefault="00240DAA">
      <w:pPr>
        <w:ind w:firstLine="720"/>
        <w:rPr>
          <w:color w:val="000000"/>
        </w:rPr>
      </w:pPr>
    </w:p>
    <w:p w:rsidR="000F190F" w:rsidRDefault="000F190F">
      <w:pPr>
        <w:ind w:firstLine="0"/>
        <w:rPr>
          <w:color w:val="000000"/>
        </w:rPr>
      </w:pPr>
    </w:p>
    <w:p w:rsidR="000F190F" w:rsidRDefault="00240DAA">
      <w:pPr>
        <w:ind w:firstLine="0"/>
        <w:jc w:val="left"/>
        <w:rPr>
          <w:color w:val="000000"/>
        </w:rPr>
      </w:pPr>
      <w:bookmarkStart w:id="10" w:name="_heading=h.3rdcrjn" w:colFirst="0" w:colLast="0"/>
      <w:bookmarkEnd w:id="10"/>
      <w:r>
        <w:rPr>
          <w:color w:val="000000"/>
        </w:rPr>
        <w:lastRenderedPageBreak/>
        <w:t>FIGURA 1 - FUNCIONAMENTO DO SPRING MVC</w:t>
      </w:r>
    </w:p>
    <w:p w:rsidR="000F190F" w:rsidRDefault="00240DAA">
      <w:pPr>
        <w:keepNext/>
        <w:ind w:firstLine="0"/>
        <w:jc w:val="center"/>
        <w:rPr>
          <w:color w:val="000000"/>
        </w:rPr>
      </w:pPr>
      <w:r>
        <w:rPr>
          <w:noProof/>
          <w:color w:val="000000"/>
          <w:lang w:eastAsia="pt-BR" w:bidi="ar-SA"/>
        </w:rPr>
        <w:drawing>
          <wp:inline distT="114300" distB="114300" distL="114300" distR="114300">
            <wp:extent cx="4835422" cy="1880865"/>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835422" cy="1880865"/>
                    </a:xfrm>
                    <a:prstGeom prst="rect">
                      <a:avLst/>
                    </a:prstGeom>
                    <a:ln/>
                  </pic:spPr>
                </pic:pic>
              </a:graphicData>
            </a:graphic>
          </wp:inline>
        </w:drawing>
      </w:r>
    </w:p>
    <w:p w:rsidR="000F190F" w:rsidRDefault="00240DAA">
      <w:pPr>
        <w:pBdr>
          <w:top w:val="nil"/>
          <w:left w:val="nil"/>
          <w:bottom w:val="nil"/>
          <w:right w:val="nil"/>
          <w:between w:val="nil"/>
        </w:pBdr>
        <w:spacing w:after="200"/>
        <w:jc w:val="center"/>
        <w:rPr>
          <w:rFonts w:eastAsia="Arial" w:cs="Arial"/>
          <w:b/>
          <w:color w:val="000000"/>
        </w:rPr>
      </w:pPr>
      <w:r>
        <w:rPr>
          <w:rFonts w:eastAsia="Arial" w:cs="Arial"/>
          <w:b/>
          <w:color w:val="000000"/>
        </w:rPr>
        <w:t>Alexandre Afonso, 2017</w:t>
      </w:r>
    </w:p>
    <w:p w:rsidR="000F190F" w:rsidRDefault="00240DAA">
      <w:pPr>
        <w:rPr>
          <w:color w:val="000000"/>
        </w:rPr>
      </w:pPr>
      <w:r>
        <w:rPr>
          <w:color w:val="000000"/>
        </w:rPr>
        <w:t>Todo processo, funciona da seguinte forma:</w:t>
      </w:r>
    </w:p>
    <w:p w:rsidR="000F190F" w:rsidRDefault="000F190F">
      <w:pPr>
        <w:rPr>
          <w:color w:val="000000"/>
        </w:rPr>
      </w:pPr>
    </w:p>
    <w:p w:rsidR="000F190F" w:rsidRDefault="00240DAA">
      <w:pPr>
        <w:rPr>
          <w:color w:val="000000"/>
        </w:rPr>
      </w:pPr>
      <w:r>
        <w:rPr>
          <w:color w:val="000000"/>
        </w:rPr>
        <w:t xml:space="preserve">1. </w:t>
      </w:r>
      <w:proofErr w:type="gramStart"/>
      <w:r>
        <w:rPr>
          <w:color w:val="000000"/>
        </w:rPr>
        <w:t>acesso</w:t>
      </w:r>
      <w:proofErr w:type="gramEnd"/>
      <w:r>
        <w:rPr>
          <w:color w:val="000000"/>
        </w:rPr>
        <w:t xml:space="preserve"> a uma URL (</w:t>
      </w:r>
      <w:proofErr w:type="spellStart"/>
      <w:r>
        <w:rPr>
          <w:i/>
          <w:color w:val="000000"/>
        </w:rPr>
        <w:t>Uniform</w:t>
      </w:r>
      <w:proofErr w:type="spellEnd"/>
      <w:r>
        <w:rPr>
          <w:i/>
          <w:color w:val="000000"/>
        </w:rPr>
        <w:t xml:space="preserve"> </w:t>
      </w:r>
      <w:proofErr w:type="spellStart"/>
      <w:r>
        <w:rPr>
          <w:i/>
          <w:color w:val="000000"/>
        </w:rPr>
        <w:t>Resource</w:t>
      </w:r>
      <w:proofErr w:type="spellEnd"/>
      <w:r>
        <w:rPr>
          <w:i/>
          <w:color w:val="000000"/>
        </w:rPr>
        <w:t xml:space="preserve"> </w:t>
      </w:r>
      <w:proofErr w:type="spellStart"/>
      <w:r>
        <w:rPr>
          <w:i/>
          <w:color w:val="000000"/>
        </w:rPr>
        <w:t>Locator</w:t>
      </w:r>
      <w:proofErr w:type="spellEnd"/>
      <w:r>
        <w:rPr>
          <w:color w:val="000000"/>
        </w:rPr>
        <w:t xml:space="preserve">) no browser que envia a </w:t>
      </w:r>
      <w:proofErr w:type="spellStart"/>
      <w:r>
        <w:rPr>
          <w:color w:val="000000"/>
        </w:rPr>
        <w:t>requisição</w:t>
      </w:r>
      <w:proofErr w:type="spellEnd"/>
      <w:r>
        <w:rPr>
          <w:color w:val="000000"/>
        </w:rPr>
        <w:t xml:space="preserve"> HTTP para o servidor que executa a </w:t>
      </w:r>
      <w:proofErr w:type="spellStart"/>
      <w:r>
        <w:rPr>
          <w:color w:val="000000"/>
        </w:rPr>
        <w:t>aplicação</w:t>
      </w:r>
      <w:proofErr w:type="spellEnd"/>
      <w:r>
        <w:rPr>
          <w:color w:val="000000"/>
        </w:rPr>
        <w:t xml:space="preserve"> </w:t>
      </w:r>
      <w:r>
        <w:rPr>
          <w:i/>
          <w:color w:val="000000"/>
        </w:rPr>
        <w:t>web</w:t>
      </w:r>
      <w:r>
        <w:rPr>
          <w:color w:val="000000"/>
        </w:rPr>
        <w:t xml:space="preserve"> com Spring MVC. Perceba que quem recebe a </w:t>
      </w:r>
      <w:proofErr w:type="spellStart"/>
      <w:r>
        <w:rPr>
          <w:color w:val="000000"/>
        </w:rPr>
        <w:t>requisição</w:t>
      </w:r>
      <w:proofErr w:type="spellEnd"/>
      <w:r>
        <w:rPr>
          <w:color w:val="000000"/>
        </w:rPr>
        <w:t xml:space="preserve"> é o controlador do </w:t>
      </w:r>
      <w:r>
        <w:rPr>
          <w:i/>
          <w:color w:val="000000"/>
        </w:rPr>
        <w:t>framework</w:t>
      </w:r>
      <w:r>
        <w:rPr>
          <w:color w:val="000000"/>
        </w:rPr>
        <w:t>, o Spring MVC.</w:t>
      </w:r>
    </w:p>
    <w:p w:rsidR="000F190F" w:rsidRDefault="00240DAA">
      <w:pPr>
        <w:rPr>
          <w:color w:val="000000"/>
        </w:rPr>
      </w:pPr>
      <w:r>
        <w:rPr>
          <w:color w:val="000000"/>
        </w:rPr>
        <w:t xml:space="preserve">2. O controlador do </w:t>
      </w:r>
      <w:r>
        <w:rPr>
          <w:i/>
          <w:color w:val="000000"/>
        </w:rPr>
        <w:t>framework</w:t>
      </w:r>
      <w:r>
        <w:rPr>
          <w:color w:val="000000"/>
        </w:rPr>
        <w:t xml:space="preserve"> irá procurar qual classe é responsável por tratar essa requisição, transferindo a ela os dados enviados pelo </w:t>
      </w:r>
      <w:r>
        <w:rPr>
          <w:i/>
          <w:color w:val="000000"/>
        </w:rPr>
        <w:t>browser</w:t>
      </w:r>
      <w:r>
        <w:rPr>
          <w:color w:val="000000"/>
        </w:rPr>
        <w:t xml:space="preserve">. Essa classe faz o papel do </w:t>
      </w:r>
      <w:proofErr w:type="spellStart"/>
      <w:r>
        <w:rPr>
          <w:i/>
          <w:color w:val="000000"/>
        </w:rPr>
        <w:t>controller</w:t>
      </w:r>
      <w:proofErr w:type="spellEnd"/>
      <w:r>
        <w:rPr>
          <w:color w:val="000000"/>
        </w:rPr>
        <w:t>.</w:t>
      </w:r>
    </w:p>
    <w:p w:rsidR="000F190F" w:rsidRDefault="00240DAA">
      <w:pPr>
        <w:rPr>
          <w:color w:val="000000"/>
        </w:rPr>
      </w:pPr>
      <w:r>
        <w:rPr>
          <w:color w:val="000000"/>
        </w:rPr>
        <w:t xml:space="preserve">3. O </w:t>
      </w:r>
      <w:proofErr w:type="spellStart"/>
      <w:r>
        <w:rPr>
          <w:i/>
          <w:color w:val="000000"/>
        </w:rPr>
        <w:t>controller</w:t>
      </w:r>
      <w:proofErr w:type="spellEnd"/>
      <w:r>
        <w:rPr>
          <w:color w:val="000000"/>
        </w:rPr>
        <w:t xml:space="preserve"> passa os dados para o </w:t>
      </w:r>
      <w:proofErr w:type="spellStart"/>
      <w:r>
        <w:rPr>
          <w:i/>
          <w:color w:val="000000"/>
        </w:rPr>
        <w:t>model</w:t>
      </w:r>
      <w:proofErr w:type="spellEnd"/>
      <w:r>
        <w:rPr>
          <w:color w:val="000000"/>
        </w:rPr>
        <w:t xml:space="preserve">, que por sua vez executa todas as regras de </w:t>
      </w:r>
      <w:proofErr w:type="spellStart"/>
      <w:r>
        <w:rPr>
          <w:color w:val="000000"/>
        </w:rPr>
        <w:t>negócio</w:t>
      </w:r>
      <w:proofErr w:type="spellEnd"/>
      <w:r>
        <w:rPr>
          <w:color w:val="000000"/>
        </w:rPr>
        <w:t xml:space="preserve">, como </w:t>
      </w:r>
      <w:proofErr w:type="spellStart"/>
      <w:proofErr w:type="gramStart"/>
      <w:r>
        <w:rPr>
          <w:color w:val="000000"/>
        </w:rPr>
        <w:t>ca</w:t>
      </w:r>
      <w:proofErr w:type="gramEnd"/>
      <w:r>
        <w:rPr>
          <w:color w:val="000000"/>
        </w:rPr>
        <w:t>́lculos</w:t>
      </w:r>
      <w:proofErr w:type="spellEnd"/>
      <w:r>
        <w:rPr>
          <w:color w:val="000000"/>
        </w:rPr>
        <w:t xml:space="preserve">, </w:t>
      </w:r>
      <w:proofErr w:type="spellStart"/>
      <w:r>
        <w:rPr>
          <w:color w:val="000000"/>
        </w:rPr>
        <w:t>validações</w:t>
      </w:r>
      <w:proofErr w:type="spellEnd"/>
      <w:r>
        <w:rPr>
          <w:color w:val="000000"/>
        </w:rPr>
        <w:t xml:space="preserve"> e acesso ao banco de dados.</w:t>
      </w:r>
    </w:p>
    <w:p w:rsidR="000F190F" w:rsidRDefault="00240DAA">
      <w:pPr>
        <w:rPr>
          <w:color w:val="000000"/>
        </w:rPr>
      </w:pPr>
      <w:r>
        <w:rPr>
          <w:color w:val="000000"/>
        </w:rPr>
        <w:t xml:space="preserve">4. O resultado das </w:t>
      </w:r>
      <w:proofErr w:type="spellStart"/>
      <w:r>
        <w:rPr>
          <w:color w:val="000000"/>
        </w:rPr>
        <w:t>operaçõ</w:t>
      </w:r>
      <w:proofErr w:type="gramStart"/>
      <w:r>
        <w:rPr>
          <w:color w:val="000000"/>
        </w:rPr>
        <w:t>es</w:t>
      </w:r>
      <w:proofErr w:type="spellEnd"/>
      <w:proofErr w:type="gramEnd"/>
      <w:r>
        <w:rPr>
          <w:color w:val="000000"/>
        </w:rPr>
        <w:t xml:space="preserve"> realizadas pelo </w:t>
      </w:r>
      <w:proofErr w:type="spellStart"/>
      <w:r>
        <w:rPr>
          <w:i/>
          <w:color w:val="000000"/>
        </w:rPr>
        <w:t>model</w:t>
      </w:r>
      <w:proofErr w:type="spellEnd"/>
      <w:r>
        <w:rPr>
          <w:color w:val="000000"/>
        </w:rPr>
        <w:t xml:space="preserve"> é retornado ao </w:t>
      </w:r>
      <w:proofErr w:type="spellStart"/>
      <w:r>
        <w:rPr>
          <w:i/>
          <w:color w:val="000000"/>
        </w:rPr>
        <w:t>controller</w:t>
      </w:r>
      <w:proofErr w:type="spellEnd"/>
      <w:r>
        <w:rPr>
          <w:color w:val="000000"/>
        </w:rPr>
        <w:t>.</w:t>
      </w:r>
    </w:p>
    <w:p w:rsidR="000F190F" w:rsidRDefault="00240DAA">
      <w:pPr>
        <w:rPr>
          <w:color w:val="000000"/>
        </w:rPr>
      </w:pPr>
      <w:r>
        <w:rPr>
          <w:color w:val="000000"/>
        </w:rPr>
        <w:t xml:space="preserve">5. O </w:t>
      </w:r>
      <w:proofErr w:type="spellStart"/>
      <w:r>
        <w:rPr>
          <w:i/>
          <w:color w:val="000000"/>
        </w:rPr>
        <w:t>controller</w:t>
      </w:r>
      <w:proofErr w:type="spellEnd"/>
      <w:r>
        <w:rPr>
          <w:color w:val="000000"/>
        </w:rPr>
        <w:t xml:space="preserve"> retorna o nome da </w:t>
      </w:r>
      <w:proofErr w:type="spellStart"/>
      <w:r>
        <w:rPr>
          <w:i/>
          <w:color w:val="000000"/>
        </w:rPr>
        <w:t>view</w:t>
      </w:r>
      <w:proofErr w:type="spellEnd"/>
      <w:r>
        <w:rPr>
          <w:color w:val="000000"/>
        </w:rPr>
        <w:t xml:space="preserve">, juntamente com os dados que ela precisa para mostrar e </w:t>
      </w:r>
      <w:proofErr w:type="spellStart"/>
      <w:r>
        <w:rPr>
          <w:color w:val="000000"/>
        </w:rPr>
        <w:t>renderizar</w:t>
      </w:r>
      <w:proofErr w:type="spellEnd"/>
      <w:r>
        <w:rPr>
          <w:color w:val="000000"/>
        </w:rPr>
        <w:t xml:space="preserve"> a </w:t>
      </w:r>
      <w:proofErr w:type="spellStart"/>
      <w:proofErr w:type="gramStart"/>
      <w:r>
        <w:rPr>
          <w:color w:val="000000"/>
        </w:rPr>
        <w:t>pa</w:t>
      </w:r>
      <w:proofErr w:type="gramEnd"/>
      <w:r>
        <w:rPr>
          <w:color w:val="000000"/>
        </w:rPr>
        <w:t>́gina</w:t>
      </w:r>
      <w:proofErr w:type="spellEnd"/>
      <w:r>
        <w:rPr>
          <w:color w:val="000000"/>
        </w:rPr>
        <w:t>.</w:t>
      </w:r>
    </w:p>
    <w:p w:rsidR="000F190F" w:rsidRDefault="00240DAA">
      <w:pPr>
        <w:rPr>
          <w:color w:val="000000"/>
        </w:rPr>
      </w:pPr>
      <w:r>
        <w:rPr>
          <w:color w:val="000000"/>
        </w:rPr>
        <w:t xml:space="preserve">6. O </w:t>
      </w:r>
      <w:r>
        <w:rPr>
          <w:i/>
          <w:color w:val="000000"/>
        </w:rPr>
        <w:t>Framework</w:t>
      </w:r>
      <w:r>
        <w:rPr>
          <w:color w:val="000000"/>
        </w:rPr>
        <w:t xml:space="preserve"> encontra a </w:t>
      </w:r>
      <w:proofErr w:type="spellStart"/>
      <w:r>
        <w:rPr>
          <w:i/>
          <w:color w:val="000000"/>
        </w:rPr>
        <w:t>view</w:t>
      </w:r>
      <w:proofErr w:type="spellEnd"/>
      <w:r>
        <w:rPr>
          <w:color w:val="000000"/>
        </w:rPr>
        <w:t xml:space="preserve"> que processa os dados, transformando o resultado em um HTML.</w:t>
      </w:r>
    </w:p>
    <w:p w:rsidR="000F190F" w:rsidRDefault="00240DAA">
      <w:pPr>
        <w:ind w:firstLine="720"/>
        <w:rPr>
          <w:color w:val="000000"/>
        </w:rPr>
      </w:pPr>
      <w:r>
        <w:rPr>
          <w:color w:val="000000"/>
        </w:rPr>
        <w:t xml:space="preserve">7. Finalmente, o HTML é retornado ao </w:t>
      </w:r>
      <w:r>
        <w:rPr>
          <w:i/>
          <w:color w:val="000000"/>
        </w:rPr>
        <w:t>browser</w:t>
      </w:r>
      <w:r>
        <w:rPr>
          <w:color w:val="000000"/>
        </w:rPr>
        <w:t>.</w:t>
      </w:r>
    </w:p>
    <w:p w:rsidR="000F190F" w:rsidRDefault="00240DAA">
      <w:pPr>
        <w:ind w:firstLine="0"/>
        <w:rPr>
          <w:color w:val="000000"/>
        </w:rPr>
      </w:pPr>
      <w:r>
        <w:rPr>
          <w:color w:val="000000"/>
        </w:rPr>
        <w:tab/>
      </w:r>
    </w:p>
    <w:p w:rsidR="000F190F" w:rsidRDefault="00240DAA">
      <w:pPr>
        <w:ind w:firstLine="720"/>
        <w:rPr>
          <w:color w:val="000000"/>
        </w:rPr>
      </w:pPr>
      <w:r>
        <w:rPr>
          <w:color w:val="000000"/>
        </w:rPr>
        <w:t xml:space="preserve">De acordo com as fontes de Alexandre Afonso (2017), como um adicional de segurança no sistema, está sendo utilizado o Spring Security, no contexto do sistema, está atuando na página de </w:t>
      </w:r>
      <w:proofErr w:type="spellStart"/>
      <w:r>
        <w:rPr>
          <w:color w:val="000000"/>
        </w:rPr>
        <w:t>login</w:t>
      </w:r>
      <w:proofErr w:type="spellEnd"/>
      <w:r>
        <w:rPr>
          <w:color w:val="000000"/>
        </w:rPr>
        <w:t xml:space="preserve"> e no nível de acesso de usuários, com essa ótima ferramenta, as senhas dos usuários do sistema, são criptografadas e </w:t>
      </w:r>
      <w:r>
        <w:rPr>
          <w:color w:val="000000"/>
        </w:rPr>
        <w:lastRenderedPageBreak/>
        <w:t>depois armazenadas no Banco de Dados.</w:t>
      </w:r>
    </w:p>
    <w:p w:rsidR="000F190F" w:rsidRDefault="000F190F">
      <w:pPr>
        <w:ind w:firstLine="0"/>
        <w:rPr>
          <w:color w:val="000000"/>
        </w:rPr>
      </w:pPr>
    </w:p>
    <w:p w:rsidR="000F190F" w:rsidRDefault="00240DAA">
      <w:pPr>
        <w:pStyle w:val="Ttulo2"/>
        <w:ind w:firstLine="0"/>
      </w:pPr>
      <w:bookmarkStart w:id="11" w:name="_heading=h.26in1rg" w:colFirst="0" w:colLast="0"/>
      <w:bookmarkEnd w:id="11"/>
      <w:r>
        <w:t xml:space="preserve">2.6 GIT E GITHUB </w:t>
      </w:r>
    </w:p>
    <w:p w:rsidR="000F190F" w:rsidRDefault="000F190F">
      <w:pPr>
        <w:ind w:firstLine="0"/>
        <w:rPr>
          <w:color w:val="000000"/>
        </w:rPr>
      </w:pPr>
    </w:p>
    <w:p w:rsidR="000F190F" w:rsidRDefault="00240DAA">
      <w:pPr>
        <w:rPr>
          <w:color w:val="000000"/>
        </w:rPr>
      </w:pPr>
      <w:r>
        <w:rPr>
          <w:color w:val="000000"/>
        </w:rPr>
        <w:t xml:space="preserve">O </w:t>
      </w:r>
      <w:proofErr w:type="spellStart"/>
      <w:r>
        <w:rPr>
          <w:color w:val="000000"/>
        </w:rPr>
        <w:t>Git</w:t>
      </w:r>
      <w:proofErr w:type="spellEnd"/>
      <w:r>
        <w:rPr>
          <w:color w:val="000000"/>
        </w:rPr>
        <w:t xml:space="preserve"> é um sistema de versionamento open-</w:t>
      </w:r>
      <w:proofErr w:type="spellStart"/>
      <w:r>
        <w:rPr>
          <w:color w:val="000000"/>
        </w:rPr>
        <w:t>source</w:t>
      </w:r>
      <w:proofErr w:type="spellEnd"/>
      <w:r>
        <w:rPr>
          <w:color w:val="000000"/>
        </w:rPr>
        <w:t xml:space="preserve">, amplamente utilizado pelos desenvolvedores. Com este utilitário é possível </w:t>
      </w:r>
      <w:proofErr w:type="gramStart"/>
      <w:r>
        <w:rPr>
          <w:color w:val="000000"/>
        </w:rPr>
        <w:t>a</w:t>
      </w:r>
      <w:proofErr w:type="gramEnd"/>
      <w:r>
        <w:rPr>
          <w:color w:val="000000"/>
        </w:rPr>
        <w:t xml:space="preserve"> criação de um histórico de versões que armazenam as alterações realizadas no código do projeto. O histórico é criado para cada arquivo do projeto individualmente, tornando possível a realização de comparações entre versões por arquivo (FERNANDES, 2018), dessa forma, se houver algum problema ao fazer o </w:t>
      </w:r>
      <w:proofErr w:type="spellStart"/>
      <w:r>
        <w:rPr>
          <w:color w:val="000000"/>
        </w:rPr>
        <w:t>commit</w:t>
      </w:r>
      <w:proofErr w:type="spellEnd"/>
      <w:r>
        <w:rPr>
          <w:color w:val="000000"/>
        </w:rPr>
        <w:t xml:space="preserve"> de um projeto, ou mesmo voltar para alguma versão anterior desenvolvida, se torna muito mais prático e fácil acessá-la. </w:t>
      </w:r>
    </w:p>
    <w:p w:rsidR="000F190F" w:rsidRDefault="00240DAA">
      <w:pPr>
        <w:ind w:firstLine="720"/>
        <w:rPr>
          <w:color w:val="000000"/>
        </w:rPr>
      </w:pPr>
      <w:r>
        <w:rPr>
          <w:color w:val="000000"/>
        </w:rPr>
        <w:t xml:space="preserve">Para evitar a necessidade de uma rotina de backup dos arquivos do projeto, foi </w:t>
      </w:r>
      <w:proofErr w:type="gramStart"/>
      <w:r>
        <w:rPr>
          <w:color w:val="000000"/>
        </w:rPr>
        <w:t>empregado</w:t>
      </w:r>
      <w:proofErr w:type="gramEnd"/>
      <w:r>
        <w:rPr>
          <w:color w:val="000000"/>
        </w:rPr>
        <w:t xml:space="preserve">, para o desenvolvimento deste trabalho, a ferramenta de versionamento </w:t>
      </w:r>
      <w:proofErr w:type="spellStart"/>
      <w:r>
        <w:rPr>
          <w:color w:val="000000"/>
        </w:rPr>
        <w:t>Git</w:t>
      </w:r>
      <w:proofErr w:type="spellEnd"/>
      <w:r>
        <w:rPr>
          <w:color w:val="000000"/>
        </w:rPr>
        <w:t xml:space="preserve">. Embora o </w:t>
      </w:r>
      <w:proofErr w:type="spellStart"/>
      <w:r>
        <w:rPr>
          <w:color w:val="000000"/>
        </w:rPr>
        <w:t>Git</w:t>
      </w:r>
      <w:proofErr w:type="spellEnd"/>
      <w:r>
        <w:rPr>
          <w:color w:val="000000"/>
        </w:rPr>
        <w:t xml:space="preserve"> seja uma ferramenta de versionamento completa, o uso de um repositório </w:t>
      </w:r>
      <w:proofErr w:type="spellStart"/>
      <w:r>
        <w:rPr>
          <w:color w:val="000000"/>
        </w:rPr>
        <w:t>Git</w:t>
      </w:r>
      <w:proofErr w:type="spellEnd"/>
      <w:r>
        <w:rPr>
          <w:color w:val="000000"/>
        </w:rPr>
        <w:t xml:space="preserve"> garante apenas o armazenamento local em disco. </w:t>
      </w:r>
    </w:p>
    <w:p w:rsidR="000F190F" w:rsidRDefault="00240DAA">
      <w:pPr>
        <w:ind w:firstLine="720"/>
        <w:rPr>
          <w:color w:val="000000"/>
        </w:rPr>
      </w:pPr>
      <w:r>
        <w:rPr>
          <w:color w:val="000000"/>
        </w:rPr>
        <w:t xml:space="preserve">Ao tratar a respeito somente da questão de versionamento, é o suficiente, mas tratando sobre compartilhamento e disponibilidade, o ideal é que o repositório </w:t>
      </w:r>
      <w:proofErr w:type="spellStart"/>
      <w:r>
        <w:rPr>
          <w:color w:val="000000"/>
        </w:rPr>
        <w:t>Git</w:t>
      </w:r>
      <w:proofErr w:type="spellEnd"/>
      <w:r>
        <w:rPr>
          <w:color w:val="000000"/>
        </w:rPr>
        <w:t xml:space="preserve"> esteja armazenado em um local externo às máquinas de desenvolvimento. Neste sentido, existem serviços que oferecem hospedagem de repositórios </w:t>
      </w:r>
      <w:proofErr w:type="spellStart"/>
      <w:r>
        <w:rPr>
          <w:color w:val="000000"/>
        </w:rPr>
        <w:t>Git</w:t>
      </w:r>
      <w:proofErr w:type="spellEnd"/>
      <w:r>
        <w:rPr>
          <w:color w:val="000000"/>
        </w:rPr>
        <w:t xml:space="preserve"> na web. </w:t>
      </w:r>
    </w:p>
    <w:p w:rsidR="000F190F" w:rsidRDefault="00240DAA">
      <w:pPr>
        <w:rPr>
          <w:color w:val="000000"/>
        </w:rPr>
      </w:pPr>
      <w:proofErr w:type="spellStart"/>
      <w:r>
        <w:rPr>
          <w:color w:val="000000"/>
        </w:rPr>
        <w:t>Brendom</w:t>
      </w:r>
      <w:proofErr w:type="spellEnd"/>
      <w:r>
        <w:rPr>
          <w:color w:val="000000"/>
        </w:rPr>
        <w:t xml:space="preserve"> M. (2019) afirma que o serviço de hospedagem mais famoso e popular entre os desenvolvedores é o </w:t>
      </w:r>
      <w:proofErr w:type="spellStart"/>
      <w:proofErr w:type="gramStart"/>
      <w:r>
        <w:rPr>
          <w:color w:val="000000"/>
        </w:rPr>
        <w:t>GitHub</w:t>
      </w:r>
      <w:proofErr w:type="spellEnd"/>
      <w:proofErr w:type="gramEnd"/>
      <w:r>
        <w:rPr>
          <w:color w:val="000000"/>
        </w:rPr>
        <w:t>, um sistema de gerenciamento de projetos e versões de códigos bem como uma plataforma de rede social criado para desenvolvedores. Entre outras coisas, ele permite que você trabalhe em projetos colaborativos com desenvolvedores de todo o mundo, planeje seus projetos e acompanhe o trabalho.</w:t>
      </w:r>
    </w:p>
    <w:p w:rsidR="000F190F" w:rsidRDefault="00240DAA">
      <w:pPr>
        <w:ind w:firstLine="720"/>
        <w:rPr>
          <w:color w:val="000000"/>
        </w:rPr>
      </w:pPr>
      <w:r>
        <w:rPr>
          <w:color w:val="000000"/>
        </w:rPr>
        <w:t xml:space="preserve"> Ao usar o serviço passa a ser possível o armazenamento das versões de forma online, o que permite o compartilhamento do projeto entre máquinas e entre a equipe, Fernandes (2018). Logo, ao longo do tempo, </w:t>
      </w:r>
      <w:proofErr w:type="gramStart"/>
      <w:r>
        <w:rPr>
          <w:color w:val="000000"/>
        </w:rPr>
        <w:t>será</w:t>
      </w:r>
      <w:proofErr w:type="gramEnd"/>
      <w:r>
        <w:rPr>
          <w:color w:val="000000"/>
        </w:rPr>
        <w:t xml:space="preserve"> registrada, várias versões de desenvolvimento do Sistema de Endemias, garantindo assim, segurança e praticidade. </w:t>
      </w:r>
    </w:p>
    <w:p w:rsidR="000F190F" w:rsidRDefault="00240DAA">
      <w:pPr>
        <w:ind w:firstLine="720"/>
        <w:rPr>
          <w:color w:val="000000"/>
        </w:rPr>
      </w:pPr>
      <w:r>
        <w:rPr>
          <w:color w:val="000000"/>
        </w:rPr>
        <w:t xml:space="preserve">Os dados do projeto são armazenados em um local confiável com garantia de disponibilidade, foi adotado para a hospedagem dos repositórios </w:t>
      </w:r>
      <w:proofErr w:type="spellStart"/>
      <w:r>
        <w:rPr>
          <w:color w:val="000000"/>
        </w:rPr>
        <w:t>Git</w:t>
      </w:r>
      <w:proofErr w:type="spellEnd"/>
      <w:r>
        <w:rPr>
          <w:color w:val="000000"/>
        </w:rPr>
        <w:t xml:space="preserve"> do projeto o </w:t>
      </w:r>
      <w:proofErr w:type="spellStart"/>
      <w:proofErr w:type="gramStart"/>
      <w:r>
        <w:rPr>
          <w:color w:val="000000"/>
        </w:rPr>
        <w:t>GitHub</w:t>
      </w:r>
      <w:proofErr w:type="spellEnd"/>
      <w:proofErr w:type="gramEnd"/>
      <w:r>
        <w:rPr>
          <w:color w:val="000000"/>
        </w:rPr>
        <w:t xml:space="preserve">. A partir da fundamentação necessária para o desenvolvimento do sistema, o </w:t>
      </w:r>
      <w:r>
        <w:rPr>
          <w:color w:val="000000"/>
        </w:rPr>
        <w:lastRenderedPageBreak/>
        <w:t>próximo capítulo tem por objetivo mostrar os materiais e a metodologia do desenvolvimento do software.</w:t>
      </w: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240DAA" w:rsidRDefault="00240DAA">
      <w:pPr>
        <w:rPr>
          <w:color w:val="000000"/>
        </w:rPr>
      </w:pPr>
    </w:p>
    <w:p w:rsidR="00240DAA" w:rsidRDefault="00240DAA">
      <w:pPr>
        <w:rPr>
          <w:color w:val="000000"/>
        </w:rPr>
      </w:pPr>
    </w:p>
    <w:p w:rsidR="00240DAA" w:rsidRDefault="00240DAA">
      <w:pPr>
        <w:rPr>
          <w:color w:val="000000"/>
        </w:rPr>
      </w:pPr>
    </w:p>
    <w:p w:rsidR="00240DAA" w:rsidRDefault="00240DAA">
      <w:pPr>
        <w:rPr>
          <w:color w:val="000000"/>
        </w:rPr>
      </w:pPr>
    </w:p>
    <w:p w:rsidR="00240DAA" w:rsidRDefault="00240DAA">
      <w:pPr>
        <w:rPr>
          <w:color w:val="000000"/>
        </w:rPr>
      </w:pPr>
    </w:p>
    <w:p w:rsidR="00240DAA" w:rsidRDefault="00240DAA">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ind w:firstLine="0"/>
        <w:rPr>
          <w:color w:val="000000"/>
        </w:rPr>
      </w:pPr>
    </w:p>
    <w:p w:rsidR="000F190F" w:rsidRDefault="00240DAA">
      <w:pPr>
        <w:pStyle w:val="Ttulo1"/>
        <w:numPr>
          <w:ilvl w:val="0"/>
          <w:numId w:val="1"/>
        </w:numPr>
      </w:pPr>
      <w:bookmarkStart w:id="12" w:name="_heading=h.3dy6vkm" w:colFirst="0" w:colLast="0"/>
      <w:bookmarkEnd w:id="12"/>
      <w:r>
        <w:lastRenderedPageBreak/>
        <w:t xml:space="preserve">MATERIAIS E METODOLOGIA </w:t>
      </w:r>
    </w:p>
    <w:p w:rsidR="000F190F" w:rsidRDefault="000F190F">
      <w:pPr>
        <w:ind w:firstLine="0"/>
        <w:rPr>
          <w:color w:val="000000"/>
        </w:rPr>
      </w:pPr>
    </w:p>
    <w:p w:rsidR="000F190F" w:rsidRDefault="00240DAA">
      <w:pPr>
        <w:ind w:firstLine="720"/>
        <w:rPr>
          <w:color w:val="000000"/>
        </w:rPr>
      </w:pPr>
      <w:r>
        <w:rPr>
          <w:color w:val="000000"/>
        </w:rPr>
        <w:t xml:space="preserve">O intuito deste capítulo é descrever as ferramentas e tecnologias que foram utilizadas para o desenvolvimento da aplicação, em consonância com a metodologia empregada para o comprimento dos objetivos e metas. </w:t>
      </w:r>
    </w:p>
    <w:p w:rsidR="000F190F" w:rsidRDefault="000F190F">
      <w:pPr>
        <w:ind w:firstLine="0"/>
        <w:rPr>
          <w:color w:val="000000"/>
        </w:rPr>
      </w:pPr>
    </w:p>
    <w:p w:rsidR="000F190F" w:rsidRDefault="00240DAA">
      <w:pPr>
        <w:pStyle w:val="Ttulo2"/>
        <w:ind w:firstLine="0"/>
      </w:pPr>
      <w:bookmarkStart w:id="13" w:name="_heading=h.lnxbz9" w:colFirst="0" w:colLast="0"/>
      <w:bookmarkEnd w:id="13"/>
      <w:r>
        <w:t xml:space="preserve">3.1 MATERIAIS </w:t>
      </w:r>
    </w:p>
    <w:p w:rsidR="000F190F" w:rsidRDefault="000F190F">
      <w:pPr>
        <w:ind w:firstLine="0"/>
        <w:rPr>
          <w:color w:val="000000"/>
        </w:rPr>
      </w:pPr>
    </w:p>
    <w:p w:rsidR="000F190F" w:rsidRDefault="00240DAA">
      <w:pPr>
        <w:rPr>
          <w:color w:val="000000"/>
        </w:rPr>
      </w:pPr>
      <w:r>
        <w:rPr>
          <w:color w:val="000000"/>
        </w:rPr>
        <w:t>Para a construção da aplicação, tecnologias como linguagens de programação, ferramentas de versionamento, interfaces de desenvolvimento, entre outros, foram utilizadas. As ferramentas e tecnologias utilizadas para o desenvolvimento da aplicação podem ser visualizadas na TABELA 1.</w:t>
      </w:r>
    </w:p>
    <w:p w:rsidR="000F190F" w:rsidRDefault="000F190F">
      <w:pPr>
        <w:rPr>
          <w:color w:val="000000"/>
        </w:rPr>
      </w:pPr>
    </w:p>
    <w:p w:rsidR="000F190F" w:rsidRDefault="00240DAA">
      <w:pPr>
        <w:keepNext/>
        <w:pBdr>
          <w:top w:val="nil"/>
          <w:left w:val="nil"/>
          <w:bottom w:val="nil"/>
          <w:right w:val="nil"/>
          <w:between w:val="nil"/>
        </w:pBdr>
        <w:spacing w:after="200" w:line="240" w:lineRule="auto"/>
        <w:ind w:firstLine="0"/>
        <w:jc w:val="left"/>
        <w:rPr>
          <w:rFonts w:eastAsia="Arial" w:cs="Arial"/>
          <w:color w:val="000000"/>
        </w:rPr>
      </w:pPr>
      <w:bookmarkStart w:id="14" w:name="_heading=h.35nkun2" w:colFirst="0" w:colLast="0"/>
      <w:bookmarkEnd w:id="14"/>
      <w:r>
        <w:rPr>
          <w:rFonts w:eastAsia="Arial" w:cs="Arial"/>
          <w:color w:val="000000"/>
        </w:rPr>
        <w:t>TABELA 1 - TECNOLOGIAS EMPREGADAS E SUA UTILIZAÇÃO</w:t>
      </w:r>
    </w:p>
    <w:tbl>
      <w:tblPr>
        <w:tblStyle w:val="a1"/>
        <w:tblW w:w="9071"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11"/>
        <w:gridCol w:w="6260"/>
      </w:tblGrid>
      <w:tr w:rsidR="000F190F">
        <w:trPr>
          <w:jc w:val="center"/>
        </w:trPr>
        <w:tc>
          <w:tcPr>
            <w:tcW w:w="2811" w:type="dxa"/>
            <w:shd w:val="clear" w:color="auto" w:fill="auto"/>
            <w:tcMar>
              <w:top w:w="100" w:type="dxa"/>
              <w:left w:w="100" w:type="dxa"/>
              <w:bottom w:w="100" w:type="dxa"/>
              <w:right w:w="100" w:type="dxa"/>
            </w:tcMar>
          </w:tcPr>
          <w:p w:rsidR="000F190F" w:rsidRDefault="00240DAA">
            <w:pPr>
              <w:spacing w:line="240" w:lineRule="auto"/>
              <w:ind w:firstLine="0"/>
              <w:jc w:val="center"/>
              <w:rPr>
                <w:b/>
                <w:color w:val="000000"/>
                <w:sz w:val="20"/>
                <w:szCs w:val="20"/>
              </w:rPr>
            </w:pPr>
            <w:r>
              <w:rPr>
                <w:b/>
                <w:color w:val="000000"/>
                <w:sz w:val="20"/>
                <w:szCs w:val="20"/>
              </w:rPr>
              <w:t>Tecnologia</w:t>
            </w:r>
          </w:p>
        </w:tc>
        <w:tc>
          <w:tcPr>
            <w:tcW w:w="6260" w:type="dxa"/>
            <w:shd w:val="clear" w:color="auto" w:fill="auto"/>
            <w:tcMar>
              <w:top w:w="100" w:type="dxa"/>
              <w:left w:w="100" w:type="dxa"/>
              <w:bottom w:w="100" w:type="dxa"/>
              <w:right w:w="100" w:type="dxa"/>
            </w:tcMar>
          </w:tcPr>
          <w:p w:rsidR="000F190F" w:rsidRDefault="00240DAA">
            <w:pPr>
              <w:spacing w:line="240" w:lineRule="auto"/>
              <w:ind w:firstLine="0"/>
              <w:jc w:val="center"/>
              <w:rPr>
                <w:b/>
                <w:color w:val="000000"/>
                <w:sz w:val="20"/>
                <w:szCs w:val="20"/>
              </w:rPr>
            </w:pPr>
            <w:r>
              <w:rPr>
                <w:b/>
                <w:color w:val="000000"/>
                <w:sz w:val="20"/>
                <w:szCs w:val="20"/>
              </w:rPr>
              <w:t>Utilização</w:t>
            </w:r>
          </w:p>
        </w:tc>
      </w:tr>
      <w:tr w:rsidR="000F190F">
        <w:trPr>
          <w:jc w:val="center"/>
        </w:trPr>
        <w:tc>
          <w:tcPr>
            <w:tcW w:w="2811" w:type="dxa"/>
            <w:shd w:val="clear" w:color="auto" w:fill="auto"/>
            <w:tcMar>
              <w:top w:w="100" w:type="dxa"/>
              <w:left w:w="100" w:type="dxa"/>
              <w:bottom w:w="100" w:type="dxa"/>
              <w:right w:w="100" w:type="dxa"/>
            </w:tcMar>
          </w:tcPr>
          <w:p w:rsidR="000F190F" w:rsidRDefault="00240DAA">
            <w:pPr>
              <w:spacing w:line="240" w:lineRule="auto"/>
              <w:ind w:firstLine="0"/>
              <w:jc w:val="left"/>
              <w:rPr>
                <w:color w:val="000000"/>
                <w:sz w:val="20"/>
                <w:szCs w:val="20"/>
              </w:rPr>
            </w:pPr>
            <w:r>
              <w:rPr>
                <w:color w:val="000000"/>
                <w:sz w:val="20"/>
                <w:szCs w:val="20"/>
              </w:rPr>
              <w:t>Web</w:t>
            </w:r>
          </w:p>
        </w:tc>
        <w:tc>
          <w:tcPr>
            <w:tcW w:w="6260" w:type="dxa"/>
            <w:shd w:val="clear" w:color="auto" w:fill="auto"/>
            <w:tcMar>
              <w:top w:w="100" w:type="dxa"/>
              <w:left w:w="100" w:type="dxa"/>
              <w:bottom w:w="100" w:type="dxa"/>
              <w:right w:w="100" w:type="dxa"/>
            </w:tcMar>
          </w:tcPr>
          <w:p w:rsidR="000F190F" w:rsidRDefault="00240DAA">
            <w:pPr>
              <w:spacing w:line="240" w:lineRule="auto"/>
              <w:ind w:firstLine="0"/>
              <w:jc w:val="left"/>
              <w:rPr>
                <w:color w:val="000000"/>
                <w:sz w:val="20"/>
                <w:szCs w:val="20"/>
              </w:rPr>
            </w:pPr>
            <w:r>
              <w:rPr>
                <w:color w:val="000000"/>
                <w:sz w:val="20"/>
                <w:szCs w:val="20"/>
              </w:rPr>
              <w:t>Plataforma ao qual a aplicação está voltada.</w:t>
            </w:r>
          </w:p>
        </w:tc>
      </w:tr>
      <w:tr w:rsidR="000F190F">
        <w:trPr>
          <w:jc w:val="center"/>
        </w:trPr>
        <w:tc>
          <w:tcPr>
            <w:tcW w:w="2811" w:type="dxa"/>
            <w:shd w:val="clear" w:color="auto" w:fill="auto"/>
            <w:tcMar>
              <w:top w:w="100" w:type="dxa"/>
              <w:left w:w="100" w:type="dxa"/>
              <w:bottom w:w="100" w:type="dxa"/>
              <w:right w:w="100" w:type="dxa"/>
            </w:tcMar>
          </w:tcPr>
          <w:p w:rsidR="000F190F" w:rsidRDefault="00240DAA">
            <w:pPr>
              <w:spacing w:line="240" w:lineRule="auto"/>
              <w:ind w:firstLine="0"/>
              <w:jc w:val="left"/>
              <w:rPr>
                <w:color w:val="000000"/>
                <w:sz w:val="20"/>
                <w:szCs w:val="20"/>
              </w:rPr>
            </w:pPr>
            <w:r>
              <w:rPr>
                <w:color w:val="000000"/>
                <w:sz w:val="20"/>
                <w:szCs w:val="20"/>
              </w:rPr>
              <w:t xml:space="preserve">Java </w:t>
            </w:r>
            <w:proofErr w:type="gramStart"/>
            <w:r>
              <w:rPr>
                <w:color w:val="000000"/>
                <w:sz w:val="20"/>
                <w:szCs w:val="20"/>
              </w:rPr>
              <w:t>8</w:t>
            </w:r>
            <w:proofErr w:type="gramEnd"/>
          </w:p>
        </w:tc>
        <w:tc>
          <w:tcPr>
            <w:tcW w:w="6260" w:type="dxa"/>
            <w:shd w:val="clear" w:color="auto" w:fill="auto"/>
            <w:tcMar>
              <w:top w:w="100" w:type="dxa"/>
              <w:left w:w="100" w:type="dxa"/>
              <w:bottom w:w="100" w:type="dxa"/>
              <w:right w:w="100" w:type="dxa"/>
            </w:tcMar>
          </w:tcPr>
          <w:p w:rsidR="000F190F" w:rsidRDefault="00240DAA">
            <w:pPr>
              <w:spacing w:line="240" w:lineRule="auto"/>
              <w:ind w:firstLine="0"/>
              <w:jc w:val="left"/>
              <w:rPr>
                <w:color w:val="000000"/>
                <w:sz w:val="20"/>
                <w:szCs w:val="20"/>
              </w:rPr>
            </w:pPr>
            <w:r>
              <w:rPr>
                <w:color w:val="000000"/>
                <w:sz w:val="20"/>
                <w:szCs w:val="20"/>
              </w:rPr>
              <w:t>Linguagem de programação utilizada.</w:t>
            </w:r>
          </w:p>
        </w:tc>
      </w:tr>
      <w:tr w:rsidR="000F190F">
        <w:trPr>
          <w:jc w:val="center"/>
        </w:trPr>
        <w:tc>
          <w:tcPr>
            <w:tcW w:w="2811" w:type="dxa"/>
            <w:shd w:val="clear" w:color="auto" w:fill="auto"/>
            <w:tcMar>
              <w:top w:w="100" w:type="dxa"/>
              <w:left w:w="100" w:type="dxa"/>
              <w:bottom w:w="100" w:type="dxa"/>
              <w:right w:w="100" w:type="dxa"/>
            </w:tcMar>
          </w:tcPr>
          <w:p w:rsidR="000F190F" w:rsidRDefault="00240DAA">
            <w:pPr>
              <w:spacing w:line="240" w:lineRule="auto"/>
              <w:ind w:firstLine="0"/>
              <w:jc w:val="left"/>
              <w:rPr>
                <w:color w:val="000000"/>
                <w:sz w:val="20"/>
                <w:szCs w:val="20"/>
              </w:rPr>
            </w:pPr>
            <w:proofErr w:type="spellStart"/>
            <w:proofErr w:type="gramStart"/>
            <w:r>
              <w:rPr>
                <w:color w:val="000000"/>
                <w:sz w:val="20"/>
                <w:szCs w:val="20"/>
              </w:rPr>
              <w:t>PostgresSQL</w:t>
            </w:r>
            <w:proofErr w:type="spellEnd"/>
            <w:proofErr w:type="gramEnd"/>
          </w:p>
        </w:tc>
        <w:tc>
          <w:tcPr>
            <w:tcW w:w="6260" w:type="dxa"/>
            <w:shd w:val="clear" w:color="auto" w:fill="auto"/>
            <w:tcMar>
              <w:top w:w="100" w:type="dxa"/>
              <w:left w:w="100" w:type="dxa"/>
              <w:bottom w:w="100" w:type="dxa"/>
              <w:right w:w="100" w:type="dxa"/>
            </w:tcMar>
          </w:tcPr>
          <w:p w:rsidR="000F190F" w:rsidRDefault="00240DAA">
            <w:pPr>
              <w:spacing w:line="240" w:lineRule="auto"/>
              <w:ind w:firstLine="0"/>
              <w:jc w:val="left"/>
              <w:rPr>
                <w:color w:val="000000"/>
                <w:sz w:val="20"/>
                <w:szCs w:val="20"/>
              </w:rPr>
            </w:pPr>
            <w:r>
              <w:rPr>
                <w:color w:val="000000"/>
                <w:sz w:val="20"/>
                <w:szCs w:val="20"/>
              </w:rPr>
              <w:t>Banco de dados relacional, encarregado de armazenar e persistir todos os dados da aplicação.</w:t>
            </w:r>
          </w:p>
        </w:tc>
      </w:tr>
      <w:tr w:rsidR="000F190F">
        <w:trPr>
          <w:jc w:val="center"/>
        </w:trPr>
        <w:tc>
          <w:tcPr>
            <w:tcW w:w="2811" w:type="dxa"/>
            <w:shd w:val="clear" w:color="auto" w:fill="auto"/>
            <w:tcMar>
              <w:top w:w="100" w:type="dxa"/>
              <w:left w:w="100" w:type="dxa"/>
              <w:bottom w:w="100" w:type="dxa"/>
              <w:right w:w="100" w:type="dxa"/>
            </w:tcMar>
          </w:tcPr>
          <w:p w:rsidR="000F190F" w:rsidRDefault="00240DAA">
            <w:pPr>
              <w:spacing w:line="240" w:lineRule="auto"/>
              <w:ind w:firstLine="0"/>
              <w:jc w:val="left"/>
              <w:rPr>
                <w:color w:val="000000"/>
                <w:sz w:val="20"/>
                <w:szCs w:val="20"/>
              </w:rPr>
            </w:pPr>
            <w:proofErr w:type="spellStart"/>
            <w:r>
              <w:rPr>
                <w:color w:val="000000"/>
                <w:sz w:val="20"/>
                <w:szCs w:val="20"/>
              </w:rPr>
              <w:t>Git</w:t>
            </w:r>
            <w:proofErr w:type="spellEnd"/>
          </w:p>
        </w:tc>
        <w:tc>
          <w:tcPr>
            <w:tcW w:w="6260" w:type="dxa"/>
            <w:shd w:val="clear" w:color="auto" w:fill="auto"/>
            <w:tcMar>
              <w:top w:w="100" w:type="dxa"/>
              <w:left w:w="100" w:type="dxa"/>
              <w:bottom w:w="100" w:type="dxa"/>
              <w:right w:w="100" w:type="dxa"/>
            </w:tcMar>
          </w:tcPr>
          <w:p w:rsidR="000F190F" w:rsidRDefault="00240DAA">
            <w:pPr>
              <w:spacing w:line="240" w:lineRule="auto"/>
              <w:ind w:firstLine="0"/>
              <w:jc w:val="left"/>
              <w:rPr>
                <w:color w:val="000000"/>
                <w:sz w:val="20"/>
                <w:szCs w:val="20"/>
              </w:rPr>
            </w:pPr>
            <w:r>
              <w:rPr>
                <w:color w:val="000000"/>
                <w:sz w:val="20"/>
                <w:szCs w:val="20"/>
              </w:rPr>
              <w:t>Versionamento de arquivos do projeto.</w:t>
            </w:r>
          </w:p>
        </w:tc>
      </w:tr>
      <w:tr w:rsidR="000F190F">
        <w:trPr>
          <w:trHeight w:val="742"/>
          <w:jc w:val="center"/>
        </w:trPr>
        <w:tc>
          <w:tcPr>
            <w:tcW w:w="2811" w:type="dxa"/>
            <w:shd w:val="clear" w:color="auto" w:fill="auto"/>
            <w:tcMar>
              <w:top w:w="100" w:type="dxa"/>
              <w:left w:w="100" w:type="dxa"/>
              <w:bottom w:w="100" w:type="dxa"/>
              <w:right w:w="100" w:type="dxa"/>
            </w:tcMar>
          </w:tcPr>
          <w:p w:rsidR="000F190F" w:rsidRDefault="00240DAA">
            <w:pPr>
              <w:spacing w:line="240" w:lineRule="auto"/>
              <w:ind w:firstLine="0"/>
              <w:jc w:val="left"/>
              <w:rPr>
                <w:color w:val="000000"/>
                <w:sz w:val="20"/>
                <w:szCs w:val="20"/>
              </w:rPr>
            </w:pPr>
            <w:proofErr w:type="spellStart"/>
            <w:r>
              <w:rPr>
                <w:color w:val="000000"/>
                <w:sz w:val="20"/>
                <w:szCs w:val="20"/>
              </w:rPr>
              <w:t>Git</w:t>
            </w:r>
            <w:proofErr w:type="spellEnd"/>
            <w:r>
              <w:rPr>
                <w:color w:val="000000"/>
                <w:sz w:val="20"/>
                <w:szCs w:val="20"/>
              </w:rPr>
              <w:t xml:space="preserve"> Hub</w:t>
            </w:r>
          </w:p>
        </w:tc>
        <w:tc>
          <w:tcPr>
            <w:tcW w:w="6260" w:type="dxa"/>
            <w:shd w:val="clear" w:color="auto" w:fill="auto"/>
            <w:tcMar>
              <w:top w:w="100" w:type="dxa"/>
              <w:left w:w="100" w:type="dxa"/>
              <w:bottom w:w="100" w:type="dxa"/>
              <w:right w:w="100" w:type="dxa"/>
            </w:tcMar>
          </w:tcPr>
          <w:p w:rsidR="000F190F" w:rsidRDefault="00240DAA">
            <w:pPr>
              <w:spacing w:line="240" w:lineRule="auto"/>
              <w:ind w:firstLine="0"/>
              <w:jc w:val="left"/>
              <w:rPr>
                <w:color w:val="000000"/>
                <w:sz w:val="20"/>
                <w:szCs w:val="20"/>
              </w:rPr>
            </w:pPr>
            <w:r>
              <w:rPr>
                <w:color w:val="000000"/>
                <w:sz w:val="20"/>
                <w:szCs w:val="20"/>
              </w:rPr>
              <w:t xml:space="preserve">Serviço de hospedagem de repositórios </w:t>
            </w:r>
            <w:proofErr w:type="spellStart"/>
            <w:r>
              <w:rPr>
                <w:color w:val="000000"/>
                <w:sz w:val="20"/>
                <w:szCs w:val="20"/>
              </w:rPr>
              <w:t>Git</w:t>
            </w:r>
            <w:proofErr w:type="spellEnd"/>
            <w:r>
              <w:rPr>
                <w:color w:val="000000"/>
                <w:sz w:val="20"/>
                <w:szCs w:val="20"/>
              </w:rPr>
              <w:t>. Utilizado para compartilhamento e armazenamento dos repositórios do projeto.</w:t>
            </w:r>
          </w:p>
          <w:p w:rsidR="000F190F" w:rsidRDefault="000F190F">
            <w:pPr>
              <w:spacing w:line="240" w:lineRule="auto"/>
              <w:ind w:firstLine="0"/>
              <w:jc w:val="left"/>
              <w:rPr>
                <w:color w:val="000000"/>
                <w:sz w:val="20"/>
                <w:szCs w:val="20"/>
              </w:rPr>
            </w:pPr>
          </w:p>
        </w:tc>
      </w:tr>
      <w:tr w:rsidR="000F190F">
        <w:trPr>
          <w:jc w:val="center"/>
        </w:trPr>
        <w:tc>
          <w:tcPr>
            <w:tcW w:w="2811" w:type="dxa"/>
            <w:shd w:val="clear" w:color="auto" w:fill="auto"/>
            <w:tcMar>
              <w:top w:w="100" w:type="dxa"/>
              <w:left w:w="100" w:type="dxa"/>
              <w:bottom w:w="100" w:type="dxa"/>
              <w:right w:w="100" w:type="dxa"/>
            </w:tcMar>
          </w:tcPr>
          <w:p w:rsidR="000F190F" w:rsidRDefault="00240DAA">
            <w:pPr>
              <w:spacing w:line="240" w:lineRule="auto"/>
              <w:ind w:firstLine="0"/>
              <w:jc w:val="left"/>
              <w:rPr>
                <w:color w:val="000000"/>
                <w:sz w:val="20"/>
                <w:szCs w:val="20"/>
              </w:rPr>
            </w:pPr>
            <w:r>
              <w:rPr>
                <w:color w:val="000000"/>
                <w:sz w:val="20"/>
                <w:szCs w:val="20"/>
              </w:rPr>
              <w:t xml:space="preserve">Eclipse </w:t>
            </w:r>
            <w:proofErr w:type="spellStart"/>
            <w:r>
              <w:rPr>
                <w:color w:val="000000"/>
                <w:sz w:val="20"/>
                <w:szCs w:val="20"/>
              </w:rPr>
              <w:t>Workspace</w:t>
            </w:r>
            <w:proofErr w:type="spellEnd"/>
            <w:r>
              <w:rPr>
                <w:color w:val="000000"/>
                <w:sz w:val="20"/>
                <w:szCs w:val="20"/>
              </w:rPr>
              <w:t>, Versão: 2019-03 (4.11.0</w:t>
            </w:r>
            <w:proofErr w:type="gramStart"/>
            <w:r>
              <w:rPr>
                <w:color w:val="000000"/>
                <w:sz w:val="20"/>
                <w:szCs w:val="20"/>
              </w:rPr>
              <w:t>)</w:t>
            </w:r>
            <w:proofErr w:type="gramEnd"/>
          </w:p>
        </w:tc>
        <w:tc>
          <w:tcPr>
            <w:tcW w:w="6260" w:type="dxa"/>
            <w:shd w:val="clear" w:color="auto" w:fill="auto"/>
            <w:tcMar>
              <w:top w:w="100" w:type="dxa"/>
              <w:left w:w="100" w:type="dxa"/>
              <w:bottom w:w="100" w:type="dxa"/>
              <w:right w:w="100" w:type="dxa"/>
            </w:tcMar>
          </w:tcPr>
          <w:p w:rsidR="000F190F" w:rsidRDefault="00240DAA">
            <w:pPr>
              <w:spacing w:line="240" w:lineRule="auto"/>
              <w:ind w:firstLine="0"/>
              <w:jc w:val="left"/>
              <w:rPr>
                <w:color w:val="000000"/>
                <w:sz w:val="20"/>
                <w:szCs w:val="20"/>
              </w:rPr>
            </w:pPr>
            <w:proofErr w:type="gramStart"/>
            <w:r>
              <w:rPr>
                <w:color w:val="000000"/>
                <w:sz w:val="20"/>
                <w:szCs w:val="20"/>
              </w:rPr>
              <w:t xml:space="preserve">IDE utilizada, </w:t>
            </w:r>
            <w:r>
              <w:rPr>
                <w:color w:val="000000"/>
                <w:sz w:val="20"/>
                <w:szCs w:val="20"/>
                <w:u w:val="single"/>
              </w:rPr>
              <w:t>ambiente</w:t>
            </w:r>
            <w:r>
              <w:rPr>
                <w:color w:val="000000"/>
                <w:sz w:val="20"/>
                <w:szCs w:val="20"/>
              </w:rPr>
              <w:t xml:space="preserve"> de desenvolvimento</w:t>
            </w:r>
            <w:proofErr w:type="gramEnd"/>
            <w:r>
              <w:rPr>
                <w:color w:val="000000"/>
                <w:sz w:val="20"/>
                <w:szCs w:val="20"/>
              </w:rPr>
              <w:t>.</w:t>
            </w:r>
          </w:p>
        </w:tc>
      </w:tr>
      <w:tr w:rsidR="000F190F">
        <w:trPr>
          <w:jc w:val="center"/>
        </w:trPr>
        <w:tc>
          <w:tcPr>
            <w:tcW w:w="2811" w:type="dxa"/>
            <w:shd w:val="clear" w:color="auto" w:fill="auto"/>
            <w:tcMar>
              <w:top w:w="100" w:type="dxa"/>
              <w:left w:w="100" w:type="dxa"/>
              <w:bottom w:w="100" w:type="dxa"/>
              <w:right w:w="100" w:type="dxa"/>
            </w:tcMar>
          </w:tcPr>
          <w:p w:rsidR="000F190F" w:rsidRDefault="00240DAA">
            <w:pPr>
              <w:spacing w:line="240" w:lineRule="auto"/>
              <w:ind w:firstLine="0"/>
              <w:jc w:val="left"/>
              <w:rPr>
                <w:color w:val="000000"/>
                <w:sz w:val="20"/>
                <w:szCs w:val="20"/>
              </w:rPr>
            </w:pPr>
            <w:r>
              <w:rPr>
                <w:color w:val="000000"/>
                <w:sz w:val="20"/>
                <w:szCs w:val="20"/>
              </w:rPr>
              <w:t>Spring MVC</w:t>
            </w:r>
          </w:p>
        </w:tc>
        <w:tc>
          <w:tcPr>
            <w:tcW w:w="6260" w:type="dxa"/>
            <w:shd w:val="clear" w:color="auto" w:fill="auto"/>
            <w:tcMar>
              <w:top w:w="100" w:type="dxa"/>
              <w:left w:w="100" w:type="dxa"/>
              <w:bottom w:w="100" w:type="dxa"/>
              <w:right w:w="100" w:type="dxa"/>
            </w:tcMar>
          </w:tcPr>
          <w:p w:rsidR="000F190F" w:rsidRDefault="00240DAA">
            <w:pPr>
              <w:spacing w:line="240" w:lineRule="auto"/>
              <w:ind w:firstLine="0"/>
              <w:jc w:val="left"/>
              <w:rPr>
                <w:color w:val="000000"/>
                <w:sz w:val="20"/>
                <w:szCs w:val="20"/>
              </w:rPr>
            </w:pPr>
            <w:r>
              <w:rPr>
                <w:color w:val="000000"/>
                <w:sz w:val="20"/>
                <w:szCs w:val="20"/>
              </w:rPr>
              <w:t>Framework responsável pelo padrão de projeto adotado.</w:t>
            </w:r>
          </w:p>
        </w:tc>
      </w:tr>
      <w:tr w:rsidR="000F190F">
        <w:trPr>
          <w:jc w:val="center"/>
        </w:trPr>
        <w:tc>
          <w:tcPr>
            <w:tcW w:w="2811" w:type="dxa"/>
            <w:shd w:val="clear" w:color="auto" w:fill="auto"/>
            <w:tcMar>
              <w:top w:w="100" w:type="dxa"/>
              <w:left w:w="100" w:type="dxa"/>
              <w:bottom w:w="100" w:type="dxa"/>
              <w:right w:w="100" w:type="dxa"/>
            </w:tcMar>
          </w:tcPr>
          <w:p w:rsidR="000F190F" w:rsidRDefault="00240DAA">
            <w:pPr>
              <w:spacing w:line="240" w:lineRule="auto"/>
              <w:ind w:firstLine="0"/>
              <w:jc w:val="left"/>
              <w:rPr>
                <w:color w:val="000000"/>
                <w:sz w:val="20"/>
                <w:szCs w:val="20"/>
              </w:rPr>
            </w:pPr>
            <w:r>
              <w:rPr>
                <w:color w:val="000000"/>
                <w:sz w:val="20"/>
                <w:szCs w:val="20"/>
              </w:rPr>
              <w:t>Spring Security</w:t>
            </w:r>
          </w:p>
        </w:tc>
        <w:tc>
          <w:tcPr>
            <w:tcW w:w="6260" w:type="dxa"/>
            <w:shd w:val="clear" w:color="auto" w:fill="auto"/>
            <w:tcMar>
              <w:top w:w="100" w:type="dxa"/>
              <w:left w:w="100" w:type="dxa"/>
              <w:bottom w:w="100" w:type="dxa"/>
              <w:right w:w="100" w:type="dxa"/>
            </w:tcMar>
          </w:tcPr>
          <w:p w:rsidR="000F190F" w:rsidRDefault="00240DAA">
            <w:pPr>
              <w:spacing w:line="240" w:lineRule="auto"/>
              <w:ind w:firstLine="0"/>
              <w:jc w:val="left"/>
              <w:rPr>
                <w:color w:val="000000"/>
                <w:sz w:val="20"/>
                <w:szCs w:val="20"/>
              </w:rPr>
            </w:pPr>
            <w:r>
              <w:rPr>
                <w:color w:val="000000"/>
                <w:sz w:val="20"/>
                <w:szCs w:val="20"/>
              </w:rPr>
              <w:t>Responsável pela garantia de segurança do Sistema</w:t>
            </w:r>
          </w:p>
        </w:tc>
      </w:tr>
      <w:tr w:rsidR="000F190F">
        <w:trPr>
          <w:jc w:val="center"/>
        </w:trPr>
        <w:tc>
          <w:tcPr>
            <w:tcW w:w="2811" w:type="dxa"/>
            <w:shd w:val="clear" w:color="auto" w:fill="auto"/>
            <w:tcMar>
              <w:top w:w="100" w:type="dxa"/>
              <w:left w:w="100" w:type="dxa"/>
              <w:bottom w:w="100" w:type="dxa"/>
              <w:right w:w="100" w:type="dxa"/>
            </w:tcMar>
          </w:tcPr>
          <w:p w:rsidR="000F190F" w:rsidRDefault="00240DAA">
            <w:pPr>
              <w:spacing w:line="240" w:lineRule="auto"/>
              <w:ind w:firstLine="0"/>
              <w:jc w:val="left"/>
              <w:rPr>
                <w:color w:val="000000"/>
                <w:sz w:val="20"/>
                <w:szCs w:val="20"/>
              </w:rPr>
            </w:pPr>
            <w:r>
              <w:rPr>
                <w:color w:val="000000"/>
                <w:sz w:val="20"/>
                <w:szCs w:val="20"/>
              </w:rPr>
              <w:t xml:space="preserve">I </w:t>
            </w:r>
            <w:proofErr w:type="spellStart"/>
            <w:r>
              <w:rPr>
                <w:color w:val="000000"/>
                <w:sz w:val="20"/>
                <w:szCs w:val="20"/>
              </w:rPr>
              <w:t>Report</w:t>
            </w:r>
            <w:proofErr w:type="spellEnd"/>
          </w:p>
        </w:tc>
        <w:tc>
          <w:tcPr>
            <w:tcW w:w="6260" w:type="dxa"/>
            <w:shd w:val="clear" w:color="auto" w:fill="auto"/>
            <w:tcMar>
              <w:top w:w="100" w:type="dxa"/>
              <w:left w:w="100" w:type="dxa"/>
              <w:bottom w:w="100" w:type="dxa"/>
              <w:right w:w="100" w:type="dxa"/>
            </w:tcMar>
          </w:tcPr>
          <w:p w:rsidR="000F190F" w:rsidRDefault="00240DAA">
            <w:pPr>
              <w:spacing w:line="240" w:lineRule="auto"/>
              <w:ind w:firstLine="0"/>
              <w:jc w:val="left"/>
              <w:rPr>
                <w:color w:val="000000"/>
                <w:sz w:val="20"/>
                <w:szCs w:val="20"/>
              </w:rPr>
            </w:pPr>
            <w:r>
              <w:rPr>
                <w:color w:val="000000"/>
                <w:sz w:val="20"/>
                <w:szCs w:val="20"/>
              </w:rPr>
              <w:t>Tecnologia responsável pela geração dos relatórios.</w:t>
            </w:r>
          </w:p>
        </w:tc>
      </w:tr>
    </w:tbl>
    <w:p w:rsidR="000F190F" w:rsidRDefault="00240DAA">
      <w:pPr>
        <w:jc w:val="center"/>
        <w:rPr>
          <w:b/>
          <w:color w:val="000000"/>
        </w:rPr>
      </w:pPr>
      <w:r>
        <w:rPr>
          <w:b/>
          <w:color w:val="000000"/>
        </w:rPr>
        <w:t>FONTE: O autor (2020)</w:t>
      </w:r>
    </w:p>
    <w:p w:rsidR="000F190F" w:rsidRDefault="000F190F">
      <w:pPr>
        <w:rPr>
          <w:color w:val="000000"/>
        </w:rPr>
      </w:pPr>
    </w:p>
    <w:p w:rsidR="000F190F" w:rsidRDefault="00240DAA">
      <w:pPr>
        <w:ind w:firstLine="0"/>
        <w:rPr>
          <w:color w:val="000000"/>
        </w:rPr>
      </w:pPr>
      <w:r>
        <w:rPr>
          <w:color w:val="000000"/>
        </w:rPr>
        <w:tab/>
        <w:t>Fazendo o uso das ferramentas definidas, a seção seguinte tem por objetivo representar a metodologia proposta para o desenvolvimento.</w:t>
      </w:r>
    </w:p>
    <w:p w:rsidR="000F190F" w:rsidRDefault="000F190F">
      <w:pPr>
        <w:rPr>
          <w:color w:val="000000"/>
        </w:rPr>
      </w:pPr>
    </w:p>
    <w:p w:rsidR="000F190F" w:rsidRDefault="00240DAA">
      <w:pPr>
        <w:pStyle w:val="Ttulo2"/>
        <w:ind w:firstLine="0"/>
      </w:pPr>
      <w:bookmarkStart w:id="15" w:name="_heading=h.1t3h5sf" w:colFirst="0" w:colLast="0"/>
      <w:bookmarkEnd w:id="15"/>
      <w:r>
        <w:lastRenderedPageBreak/>
        <w:t>3.2</w:t>
      </w:r>
      <w:r>
        <w:tab/>
        <w:t>METODOLOGIA</w:t>
      </w:r>
    </w:p>
    <w:p w:rsidR="000F190F" w:rsidRDefault="000F190F">
      <w:pPr>
        <w:rPr>
          <w:color w:val="000000"/>
        </w:rPr>
      </w:pPr>
    </w:p>
    <w:p w:rsidR="000F190F" w:rsidRDefault="00240DAA">
      <w:pPr>
        <w:rPr>
          <w:color w:val="000000"/>
        </w:rPr>
      </w:pPr>
      <w:r>
        <w:rPr>
          <w:color w:val="000000"/>
        </w:rPr>
        <w:t xml:space="preserve">De acordo com a representação da FIGURA 2, os processos consistem em uma fase inicial destinada ao estudo e fundamentação necessários para o desenvolvimento do projeto, para adquirir as noções iniciais do projeto, primeiramente foi feito um estudo etnográfico, que consiste segundo José Augusto </w:t>
      </w:r>
      <w:proofErr w:type="spellStart"/>
      <w:r>
        <w:rPr>
          <w:color w:val="000000"/>
        </w:rPr>
        <w:t>Fabri</w:t>
      </w:r>
      <w:proofErr w:type="spellEnd"/>
      <w:r>
        <w:rPr>
          <w:color w:val="000000"/>
        </w:rPr>
        <w:t xml:space="preserve"> (2012), em um método utilizado pela antropologia na coleta de dados. Ela se baseia no contato entre o antropólogo e seu objeto de estudo, geralmente um grupo social constituído formalmente.</w:t>
      </w:r>
    </w:p>
    <w:p w:rsidR="000F190F" w:rsidRDefault="000F190F">
      <w:pPr>
        <w:rPr>
          <w:color w:val="000000"/>
        </w:rPr>
      </w:pPr>
    </w:p>
    <w:p w:rsidR="000F190F" w:rsidRDefault="00240DAA">
      <w:pPr>
        <w:ind w:firstLine="0"/>
        <w:rPr>
          <w:color w:val="000000"/>
        </w:rPr>
      </w:pPr>
      <w:bookmarkStart w:id="16" w:name="_heading=h.1ksv4uv" w:colFirst="0" w:colLast="0"/>
      <w:bookmarkEnd w:id="16"/>
      <w:r>
        <w:rPr>
          <w:color w:val="000000"/>
        </w:rPr>
        <w:t>FIGURA 2 - METODOLOGIA UTILIZADA PARA O DESENVOLVIMENTO DO TRABALHO</w:t>
      </w:r>
    </w:p>
    <w:p w:rsidR="000F190F" w:rsidRDefault="000F190F">
      <w:pPr>
        <w:jc w:val="center"/>
        <w:rPr>
          <w:color w:val="000000"/>
        </w:rPr>
      </w:pPr>
    </w:p>
    <w:p w:rsidR="000F190F" w:rsidRDefault="00240DAA">
      <w:pPr>
        <w:jc w:val="center"/>
        <w:rPr>
          <w:color w:val="000000"/>
        </w:rPr>
      </w:pPr>
      <w:r>
        <w:rPr>
          <w:noProof/>
          <w:color w:val="000000"/>
          <w:lang w:eastAsia="pt-BR" w:bidi="ar-SA"/>
        </w:rPr>
        <w:drawing>
          <wp:inline distT="0" distB="0" distL="0" distR="0">
            <wp:extent cx="4512821" cy="4602480"/>
            <wp:effectExtent l="0" t="0" r="0" b="0"/>
            <wp:docPr id="25" name="image5.png" descr="D:\Downloads\Processo de suporte ao cliente.png"/>
            <wp:cNvGraphicFramePr/>
            <a:graphic xmlns:a="http://schemas.openxmlformats.org/drawingml/2006/main">
              <a:graphicData uri="http://schemas.openxmlformats.org/drawingml/2006/picture">
                <pic:pic xmlns:pic="http://schemas.openxmlformats.org/drawingml/2006/picture">
                  <pic:nvPicPr>
                    <pic:cNvPr id="0" name="image5.png" descr="D:\Downloads\Processo de suporte ao cliente.png"/>
                    <pic:cNvPicPr preferRelativeResize="0"/>
                  </pic:nvPicPr>
                  <pic:blipFill>
                    <a:blip r:embed="rId11"/>
                    <a:srcRect l="42313" t="24296" r="16598" b="21478"/>
                    <a:stretch>
                      <a:fillRect/>
                    </a:stretch>
                  </pic:blipFill>
                  <pic:spPr>
                    <a:xfrm>
                      <a:off x="0" y="0"/>
                      <a:ext cx="4512821" cy="4602480"/>
                    </a:xfrm>
                    <a:prstGeom prst="rect">
                      <a:avLst/>
                    </a:prstGeom>
                    <a:ln/>
                  </pic:spPr>
                </pic:pic>
              </a:graphicData>
            </a:graphic>
          </wp:inline>
        </w:drawing>
      </w:r>
    </w:p>
    <w:p w:rsidR="000F190F" w:rsidRDefault="00240DAA">
      <w:pPr>
        <w:jc w:val="center"/>
        <w:rPr>
          <w:b/>
          <w:color w:val="000000"/>
        </w:rPr>
      </w:pPr>
      <w:r>
        <w:rPr>
          <w:b/>
          <w:color w:val="000000"/>
        </w:rPr>
        <w:t>FONTE: O autor (2020)</w:t>
      </w:r>
    </w:p>
    <w:p w:rsidR="000F190F" w:rsidRDefault="000F190F">
      <w:pPr>
        <w:rPr>
          <w:color w:val="000000"/>
        </w:rPr>
      </w:pPr>
    </w:p>
    <w:p w:rsidR="000F190F" w:rsidRDefault="00240DAA">
      <w:pPr>
        <w:ind w:firstLine="720"/>
        <w:rPr>
          <w:color w:val="000000"/>
        </w:rPr>
      </w:pPr>
      <w:r>
        <w:rPr>
          <w:color w:val="000000"/>
        </w:rPr>
        <w:lastRenderedPageBreak/>
        <w:t xml:space="preserve">Na metodologia o primeiro passo foi o estudo etnográfico, onde foi coletado os requisitos, a partir disso foi buscado possíveis soluções para atender as necessidades, logo foi feita uma validação de protótipos, tendo esses conceitos em mente, tudo estava pronto para se </w:t>
      </w:r>
      <w:proofErr w:type="gramStart"/>
      <w:r>
        <w:rPr>
          <w:color w:val="000000"/>
        </w:rPr>
        <w:t>fazer</w:t>
      </w:r>
      <w:proofErr w:type="gramEnd"/>
      <w:r>
        <w:rPr>
          <w:color w:val="000000"/>
        </w:rPr>
        <w:t xml:space="preserve"> a modelagem, com a modelagem feita, a implementação entrou em andamento, após isso foram realizados testes, conforme bugs foram surgindo, voltou-se a fase de modelagem, e após tudo estar certo, a aplicação ficou pronta para a implantação.</w:t>
      </w:r>
    </w:p>
    <w:p w:rsidR="000F190F" w:rsidRDefault="00240DAA">
      <w:pPr>
        <w:ind w:firstLine="720"/>
        <w:rPr>
          <w:color w:val="000000"/>
        </w:rPr>
      </w:pPr>
      <w:proofErr w:type="spellStart"/>
      <w:r>
        <w:rPr>
          <w:color w:val="000000"/>
        </w:rPr>
        <w:t>Sommerville</w:t>
      </w:r>
      <w:proofErr w:type="spellEnd"/>
      <w:r>
        <w:rPr>
          <w:color w:val="000000"/>
        </w:rPr>
        <w:t xml:space="preserve">, I. (2011), diz que na engenharia de software a etnografia é caracterizada como uma técnica de observação utilizada para mapear requisitos implícitos que refletem processos reais dentro de um ambiente sistêmico. Compreender requisitos sociais e organizacionais, promover um entendimento dos aspectos culturais que regem o ambiente sistêmico direcionam os procedimentos etnográficos. Portanto, inicialmente, foi feito uma coleta de requisitos no Setor de Endemias, onde </w:t>
      </w:r>
      <w:proofErr w:type="gramStart"/>
      <w:r>
        <w:rPr>
          <w:color w:val="000000"/>
        </w:rPr>
        <w:t>foi</w:t>
      </w:r>
      <w:proofErr w:type="gramEnd"/>
      <w:r>
        <w:rPr>
          <w:color w:val="000000"/>
        </w:rPr>
        <w:t xml:space="preserve"> coletada, todas as fases do processo, para que fosse possível a compreensão das necessidades de trabalho.</w:t>
      </w:r>
    </w:p>
    <w:p w:rsidR="000F190F" w:rsidRDefault="00240DAA">
      <w:pPr>
        <w:ind w:firstLine="720"/>
        <w:rPr>
          <w:color w:val="000000"/>
        </w:rPr>
      </w:pPr>
      <w:r>
        <w:rPr>
          <w:color w:val="000000"/>
        </w:rPr>
        <w:t xml:space="preserve">Um dos processos fundamentais presentes na metodologia proposta é a modelagem, que </w:t>
      </w:r>
      <w:proofErr w:type="gramStart"/>
      <w:r>
        <w:rPr>
          <w:color w:val="000000"/>
        </w:rPr>
        <w:t>encontra-se</w:t>
      </w:r>
      <w:proofErr w:type="gramEnd"/>
      <w:r>
        <w:rPr>
          <w:color w:val="000000"/>
        </w:rPr>
        <w:t xml:space="preserve"> descrita no capítulo 4.</w:t>
      </w:r>
    </w:p>
    <w:p w:rsidR="000F190F" w:rsidRDefault="000F190F">
      <w:pPr>
        <w:ind w:firstLine="0"/>
        <w:rPr>
          <w:color w:val="000000"/>
        </w:rPr>
      </w:pPr>
    </w:p>
    <w:p w:rsidR="000F190F" w:rsidRDefault="000F190F">
      <w:pPr>
        <w:ind w:firstLine="0"/>
        <w:rPr>
          <w:color w:val="000000"/>
        </w:rPr>
      </w:pPr>
    </w:p>
    <w:p w:rsidR="000F190F" w:rsidRDefault="000F190F">
      <w:pPr>
        <w:ind w:firstLine="0"/>
        <w:rPr>
          <w:color w:val="000000"/>
        </w:rPr>
      </w:pPr>
    </w:p>
    <w:p w:rsidR="000F190F" w:rsidRDefault="000F190F">
      <w:pPr>
        <w:ind w:firstLine="0"/>
        <w:rPr>
          <w:color w:val="000000"/>
        </w:rPr>
      </w:pPr>
    </w:p>
    <w:p w:rsidR="000F190F" w:rsidRDefault="000F190F">
      <w:pPr>
        <w:ind w:firstLine="0"/>
        <w:rPr>
          <w:color w:val="000000"/>
        </w:rPr>
      </w:pPr>
    </w:p>
    <w:p w:rsidR="000F190F" w:rsidRDefault="000F190F">
      <w:pPr>
        <w:ind w:firstLine="0"/>
        <w:rPr>
          <w:color w:val="000000"/>
        </w:rPr>
      </w:pPr>
    </w:p>
    <w:p w:rsidR="000F190F" w:rsidRDefault="000F190F">
      <w:pPr>
        <w:ind w:firstLine="0"/>
        <w:rPr>
          <w:color w:val="000000"/>
        </w:rPr>
      </w:pPr>
    </w:p>
    <w:p w:rsidR="000F190F" w:rsidRDefault="000F190F">
      <w:pPr>
        <w:ind w:firstLine="0"/>
        <w:rPr>
          <w:color w:val="000000"/>
        </w:rPr>
      </w:pPr>
    </w:p>
    <w:p w:rsidR="000F190F" w:rsidRDefault="000F190F">
      <w:pPr>
        <w:ind w:firstLine="0"/>
        <w:rPr>
          <w:color w:val="000000"/>
        </w:rPr>
      </w:pPr>
    </w:p>
    <w:p w:rsidR="000F190F" w:rsidRDefault="000F190F">
      <w:pPr>
        <w:ind w:firstLine="0"/>
        <w:rPr>
          <w:color w:val="000000"/>
        </w:rPr>
      </w:pPr>
    </w:p>
    <w:p w:rsidR="000F190F" w:rsidRDefault="000F190F">
      <w:pPr>
        <w:ind w:firstLine="0"/>
        <w:rPr>
          <w:color w:val="000000"/>
        </w:rPr>
      </w:pPr>
    </w:p>
    <w:p w:rsidR="000F190F" w:rsidRDefault="000F190F">
      <w:pPr>
        <w:ind w:firstLine="0"/>
        <w:rPr>
          <w:color w:val="000000"/>
        </w:rPr>
      </w:pPr>
    </w:p>
    <w:p w:rsidR="000F190F" w:rsidRDefault="000F190F">
      <w:pPr>
        <w:ind w:firstLine="0"/>
        <w:rPr>
          <w:color w:val="000000"/>
        </w:rPr>
      </w:pPr>
    </w:p>
    <w:p w:rsidR="000F190F" w:rsidRDefault="000F190F">
      <w:pPr>
        <w:ind w:firstLine="0"/>
        <w:rPr>
          <w:color w:val="000000"/>
        </w:rPr>
      </w:pPr>
    </w:p>
    <w:p w:rsidR="000F190F" w:rsidRDefault="000F190F">
      <w:pPr>
        <w:ind w:firstLine="0"/>
        <w:rPr>
          <w:color w:val="000000"/>
        </w:rPr>
      </w:pPr>
    </w:p>
    <w:p w:rsidR="000F190F" w:rsidRDefault="00240DAA">
      <w:pPr>
        <w:pStyle w:val="Ttulo1"/>
        <w:ind w:firstLine="0"/>
      </w:pPr>
      <w:bookmarkStart w:id="17" w:name="_heading=h.44sinio" w:colFirst="0" w:colLast="0"/>
      <w:bookmarkEnd w:id="17"/>
      <w:r>
        <w:lastRenderedPageBreak/>
        <w:t>4</w:t>
      </w:r>
      <w:r>
        <w:tab/>
        <w:t>MODELAGEM DA APLICAÇÃO</w:t>
      </w:r>
    </w:p>
    <w:p w:rsidR="000F190F" w:rsidRDefault="000F190F">
      <w:pPr>
        <w:ind w:firstLine="0"/>
        <w:rPr>
          <w:b/>
          <w:color w:val="000000"/>
        </w:rPr>
      </w:pPr>
    </w:p>
    <w:p w:rsidR="000F190F" w:rsidRDefault="00240DAA">
      <w:pPr>
        <w:ind w:firstLine="720"/>
        <w:rPr>
          <w:color w:val="000000"/>
        </w:rPr>
      </w:pPr>
      <w:r>
        <w:rPr>
          <w:color w:val="000000"/>
        </w:rPr>
        <w:t xml:space="preserve">A seção que se inicia tem como propósito descrever um processo de grande relevância definida pela metodologia, a modelagem, que compreende os requisitos que detalham as funcionalidades e necessidades da aplicação, bem como o </w:t>
      </w:r>
      <w:proofErr w:type="spellStart"/>
      <w:r>
        <w:rPr>
          <w:color w:val="000000"/>
        </w:rPr>
        <w:t>canvas</w:t>
      </w:r>
      <w:proofErr w:type="spellEnd"/>
      <w:r>
        <w:rPr>
          <w:color w:val="000000"/>
        </w:rPr>
        <w:t>, diagrama Entidade Relacionamento, diagrama de Caso de Uso e diagrama de Classes.</w:t>
      </w:r>
    </w:p>
    <w:p w:rsidR="000F190F" w:rsidRDefault="000F190F">
      <w:pPr>
        <w:ind w:firstLine="720"/>
        <w:rPr>
          <w:color w:val="000000"/>
        </w:rPr>
      </w:pPr>
    </w:p>
    <w:p w:rsidR="000F190F" w:rsidRDefault="00240DAA">
      <w:pPr>
        <w:pStyle w:val="Ttulo2"/>
        <w:ind w:firstLine="0"/>
      </w:pPr>
      <w:bookmarkStart w:id="18" w:name="_heading=h.2jxsxqh" w:colFirst="0" w:colLast="0"/>
      <w:bookmarkEnd w:id="18"/>
      <w:r>
        <w:t>4.1</w:t>
      </w:r>
      <w:r>
        <w:tab/>
        <w:t>REQUISITOS</w:t>
      </w:r>
    </w:p>
    <w:p w:rsidR="000F190F" w:rsidRDefault="000F190F">
      <w:pPr>
        <w:ind w:firstLine="0"/>
        <w:rPr>
          <w:color w:val="000000"/>
        </w:rPr>
      </w:pPr>
    </w:p>
    <w:p w:rsidR="000F190F" w:rsidRDefault="00240DAA">
      <w:pPr>
        <w:ind w:firstLine="720"/>
        <w:rPr>
          <w:color w:val="000000"/>
        </w:rPr>
      </w:pPr>
      <w:r>
        <w:rPr>
          <w:color w:val="000000"/>
        </w:rPr>
        <w:t>Como já citado anteriormente, a coleta de requisitas aconteceu por uma pesquisa etnográfica, dessa forma, os requisitos coletados serão apresentados a seguir, na TABELA 2 - REQUISITOS FUNCIONAIS e TABELA 3 - REQUISITOS NÃO FUNCIONAIS.</w:t>
      </w:r>
    </w:p>
    <w:p w:rsidR="000F190F" w:rsidRDefault="000F190F">
      <w:pPr>
        <w:ind w:firstLine="0"/>
        <w:rPr>
          <w:color w:val="000000"/>
        </w:rPr>
      </w:pPr>
    </w:p>
    <w:p w:rsidR="000F190F" w:rsidRDefault="00240DAA">
      <w:pPr>
        <w:keepNext/>
        <w:pBdr>
          <w:top w:val="nil"/>
          <w:left w:val="nil"/>
          <w:bottom w:val="nil"/>
          <w:right w:val="nil"/>
          <w:between w:val="nil"/>
        </w:pBdr>
        <w:spacing w:after="200" w:line="240" w:lineRule="auto"/>
        <w:ind w:firstLine="0"/>
        <w:jc w:val="left"/>
        <w:rPr>
          <w:rFonts w:eastAsia="Arial" w:cs="Arial"/>
          <w:color w:val="000000"/>
          <w:u w:val="single"/>
        </w:rPr>
      </w:pPr>
      <w:bookmarkStart w:id="19" w:name="_heading=h.z337ya" w:colFirst="0" w:colLast="0"/>
      <w:bookmarkEnd w:id="19"/>
      <w:r>
        <w:rPr>
          <w:rFonts w:eastAsia="Arial" w:cs="Arial"/>
          <w:color w:val="000000"/>
        </w:rPr>
        <w:t>TABELA 2 - REQUISITOS FUNCIONAIS</w:t>
      </w:r>
    </w:p>
    <w:tbl>
      <w:tblPr>
        <w:tblStyle w:val="a2"/>
        <w:tblW w:w="907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34"/>
        <w:gridCol w:w="7937"/>
      </w:tblGrid>
      <w:tr w:rsidR="000F190F">
        <w:tc>
          <w:tcPr>
            <w:tcW w:w="1134" w:type="dxa"/>
            <w:shd w:val="clear" w:color="auto" w:fill="auto"/>
            <w:tcMar>
              <w:top w:w="100" w:type="dxa"/>
              <w:left w:w="100" w:type="dxa"/>
              <w:bottom w:w="100" w:type="dxa"/>
              <w:right w:w="100" w:type="dxa"/>
            </w:tcMar>
          </w:tcPr>
          <w:p w:rsidR="000F190F" w:rsidRDefault="00240DAA">
            <w:pPr>
              <w:pBdr>
                <w:top w:val="nil"/>
                <w:left w:val="nil"/>
                <w:bottom w:val="nil"/>
                <w:right w:val="nil"/>
                <w:between w:val="nil"/>
              </w:pBdr>
              <w:spacing w:line="240" w:lineRule="auto"/>
              <w:ind w:firstLine="0"/>
              <w:jc w:val="center"/>
              <w:rPr>
                <w:b/>
                <w:color w:val="000000"/>
                <w:sz w:val="20"/>
                <w:szCs w:val="20"/>
              </w:rPr>
            </w:pPr>
            <w:r>
              <w:rPr>
                <w:b/>
                <w:color w:val="000000"/>
                <w:sz w:val="20"/>
                <w:szCs w:val="20"/>
              </w:rPr>
              <w:t>Número</w:t>
            </w:r>
          </w:p>
        </w:tc>
        <w:tc>
          <w:tcPr>
            <w:tcW w:w="7937" w:type="dxa"/>
            <w:shd w:val="clear" w:color="auto" w:fill="auto"/>
            <w:tcMar>
              <w:top w:w="100" w:type="dxa"/>
              <w:left w:w="100" w:type="dxa"/>
              <w:bottom w:w="100" w:type="dxa"/>
              <w:right w:w="100" w:type="dxa"/>
            </w:tcMar>
          </w:tcPr>
          <w:p w:rsidR="000F190F" w:rsidRDefault="00240DAA">
            <w:pPr>
              <w:pBdr>
                <w:top w:val="nil"/>
                <w:left w:val="nil"/>
                <w:bottom w:val="nil"/>
                <w:right w:val="nil"/>
                <w:between w:val="nil"/>
              </w:pBdr>
              <w:spacing w:line="240" w:lineRule="auto"/>
              <w:ind w:firstLine="0"/>
              <w:jc w:val="center"/>
              <w:rPr>
                <w:b/>
                <w:color w:val="000000"/>
                <w:sz w:val="20"/>
                <w:szCs w:val="20"/>
              </w:rPr>
            </w:pPr>
            <w:r>
              <w:rPr>
                <w:b/>
                <w:color w:val="000000"/>
                <w:sz w:val="20"/>
                <w:szCs w:val="20"/>
              </w:rPr>
              <w:t>Descrição</w:t>
            </w:r>
          </w:p>
        </w:tc>
      </w:tr>
      <w:tr w:rsidR="000F190F">
        <w:tc>
          <w:tcPr>
            <w:tcW w:w="1134" w:type="dxa"/>
            <w:shd w:val="clear" w:color="auto" w:fill="auto"/>
            <w:tcMar>
              <w:top w:w="100" w:type="dxa"/>
              <w:left w:w="100" w:type="dxa"/>
              <w:bottom w:w="100" w:type="dxa"/>
              <w:right w:w="100" w:type="dxa"/>
            </w:tcMar>
          </w:tcPr>
          <w:p w:rsidR="000F190F" w:rsidRDefault="00240DAA">
            <w:pPr>
              <w:pBdr>
                <w:top w:val="nil"/>
                <w:left w:val="nil"/>
                <w:bottom w:val="nil"/>
                <w:right w:val="nil"/>
                <w:between w:val="nil"/>
              </w:pBdr>
              <w:spacing w:line="240" w:lineRule="auto"/>
              <w:ind w:firstLine="0"/>
              <w:jc w:val="left"/>
              <w:rPr>
                <w:color w:val="000000"/>
                <w:sz w:val="20"/>
                <w:szCs w:val="20"/>
              </w:rPr>
            </w:pPr>
            <w:r>
              <w:rPr>
                <w:color w:val="000000"/>
                <w:sz w:val="20"/>
                <w:szCs w:val="20"/>
              </w:rPr>
              <w:t>01</w:t>
            </w:r>
          </w:p>
        </w:tc>
        <w:tc>
          <w:tcPr>
            <w:tcW w:w="7937" w:type="dxa"/>
            <w:shd w:val="clear" w:color="auto" w:fill="auto"/>
            <w:tcMar>
              <w:top w:w="100" w:type="dxa"/>
              <w:left w:w="100" w:type="dxa"/>
              <w:bottom w:w="100" w:type="dxa"/>
              <w:right w:w="100" w:type="dxa"/>
            </w:tcMar>
          </w:tcPr>
          <w:p w:rsidR="000F190F" w:rsidRDefault="00240DAA">
            <w:pPr>
              <w:pBdr>
                <w:top w:val="nil"/>
                <w:left w:val="nil"/>
                <w:bottom w:val="nil"/>
                <w:right w:val="nil"/>
                <w:between w:val="nil"/>
              </w:pBdr>
              <w:spacing w:line="240" w:lineRule="auto"/>
              <w:ind w:firstLine="0"/>
              <w:jc w:val="left"/>
              <w:rPr>
                <w:color w:val="000000"/>
                <w:sz w:val="20"/>
                <w:szCs w:val="20"/>
              </w:rPr>
            </w:pPr>
            <w:r>
              <w:rPr>
                <w:color w:val="000000"/>
                <w:sz w:val="20"/>
                <w:szCs w:val="20"/>
              </w:rPr>
              <w:t>O sistema deve permitir o cadastro, edição e exclusão de funcionários.</w:t>
            </w:r>
          </w:p>
        </w:tc>
      </w:tr>
      <w:tr w:rsidR="000F190F">
        <w:tc>
          <w:tcPr>
            <w:tcW w:w="1134" w:type="dxa"/>
            <w:shd w:val="clear" w:color="auto" w:fill="auto"/>
            <w:tcMar>
              <w:top w:w="100" w:type="dxa"/>
              <w:left w:w="100" w:type="dxa"/>
              <w:bottom w:w="100" w:type="dxa"/>
              <w:right w:w="100" w:type="dxa"/>
            </w:tcMar>
          </w:tcPr>
          <w:p w:rsidR="000F190F" w:rsidRDefault="00240DAA">
            <w:pPr>
              <w:pBdr>
                <w:top w:val="nil"/>
                <w:left w:val="nil"/>
                <w:bottom w:val="nil"/>
                <w:right w:val="nil"/>
                <w:between w:val="nil"/>
              </w:pBdr>
              <w:spacing w:line="240" w:lineRule="auto"/>
              <w:ind w:firstLine="0"/>
              <w:jc w:val="left"/>
              <w:rPr>
                <w:color w:val="000000"/>
                <w:sz w:val="20"/>
                <w:szCs w:val="20"/>
              </w:rPr>
            </w:pPr>
            <w:r>
              <w:rPr>
                <w:color w:val="000000"/>
                <w:sz w:val="20"/>
                <w:szCs w:val="20"/>
              </w:rPr>
              <w:t>02</w:t>
            </w:r>
          </w:p>
        </w:tc>
        <w:tc>
          <w:tcPr>
            <w:tcW w:w="7937" w:type="dxa"/>
            <w:shd w:val="clear" w:color="auto" w:fill="auto"/>
            <w:tcMar>
              <w:top w:w="100" w:type="dxa"/>
              <w:left w:w="100" w:type="dxa"/>
              <w:bottom w:w="100" w:type="dxa"/>
              <w:right w:w="100" w:type="dxa"/>
            </w:tcMar>
          </w:tcPr>
          <w:p w:rsidR="000F190F" w:rsidRDefault="00240DAA">
            <w:pPr>
              <w:pBdr>
                <w:top w:val="nil"/>
                <w:left w:val="nil"/>
                <w:bottom w:val="nil"/>
                <w:right w:val="nil"/>
                <w:between w:val="nil"/>
              </w:pBdr>
              <w:spacing w:line="240" w:lineRule="auto"/>
              <w:ind w:firstLine="0"/>
              <w:jc w:val="left"/>
              <w:rPr>
                <w:color w:val="000000"/>
                <w:sz w:val="20"/>
                <w:szCs w:val="20"/>
              </w:rPr>
            </w:pPr>
            <w:r>
              <w:rPr>
                <w:color w:val="000000"/>
                <w:sz w:val="20"/>
                <w:szCs w:val="20"/>
              </w:rPr>
              <w:t>O sistema deve permitir o cadastro, edição e exclusão de estados.</w:t>
            </w:r>
          </w:p>
        </w:tc>
      </w:tr>
      <w:tr w:rsidR="000F190F">
        <w:tc>
          <w:tcPr>
            <w:tcW w:w="1134" w:type="dxa"/>
            <w:shd w:val="clear" w:color="auto" w:fill="auto"/>
            <w:tcMar>
              <w:top w:w="100" w:type="dxa"/>
              <w:left w:w="100" w:type="dxa"/>
              <w:bottom w:w="100" w:type="dxa"/>
              <w:right w:w="100" w:type="dxa"/>
            </w:tcMar>
          </w:tcPr>
          <w:p w:rsidR="000F190F" w:rsidRDefault="00240DAA">
            <w:pPr>
              <w:pBdr>
                <w:top w:val="nil"/>
                <w:left w:val="nil"/>
                <w:bottom w:val="nil"/>
                <w:right w:val="nil"/>
                <w:between w:val="nil"/>
              </w:pBdr>
              <w:spacing w:line="240" w:lineRule="auto"/>
              <w:ind w:firstLine="0"/>
              <w:jc w:val="left"/>
              <w:rPr>
                <w:color w:val="000000"/>
                <w:sz w:val="20"/>
                <w:szCs w:val="20"/>
              </w:rPr>
            </w:pPr>
            <w:r>
              <w:rPr>
                <w:color w:val="000000"/>
                <w:sz w:val="20"/>
                <w:szCs w:val="20"/>
              </w:rPr>
              <w:t>03</w:t>
            </w:r>
          </w:p>
        </w:tc>
        <w:tc>
          <w:tcPr>
            <w:tcW w:w="7937" w:type="dxa"/>
            <w:shd w:val="clear" w:color="auto" w:fill="auto"/>
            <w:tcMar>
              <w:top w:w="100" w:type="dxa"/>
              <w:left w:w="100" w:type="dxa"/>
              <w:bottom w:w="100" w:type="dxa"/>
              <w:right w:w="100" w:type="dxa"/>
            </w:tcMar>
          </w:tcPr>
          <w:p w:rsidR="000F190F" w:rsidRDefault="00240DAA">
            <w:pPr>
              <w:pBdr>
                <w:top w:val="nil"/>
                <w:left w:val="nil"/>
                <w:bottom w:val="nil"/>
                <w:right w:val="nil"/>
                <w:between w:val="nil"/>
              </w:pBdr>
              <w:spacing w:line="240" w:lineRule="auto"/>
              <w:ind w:firstLine="0"/>
              <w:jc w:val="left"/>
              <w:rPr>
                <w:color w:val="000000"/>
                <w:sz w:val="20"/>
                <w:szCs w:val="20"/>
              </w:rPr>
            </w:pPr>
            <w:r>
              <w:rPr>
                <w:color w:val="000000"/>
                <w:sz w:val="20"/>
                <w:szCs w:val="20"/>
              </w:rPr>
              <w:t>O sistema deve permitir o cadastro, edição e exclusão de cidades.</w:t>
            </w:r>
          </w:p>
        </w:tc>
      </w:tr>
      <w:tr w:rsidR="000F190F">
        <w:tc>
          <w:tcPr>
            <w:tcW w:w="1134" w:type="dxa"/>
            <w:shd w:val="clear" w:color="auto" w:fill="auto"/>
            <w:tcMar>
              <w:top w:w="100" w:type="dxa"/>
              <w:left w:w="100" w:type="dxa"/>
              <w:bottom w:w="100" w:type="dxa"/>
              <w:right w:w="100" w:type="dxa"/>
            </w:tcMar>
          </w:tcPr>
          <w:p w:rsidR="000F190F" w:rsidRDefault="00240DAA">
            <w:pPr>
              <w:pBdr>
                <w:top w:val="nil"/>
                <w:left w:val="nil"/>
                <w:bottom w:val="nil"/>
                <w:right w:val="nil"/>
                <w:between w:val="nil"/>
              </w:pBdr>
              <w:spacing w:line="240" w:lineRule="auto"/>
              <w:ind w:firstLine="0"/>
              <w:jc w:val="left"/>
              <w:rPr>
                <w:color w:val="000000"/>
                <w:sz w:val="20"/>
                <w:szCs w:val="20"/>
              </w:rPr>
            </w:pPr>
            <w:r>
              <w:rPr>
                <w:color w:val="000000"/>
                <w:sz w:val="20"/>
                <w:szCs w:val="20"/>
              </w:rPr>
              <w:t>04</w:t>
            </w:r>
          </w:p>
        </w:tc>
        <w:tc>
          <w:tcPr>
            <w:tcW w:w="7937" w:type="dxa"/>
            <w:shd w:val="clear" w:color="auto" w:fill="auto"/>
            <w:tcMar>
              <w:top w:w="100" w:type="dxa"/>
              <w:left w:w="100" w:type="dxa"/>
              <w:bottom w:w="100" w:type="dxa"/>
              <w:right w:w="100" w:type="dxa"/>
            </w:tcMar>
          </w:tcPr>
          <w:p w:rsidR="000F190F" w:rsidRDefault="00240DAA">
            <w:pPr>
              <w:pBdr>
                <w:top w:val="nil"/>
                <w:left w:val="nil"/>
                <w:bottom w:val="nil"/>
                <w:right w:val="nil"/>
                <w:between w:val="nil"/>
              </w:pBdr>
              <w:spacing w:line="240" w:lineRule="auto"/>
              <w:ind w:firstLine="0"/>
              <w:jc w:val="left"/>
              <w:rPr>
                <w:color w:val="000000"/>
                <w:sz w:val="20"/>
                <w:szCs w:val="20"/>
              </w:rPr>
            </w:pPr>
            <w:r>
              <w:rPr>
                <w:color w:val="000000"/>
                <w:sz w:val="20"/>
                <w:szCs w:val="20"/>
              </w:rPr>
              <w:t>O Sistema deve permitir o cadastro, edição e exclusão de fichas.</w:t>
            </w:r>
          </w:p>
        </w:tc>
      </w:tr>
      <w:tr w:rsidR="000F190F">
        <w:tc>
          <w:tcPr>
            <w:tcW w:w="1134" w:type="dxa"/>
            <w:shd w:val="clear" w:color="auto" w:fill="auto"/>
            <w:tcMar>
              <w:top w:w="100" w:type="dxa"/>
              <w:left w:w="100" w:type="dxa"/>
              <w:bottom w:w="100" w:type="dxa"/>
              <w:right w:w="100" w:type="dxa"/>
            </w:tcMar>
          </w:tcPr>
          <w:p w:rsidR="000F190F" w:rsidRDefault="00240DAA">
            <w:pPr>
              <w:pBdr>
                <w:top w:val="nil"/>
                <w:left w:val="nil"/>
                <w:bottom w:val="nil"/>
                <w:right w:val="nil"/>
                <w:between w:val="nil"/>
              </w:pBdr>
              <w:spacing w:line="240" w:lineRule="auto"/>
              <w:ind w:firstLine="0"/>
              <w:jc w:val="left"/>
              <w:rPr>
                <w:color w:val="000000"/>
                <w:sz w:val="20"/>
                <w:szCs w:val="20"/>
              </w:rPr>
            </w:pPr>
            <w:r>
              <w:rPr>
                <w:color w:val="000000"/>
                <w:sz w:val="20"/>
                <w:szCs w:val="20"/>
              </w:rPr>
              <w:t>05</w:t>
            </w:r>
          </w:p>
        </w:tc>
        <w:tc>
          <w:tcPr>
            <w:tcW w:w="7937" w:type="dxa"/>
            <w:shd w:val="clear" w:color="auto" w:fill="auto"/>
            <w:tcMar>
              <w:top w:w="100" w:type="dxa"/>
              <w:left w:w="100" w:type="dxa"/>
              <w:bottom w:w="100" w:type="dxa"/>
              <w:right w:w="100" w:type="dxa"/>
            </w:tcMar>
          </w:tcPr>
          <w:p w:rsidR="000F190F" w:rsidRDefault="00240DAA">
            <w:pPr>
              <w:pBdr>
                <w:top w:val="nil"/>
                <w:left w:val="nil"/>
                <w:bottom w:val="nil"/>
                <w:right w:val="nil"/>
                <w:between w:val="nil"/>
              </w:pBdr>
              <w:spacing w:line="240" w:lineRule="auto"/>
              <w:ind w:firstLine="0"/>
              <w:jc w:val="left"/>
              <w:rPr>
                <w:color w:val="000000"/>
                <w:sz w:val="20"/>
                <w:szCs w:val="20"/>
              </w:rPr>
            </w:pPr>
            <w:r>
              <w:rPr>
                <w:color w:val="000000"/>
                <w:sz w:val="20"/>
                <w:szCs w:val="20"/>
              </w:rPr>
              <w:t>O Sistema deve fornecer um relatório da ficha.</w:t>
            </w:r>
          </w:p>
        </w:tc>
      </w:tr>
      <w:tr w:rsidR="000F190F">
        <w:tc>
          <w:tcPr>
            <w:tcW w:w="1134" w:type="dxa"/>
            <w:shd w:val="clear" w:color="auto" w:fill="auto"/>
            <w:tcMar>
              <w:top w:w="100" w:type="dxa"/>
              <w:left w:w="100" w:type="dxa"/>
              <w:bottom w:w="100" w:type="dxa"/>
              <w:right w:w="100" w:type="dxa"/>
            </w:tcMar>
          </w:tcPr>
          <w:p w:rsidR="000F190F" w:rsidRDefault="00240DAA">
            <w:pPr>
              <w:pBdr>
                <w:top w:val="nil"/>
                <w:left w:val="nil"/>
                <w:bottom w:val="nil"/>
                <w:right w:val="nil"/>
                <w:between w:val="nil"/>
              </w:pBdr>
              <w:spacing w:line="240" w:lineRule="auto"/>
              <w:ind w:firstLine="0"/>
              <w:jc w:val="left"/>
              <w:rPr>
                <w:color w:val="000000"/>
                <w:sz w:val="20"/>
                <w:szCs w:val="20"/>
              </w:rPr>
            </w:pPr>
            <w:r>
              <w:rPr>
                <w:color w:val="000000"/>
                <w:sz w:val="20"/>
                <w:szCs w:val="20"/>
              </w:rPr>
              <w:t>06</w:t>
            </w:r>
          </w:p>
        </w:tc>
        <w:tc>
          <w:tcPr>
            <w:tcW w:w="7937" w:type="dxa"/>
            <w:shd w:val="clear" w:color="auto" w:fill="auto"/>
            <w:tcMar>
              <w:top w:w="100" w:type="dxa"/>
              <w:left w:w="100" w:type="dxa"/>
              <w:bottom w:w="100" w:type="dxa"/>
              <w:right w:w="100" w:type="dxa"/>
            </w:tcMar>
          </w:tcPr>
          <w:p w:rsidR="000F190F" w:rsidRDefault="00240DAA">
            <w:pPr>
              <w:pBdr>
                <w:top w:val="nil"/>
                <w:left w:val="nil"/>
                <w:bottom w:val="nil"/>
                <w:right w:val="nil"/>
                <w:between w:val="nil"/>
              </w:pBdr>
              <w:spacing w:line="240" w:lineRule="auto"/>
              <w:ind w:firstLine="0"/>
              <w:jc w:val="left"/>
              <w:rPr>
                <w:color w:val="000000"/>
                <w:sz w:val="20"/>
                <w:szCs w:val="20"/>
              </w:rPr>
            </w:pPr>
            <w:r>
              <w:rPr>
                <w:color w:val="000000"/>
                <w:sz w:val="20"/>
                <w:szCs w:val="20"/>
              </w:rPr>
              <w:t xml:space="preserve">O Sistema deve possuir um </w:t>
            </w:r>
            <w:proofErr w:type="spellStart"/>
            <w:r>
              <w:rPr>
                <w:color w:val="000000"/>
                <w:sz w:val="20"/>
                <w:szCs w:val="20"/>
              </w:rPr>
              <w:t>login</w:t>
            </w:r>
            <w:proofErr w:type="spellEnd"/>
            <w:r>
              <w:rPr>
                <w:color w:val="000000"/>
                <w:sz w:val="20"/>
                <w:szCs w:val="20"/>
              </w:rPr>
              <w:t xml:space="preserve"> específico para cada usuário.</w:t>
            </w:r>
          </w:p>
        </w:tc>
      </w:tr>
      <w:tr w:rsidR="000F190F">
        <w:tc>
          <w:tcPr>
            <w:tcW w:w="1134" w:type="dxa"/>
            <w:shd w:val="clear" w:color="auto" w:fill="auto"/>
            <w:tcMar>
              <w:top w:w="100" w:type="dxa"/>
              <w:left w:w="100" w:type="dxa"/>
              <w:bottom w:w="100" w:type="dxa"/>
              <w:right w:w="100" w:type="dxa"/>
            </w:tcMar>
          </w:tcPr>
          <w:p w:rsidR="000F190F" w:rsidRDefault="00240DAA">
            <w:pPr>
              <w:pBdr>
                <w:top w:val="nil"/>
                <w:left w:val="nil"/>
                <w:bottom w:val="nil"/>
                <w:right w:val="nil"/>
                <w:between w:val="nil"/>
              </w:pBdr>
              <w:spacing w:line="240" w:lineRule="auto"/>
              <w:ind w:firstLine="0"/>
              <w:jc w:val="left"/>
              <w:rPr>
                <w:color w:val="000000"/>
                <w:sz w:val="20"/>
                <w:szCs w:val="20"/>
              </w:rPr>
            </w:pPr>
            <w:r>
              <w:rPr>
                <w:color w:val="000000"/>
                <w:sz w:val="20"/>
                <w:szCs w:val="20"/>
              </w:rPr>
              <w:t>07</w:t>
            </w:r>
          </w:p>
        </w:tc>
        <w:tc>
          <w:tcPr>
            <w:tcW w:w="7937" w:type="dxa"/>
            <w:shd w:val="clear" w:color="auto" w:fill="auto"/>
            <w:tcMar>
              <w:top w:w="100" w:type="dxa"/>
              <w:left w:w="100" w:type="dxa"/>
              <w:bottom w:w="100" w:type="dxa"/>
              <w:right w:w="100" w:type="dxa"/>
            </w:tcMar>
          </w:tcPr>
          <w:p w:rsidR="000F190F" w:rsidRDefault="00240DAA">
            <w:pPr>
              <w:pBdr>
                <w:top w:val="nil"/>
                <w:left w:val="nil"/>
                <w:bottom w:val="nil"/>
                <w:right w:val="nil"/>
                <w:between w:val="nil"/>
              </w:pBdr>
              <w:spacing w:line="240" w:lineRule="auto"/>
              <w:ind w:firstLine="0"/>
              <w:jc w:val="left"/>
              <w:rPr>
                <w:color w:val="000000"/>
                <w:sz w:val="20"/>
                <w:szCs w:val="20"/>
              </w:rPr>
            </w:pPr>
            <w:r>
              <w:rPr>
                <w:color w:val="000000"/>
                <w:sz w:val="20"/>
                <w:szCs w:val="20"/>
              </w:rPr>
              <w:t>O sistema deve possuir níveis de acesso, de acordo com o usuário.</w:t>
            </w:r>
          </w:p>
        </w:tc>
      </w:tr>
    </w:tbl>
    <w:p w:rsidR="000F190F" w:rsidRDefault="00240DAA">
      <w:pPr>
        <w:jc w:val="center"/>
        <w:rPr>
          <w:b/>
          <w:color w:val="000000"/>
        </w:rPr>
      </w:pPr>
      <w:r>
        <w:rPr>
          <w:b/>
          <w:color w:val="000000"/>
        </w:rPr>
        <w:t>FONTE: O autor (2020)</w:t>
      </w:r>
    </w:p>
    <w:p w:rsidR="000F190F" w:rsidRDefault="000F190F">
      <w:pPr>
        <w:jc w:val="center"/>
        <w:rPr>
          <w:b/>
          <w:color w:val="000000"/>
        </w:rPr>
      </w:pPr>
    </w:p>
    <w:p w:rsidR="000F190F" w:rsidRDefault="00240DAA">
      <w:pPr>
        <w:keepNext/>
        <w:pBdr>
          <w:top w:val="nil"/>
          <w:left w:val="nil"/>
          <w:bottom w:val="nil"/>
          <w:right w:val="nil"/>
          <w:between w:val="nil"/>
        </w:pBdr>
        <w:spacing w:after="200" w:line="240" w:lineRule="auto"/>
        <w:ind w:firstLine="0"/>
        <w:jc w:val="left"/>
        <w:rPr>
          <w:rFonts w:eastAsia="Arial" w:cs="Arial"/>
          <w:color w:val="000000"/>
        </w:rPr>
      </w:pPr>
      <w:bookmarkStart w:id="20" w:name="_heading=h.3j2qqm3" w:colFirst="0" w:colLast="0"/>
      <w:bookmarkEnd w:id="20"/>
      <w:r>
        <w:rPr>
          <w:rFonts w:eastAsia="Arial" w:cs="Arial"/>
          <w:color w:val="000000"/>
        </w:rPr>
        <w:t>TABELA 3 - REQUISITOS NÃO FUNCIONAIS</w:t>
      </w:r>
    </w:p>
    <w:tbl>
      <w:tblPr>
        <w:tblStyle w:val="a3"/>
        <w:tblW w:w="9071"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51"/>
        <w:gridCol w:w="7820"/>
      </w:tblGrid>
      <w:tr w:rsidR="000F190F">
        <w:trPr>
          <w:jc w:val="center"/>
        </w:trPr>
        <w:tc>
          <w:tcPr>
            <w:tcW w:w="1251" w:type="dxa"/>
            <w:shd w:val="clear" w:color="auto" w:fill="auto"/>
            <w:tcMar>
              <w:top w:w="100" w:type="dxa"/>
              <w:left w:w="100" w:type="dxa"/>
              <w:bottom w:w="100" w:type="dxa"/>
              <w:right w:w="100" w:type="dxa"/>
            </w:tcMar>
          </w:tcPr>
          <w:p w:rsidR="000F190F" w:rsidRDefault="00240DAA">
            <w:pPr>
              <w:pBdr>
                <w:top w:val="nil"/>
                <w:left w:val="nil"/>
                <w:bottom w:val="nil"/>
                <w:right w:val="nil"/>
                <w:between w:val="nil"/>
              </w:pBdr>
              <w:spacing w:line="240" w:lineRule="auto"/>
              <w:ind w:firstLine="0"/>
              <w:jc w:val="center"/>
              <w:rPr>
                <w:b/>
                <w:color w:val="000000"/>
                <w:sz w:val="20"/>
                <w:szCs w:val="20"/>
              </w:rPr>
            </w:pPr>
            <w:r>
              <w:rPr>
                <w:b/>
                <w:color w:val="000000"/>
                <w:sz w:val="20"/>
                <w:szCs w:val="20"/>
              </w:rPr>
              <w:t>Número</w:t>
            </w:r>
          </w:p>
        </w:tc>
        <w:tc>
          <w:tcPr>
            <w:tcW w:w="7820" w:type="dxa"/>
            <w:shd w:val="clear" w:color="auto" w:fill="auto"/>
            <w:tcMar>
              <w:top w:w="100" w:type="dxa"/>
              <w:left w:w="100" w:type="dxa"/>
              <w:bottom w:w="100" w:type="dxa"/>
              <w:right w:w="100" w:type="dxa"/>
            </w:tcMar>
          </w:tcPr>
          <w:p w:rsidR="000F190F" w:rsidRDefault="00240DAA">
            <w:pPr>
              <w:pBdr>
                <w:top w:val="nil"/>
                <w:left w:val="nil"/>
                <w:bottom w:val="nil"/>
                <w:right w:val="nil"/>
                <w:between w:val="nil"/>
              </w:pBdr>
              <w:spacing w:line="240" w:lineRule="auto"/>
              <w:ind w:firstLine="0"/>
              <w:jc w:val="center"/>
              <w:rPr>
                <w:b/>
                <w:color w:val="000000"/>
                <w:sz w:val="20"/>
                <w:szCs w:val="20"/>
              </w:rPr>
            </w:pPr>
            <w:r>
              <w:rPr>
                <w:b/>
                <w:color w:val="000000"/>
                <w:sz w:val="20"/>
                <w:szCs w:val="20"/>
              </w:rPr>
              <w:t>Descrição</w:t>
            </w:r>
          </w:p>
        </w:tc>
      </w:tr>
      <w:tr w:rsidR="000F190F">
        <w:trPr>
          <w:jc w:val="center"/>
        </w:trPr>
        <w:tc>
          <w:tcPr>
            <w:tcW w:w="1251" w:type="dxa"/>
            <w:shd w:val="clear" w:color="auto" w:fill="auto"/>
            <w:tcMar>
              <w:top w:w="100" w:type="dxa"/>
              <w:left w:w="100" w:type="dxa"/>
              <w:bottom w:w="100" w:type="dxa"/>
              <w:right w:w="100" w:type="dxa"/>
            </w:tcMar>
          </w:tcPr>
          <w:p w:rsidR="000F190F" w:rsidRDefault="00240DAA">
            <w:pPr>
              <w:pBdr>
                <w:top w:val="nil"/>
                <w:left w:val="nil"/>
                <w:bottom w:val="nil"/>
                <w:right w:val="nil"/>
                <w:between w:val="nil"/>
              </w:pBdr>
              <w:spacing w:line="240" w:lineRule="auto"/>
              <w:ind w:firstLine="0"/>
              <w:jc w:val="left"/>
              <w:rPr>
                <w:color w:val="000000"/>
                <w:sz w:val="20"/>
                <w:szCs w:val="20"/>
              </w:rPr>
            </w:pPr>
            <w:r>
              <w:rPr>
                <w:color w:val="000000"/>
                <w:sz w:val="20"/>
                <w:szCs w:val="20"/>
              </w:rPr>
              <w:t>01</w:t>
            </w:r>
          </w:p>
        </w:tc>
        <w:tc>
          <w:tcPr>
            <w:tcW w:w="7820" w:type="dxa"/>
            <w:shd w:val="clear" w:color="auto" w:fill="auto"/>
            <w:tcMar>
              <w:top w:w="100" w:type="dxa"/>
              <w:left w:w="100" w:type="dxa"/>
              <w:bottom w:w="100" w:type="dxa"/>
              <w:right w:w="100" w:type="dxa"/>
            </w:tcMar>
          </w:tcPr>
          <w:p w:rsidR="000F190F" w:rsidRDefault="00240DAA">
            <w:pPr>
              <w:pBdr>
                <w:top w:val="nil"/>
                <w:left w:val="nil"/>
                <w:bottom w:val="nil"/>
                <w:right w:val="nil"/>
                <w:between w:val="nil"/>
              </w:pBdr>
              <w:spacing w:line="240" w:lineRule="auto"/>
              <w:ind w:firstLine="0"/>
              <w:jc w:val="left"/>
              <w:rPr>
                <w:color w:val="000000"/>
                <w:sz w:val="20"/>
                <w:szCs w:val="20"/>
              </w:rPr>
            </w:pPr>
            <w:r>
              <w:rPr>
                <w:color w:val="000000"/>
                <w:sz w:val="20"/>
                <w:szCs w:val="20"/>
              </w:rPr>
              <w:t xml:space="preserve">O sistema deve funcionar tanto no âmbito </w:t>
            </w:r>
            <w:r>
              <w:rPr>
                <w:i/>
                <w:color w:val="000000"/>
                <w:sz w:val="20"/>
                <w:szCs w:val="20"/>
              </w:rPr>
              <w:t>mobile</w:t>
            </w:r>
            <w:r>
              <w:rPr>
                <w:color w:val="000000"/>
                <w:sz w:val="20"/>
                <w:szCs w:val="20"/>
              </w:rPr>
              <w:t xml:space="preserve"> quanto </w:t>
            </w:r>
            <w:r>
              <w:rPr>
                <w:i/>
                <w:color w:val="000000"/>
                <w:sz w:val="20"/>
                <w:szCs w:val="20"/>
              </w:rPr>
              <w:t>desktop</w:t>
            </w:r>
            <w:r>
              <w:rPr>
                <w:color w:val="000000"/>
                <w:sz w:val="20"/>
                <w:szCs w:val="20"/>
              </w:rPr>
              <w:t>.</w:t>
            </w:r>
          </w:p>
        </w:tc>
      </w:tr>
      <w:tr w:rsidR="000F190F">
        <w:trPr>
          <w:jc w:val="center"/>
        </w:trPr>
        <w:tc>
          <w:tcPr>
            <w:tcW w:w="1251" w:type="dxa"/>
            <w:shd w:val="clear" w:color="auto" w:fill="auto"/>
            <w:tcMar>
              <w:top w:w="100" w:type="dxa"/>
              <w:left w:w="100" w:type="dxa"/>
              <w:bottom w:w="100" w:type="dxa"/>
              <w:right w:w="100" w:type="dxa"/>
            </w:tcMar>
          </w:tcPr>
          <w:p w:rsidR="000F190F" w:rsidRDefault="00240DAA">
            <w:pPr>
              <w:pBdr>
                <w:top w:val="nil"/>
                <w:left w:val="nil"/>
                <w:bottom w:val="nil"/>
                <w:right w:val="nil"/>
                <w:between w:val="nil"/>
              </w:pBdr>
              <w:spacing w:line="240" w:lineRule="auto"/>
              <w:ind w:firstLine="0"/>
              <w:jc w:val="left"/>
              <w:rPr>
                <w:color w:val="000000"/>
                <w:sz w:val="20"/>
                <w:szCs w:val="20"/>
              </w:rPr>
            </w:pPr>
            <w:r>
              <w:rPr>
                <w:color w:val="000000"/>
                <w:sz w:val="20"/>
                <w:szCs w:val="20"/>
              </w:rPr>
              <w:t>02</w:t>
            </w:r>
          </w:p>
        </w:tc>
        <w:tc>
          <w:tcPr>
            <w:tcW w:w="7820" w:type="dxa"/>
            <w:shd w:val="clear" w:color="auto" w:fill="auto"/>
            <w:tcMar>
              <w:top w:w="100" w:type="dxa"/>
              <w:left w:w="100" w:type="dxa"/>
              <w:bottom w:w="100" w:type="dxa"/>
              <w:right w:w="100" w:type="dxa"/>
            </w:tcMar>
          </w:tcPr>
          <w:p w:rsidR="000F190F" w:rsidRDefault="00240DAA">
            <w:pPr>
              <w:pBdr>
                <w:top w:val="nil"/>
                <w:left w:val="nil"/>
                <w:bottom w:val="nil"/>
                <w:right w:val="nil"/>
                <w:between w:val="nil"/>
              </w:pBdr>
              <w:spacing w:line="240" w:lineRule="auto"/>
              <w:ind w:firstLine="0"/>
              <w:jc w:val="left"/>
              <w:rPr>
                <w:color w:val="000000"/>
                <w:sz w:val="20"/>
                <w:szCs w:val="20"/>
              </w:rPr>
            </w:pPr>
            <w:r>
              <w:rPr>
                <w:color w:val="000000"/>
                <w:sz w:val="20"/>
                <w:szCs w:val="20"/>
              </w:rPr>
              <w:t>O Sistema precisa de uma conexão com internet.</w:t>
            </w:r>
          </w:p>
        </w:tc>
      </w:tr>
    </w:tbl>
    <w:p w:rsidR="000F190F" w:rsidRDefault="00240DAA">
      <w:pPr>
        <w:jc w:val="center"/>
        <w:rPr>
          <w:b/>
          <w:color w:val="000000"/>
        </w:rPr>
      </w:pPr>
      <w:r>
        <w:rPr>
          <w:b/>
          <w:color w:val="000000"/>
        </w:rPr>
        <w:t>FONTE: O autor (2020)</w:t>
      </w:r>
    </w:p>
    <w:p w:rsidR="000F190F" w:rsidRDefault="000F190F">
      <w:pPr>
        <w:ind w:firstLine="0"/>
        <w:rPr>
          <w:color w:val="000000"/>
        </w:rPr>
      </w:pPr>
    </w:p>
    <w:p w:rsidR="000F190F" w:rsidRDefault="00240DAA">
      <w:pPr>
        <w:pStyle w:val="Ttulo2"/>
        <w:ind w:firstLine="0"/>
      </w:pPr>
      <w:bookmarkStart w:id="21" w:name="_heading=h.1y810tw" w:colFirst="0" w:colLast="0"/>
      <w:bookmarkEnd w:id="21"/>
      <w:r>
        <w:t>4.2</w:t>
      </w:r>
      <w:r>
        <w:tab/>
        <w:t xml:space="preserve"> FIGURA 3 - CANVAS </w:t>
      </w:r>
      <w:proofErr w:type="gramStart"/>
      <w:r>
        <w:rPr>
          <w:color w:val="FFFFFF"/>
        </w:rPr>
        <w:t>3</w:t>
      </w:r>
      <w:proofErr w:type="gramEnd"/>
    </w:p>
    <w:p w:rsidR="000F190F" w:rsidRDefault="00240DAA">
      <w:pPr>
        <w:ind w:firstLine="0"/>
        <w:jc w:val="center"/>
        <w:rPr>
          <w:color w:val="000000"/>
        </w:rPr>
      </w:pPr>
      <w:r>
        <w:rPr>
          <w:noProof/>
          <w:color w:val="000000"/>
          <w:lang w:eastAsia="pt-BR" w:bidi="ar-SA"/>
        </w:rPr>
        <w:drawing>
          <wp:inline distT="114300" distB="114300" distL="114300" distR="114300">
            <wp:extent cx="5807657" cy="3864150"/>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l="5884" t="7970" r="5358" b="10300"/>
                    <a:stretch>
                      <a:fillRect/>
                    </a:stretch>
                  </pic:blipFill>
                  <pic:spPr>
                    <a:xfrm>
                      <a:off x="0" y="0"/>
                      <a:ext cx="5807657" cy="3864150"/>
                    </a:xfrm>
                    <a:prstGeom prst="rect">
                      <a:avLst/>
                    </a:prstGeom>
                    <a:ln/>
                  </pic:spPr>
                </pic:pic>
              </a:graphicData>
            </a:graphic>
          </wp:inline>
        </w:drawing>
      </w:r>
    </w:p>
    <w:p w:rsidR="000F190F" w:rsidRDefault="00240DAA">
      <w:pPr>
        <w:jc w:val="center"/>
        <w:rPr>
          <w:b/>
          <w:color w:val="000000"/>
        </w:rPr>
      </w:pPr>
      <w:r>
        <w:rPr>
          <w:b/>
          <w:color w:val="000000"/>
        </w:rPr>
        <w:t>FONTE: O autor (2020)</w:t>
      </w:r>
    </w:p>
    <w:p w:rsidR="000F190F" w:rsidRDefault="000F190F">
      <w:pPr>
        <w:ind w:firstLine="0"/>
        <w:rPr>
          <w:color w:val="000000"/>
        </w:rPr>
      </w:pPr>
    </w:p>
    <w:p w:rsidR="000F190F" w:rsidRDefault="00240DAA">
      <w:pPr>
        <w:ind w:firstLine="0"/>
        <w:rPr>
          <w:color w:val="000000"/>
        </w:rPr>
      </w:pPr>
      <w:r>
        <w:rPr>
          <w:color w:val="000000"/>
        </w:rPr>
        <w:tab/>
      </w:r>
    </w:p>
    <w:p w:rsidR="000F190F" w:rsidRDefault="00240DAA">
      <w:pPr>
        <w:ind w:firstLine="720"/>
        <w:rPr>
          <w:color w:val="000000"/>
        </w:rPr>
      </w:pPr>
      <w:r>
        <w:rPr>
          <w:color w:val="000000"/>
        </w:rPr>
        <w:t xml:space="preserve">Para auxiliar a coleta de requisitos foi utilizado o </w:t>
      </w:r>
      <w:proofErr w:type="spellStart"/>
      <w:r>
        <w:rPr>
          <w:color w:val="000000"/>
        </w:rPr>
        <w:t>canvas</w:t>
      </w:r>
      <w:proofErr w:type="spellEnd"/>
      <w:r>
        <w:rPr>
          <w:color w:val="000000"/>
        </w:rPr>
        <w:t>, com ele é possível ter uma noção muito mais abrangente sobre a construção do software, seu sentido e como ele irá ajudar o setor de endemias no dia a dia.</w:t>
      </w:r>
    </w:p>
    <w:p w:rsidR="000F190F" w:rsidRDefault="000F190F">
      <w:pPr>
        <w:ind w:firstLine="0"/>
        <w:rPr>
          <w:color w:val="000000"/>
        </w:rPr>
      </w:pPr>
    </w:p>
    <w:p w:rsidR="000F190F" w:rsidRDefault="00240DAA">
      <w:pPr>
        <w:pStyle w:val="Ttulo2"/>
        <w:ind w:firstLine="0"/>
      </w:pPr>
      <w:bookmarkStart w:id="22" w:name="_heading=h.4i7ojhp" w:colFirst="0" w:colLast="0"/>
      <w:bookmarkEnd w:id="22"/>
      <w:r>
        <w:lastRenderedPageBreak/>
        <w:t>4.3</w:t>
      </w:r>
      <w:r>
        <w:tab/>
        <w:t xml:space="preserve"> FIGURA 4 - DIAGRAMA DE CASO DE USO</w:t>
      </w:r>
      <w:r>
        <w:rPr>
          <w:color w:val="FFFFFF"/>
        </w:rPr>
        <w:t>4</w:t>
      </w:r>
    </w:p>
    <w:p w:rsidR="000F190F" w:rsidRDefault="00240DAA">
      <w:pPr>
        <w:ind w:firstLine="0"/>
        <w:jc w:val="center"/>
        <w:rPr>
          <w:color w:val="000000"/>
        </w:rPr>
      </w:pPr>
      <w:sdt>
        <w:sdtPr>
          <w:tag w:val="goog_rdk_0"/>
          <w:id w:val="1246696071"/>
        </w:sdtPr>
        <w:sdtContent/>
      </w:sdt>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06.2pt;height:356.4pt">
            <v:imagedata r:id="rId13" o:title="Capturar"/>
          </v:shape>
        </w:pict>
      </w:r>
    </w:p>
    <w:p w:rsidR="000F190F" w:rsidRDefault="00240DAA">
      <w:pPr>
        <w:jc w:val="center"/>
        <w:rPr>
          <w:b/>
          <w:color w:val="000000"/>
        </w:rPr>
      </w:pPr>
      <w:r>
        <w:rPr>
          <w:b/>
          <w:color w:val="000000"/>
        </w:rPr>
        <w:t>FONTE: O autor (2020)</w:t>
      </w:r>
    </w:p>
    <w:p w:rsidR="000F190F" w:rsidRDefault="000F190F">
      <w:pPr>
        <w:ind w:firstLine="0"/>
        <w:rPr>
          <w:color w:val="000000"/>
        </w:rPr>
      </w:pPr>
    </w:p>
    <w:p w:rsidR="000F190F" w:rsidRDefault="00240DAA">
      <w:pPr>
        <w:numPr>
          <w:ilvl w:val="0"/>
          <w:numId w:val="3"/>
        </w:numPr>
        <w:rPr>
          <w:color w:val="000000"/>
        </w:rPr>
      </w:pPr>
      <w:r>
        <w:rPr>
          <w:color w:val="000000"/>
        </w:rPr>
        <w:t xml:space="preserve">Manter </w:t>
      </w:r>
      <w:r>
        <w:t>funcionários:</w:t>
      </w:r>
      <w:r>
        <w:rPr>
          <w:color w:val="000000"/>
        </w:rPr>
        <w:t xml:space="preserve"> Essa funcionalidade representa o gerenciamento geral dos funcionários, como visualização, edição e exclusão, só o administrador pode gerenciar.</w:t>
      </w:r>
    </w:p>
    <w:p w:rsidR="000F190F" w:rsidRDefault="00240DAA">
      <w:pPr>
        <w:numPr>
          <w:ilvl w:val="0"/>
          <w:numId w:val="3"/>
        </w:numPr>
        <w:rPr>
          <w:color w:val="000000"/>
        </w:rPr>
      </w:pPr>
      <w:r>
        <w:rPr>
          <w:color w:val="000000"/>
        </w:rPr>
        <w:t>Manter fichas: Essa funcionalidade representa o gerenciamento geral de fichas, como visualização, edição e exclusão.</w:t>
      </w:r>
    </w:p>
    <w:p w:rsidR="000F190F" w:rsidRDefault="00240DAA">
      <w:pPr>
        <w:numPr>
          <w:ilvl w:val="0"/>
          <w:numId w:val="3"/>
        </w:numPr>
        <w:rPr>
          <w:color w:val="000000"/>
        </w:rPr>
      </w:pPr>
      <w:r>
        <w:rPr>
          <w:color w:val="000000"/>
        </w:rPr>
        <w:t xml:space="preserve">Efetuar </w:t>
      </w:r>
      <w:proofErr w:type="spellStart"/>
      <w:r>
        <w:rPr>
          <w:color w:val="000000"/>
        </w:rPr>
        <w:t>login</w:t>
      </w:r>
      <w:proofErr w:type="spellEnd"/>
      <w:r>
        <w:rPr>
          <w:color w:val="000000"/>
        </w:rPr>
        <w:t xml:space="preserve">: Cada funcionário/Administrador deve ter um </w:t>
      </w:r>
      <w:proofErr w:type="spellStart"/>
      <w:r>
        <w:rPr>
          <w:color w:val="000000"/>
        </w:rPr>
        <w:t>login</w:t>
      </w:r>
      <w:proofErr w:type="spellEnd"/>
      <w:r>
        <w:rPr>
          <w:color w:val="000000"/>
        </w:rPr>
        <w:t>, como segurança para acesso ao sistema.</w:t>
      </w:r>
    </w:p>
    <w:p w:rsidR="000F190F" w:rsidRDefault="00240DAA">
      <w:pPr>
        <w:numPr>
          <w:ilvl w:val="0"/>
          <w:numId w:val="3"/>
        </w:numPr>
        <w:rPr>
          <w:color w:val="000000"/>
        </w:rPr>
      </w:pPr>
      <w:r>
        <w:rPr>
          <w:color w:val="000000"/>
        </w:rPr>
        <w:t>Manter relatório ficha: Essa funcionalidade está relacionada com a manipulação de relatórios dentro do sistema.</w:t>
      </w:r>
    </w:p>
    <w:p w:rsidR="000F190F" w:rsidRDefault="00240DAA">
      <w:pPr>
        <w:numPr>
          <w:ilvl w:val="0"/>
          <w:numId w:val="3"/>
        </w:numPr>
        <w:rPr>
          <w:color w:val="000000"/>
        </w:rPr>
      </w:pPr>
      <w:r>
        <w:rPr>
          <w:color w:val="000000"/>
        </w:rPr>
        <w:t>Manter endereço: Obrigatoriamente, a ficha terá que ter pelo menos um endereço cadastrado nela.</w:t>
      </w:r>
    </w:p>
    <w:p w:rsidR="000F190F" w:rsidRDefault="00240DAA">
      <w:pPr>
        <w:numPr>
          <w:ilvl w:val="0"/>
          <w:numId w:val="3"/>
        </w:numPr>
        <w:rPr>
          <w:color w:val="000000"/>
        </w:rPr>
      </w:pPr>
      <w:r>
        <w:rPr>
          <w:color w:val="000000"/>
        </w:rPr>
        <w:t>Manter amostras, cadastro opcional de amostras, no cadastro de endereço.</w:t>
      </w:r>
    </w:p>
    <w:p w:rsidR="000F190F" w:rsidRDefault="00240DAA">
      <w:pPr>
        <w:numPr>
          <w:ilvl w:val="0"/>
          <w:numId w:val="3"/>
        </w:numPr>
        <w:rPr>
          <w:color w:val="000000"/>
        </w:rPr>
      </w:pPr>
      <w:proofErr w:type="gramStart"/>
      <w:r>
        <w:rPr>
          <w:color w:val="000000"/>
        </w:rPr>
        <w:lastRenderedPageBreak/>
        <w:t>manter</w:t>
      </w:r>
      <w:proofErr w:type="gramEnd"/>
      <w:r>
        <w:rPr>
          <w:color w:val="000000"/>
        </w:rPr>
        <w:t xml:space="preserve"> tratamento, cadastro opcional de tratamento, no cadastro de endereço.</w:t>
      </w:r>
    </w:p>
    <w:p w:rsidR="000F190F" w:rsidRDefault="00240DAA">
      <w:pPr>
        <w:numPr>
          <w:ilvl w:val="0"/>
          <w:numId w:val="3"/>
        </w:numPr>
        <w:rPr>
          <w:color w:val="000000"/>
        </w:rPr>
      </w:pPr>
      <w:proofErr w:type="gramStart"/>
      <w:r>
        <w:rPr>
          <w:color w:val="000000"/>
        </w:rPr>
        <w:t>manter</w:t>
      </w:r>
      <w:proofErr w:type="gramEnd"/>
      <w:r>
        <w:rPr>
          <w:color w:val="000000"/>
        </w:rPr>
        <w:t xml:space="preserve"> depósitos, cadastro opcional de depósitos, no cadastro de endereço.</w:t>
      </w:r>
    </w:p>
    <w:p w:rsidR="000F190F" w:rsidRDefault="000F190F">
      <w:pPr>
        <w:ind w:left="720" w:firstLine="0"/>
        <w:rPr>
          <w:color w:val="000000"/>
        </w:rPr>
      </w:pPr>
    </w:p>
    <w:p w:rsidR="000F190F" w:rsidRDefault="00240DAA">
      <w:pPr>
        <w:pStyle w:val="Ttulo2"/>
        <w:ind w:firstLine="0"/>
      </w:pPr>
      <w:bookmarkStart w:id="23" w:name="_heading=h.2xcytpi" w:colFirst="0" w:colLast="0"/>
      <w:bookmarkEnd w:id="23"/>
      <w:proofErr w:type="gramStart"/>
      <w:r>
        <w:t>4.4</w:t>
      </w:r>
      <w:r>
        <w:tab/>
        <w:t>FIGURA 5 - DIAGRAMA</w:t>
      </w:r>
      <w:proofErr w:type="gramEnd"/>
      <w:r>
        <w:t xml:space="preserve"> DE CLASSES</w:t>
      </w:r>
      <w:r>
        <w:rPr>
          <w:color w:val="FFFFFF"/>
        </w:rPr>
        <w:t>5</w:t>
      </w:r>
    </w:p>
    <w:p w:rsidR="000F190F" w:rsidRDefault="000F190F">
      <w:pPr>
        <w:ind w:firstLine="0"/>
        <w:jc w:val="center"/>
        <w:rPr>
          <w:color w:val="000000"/>
        </w:rPr>
      </w:pPr>
    </w:p>
    <w:p w:rsidR="000F190F" w:rsidRDefault="000F190F">
      <w:pPr>
        <w:ind w:firstLine="0"/>
        <w:jc w:val="center"/>
        <w:rPr>
          <w:color w:val="000000"/>
        </w:rPr>
      </w:pPr>
    </w:p>
    <w:p w:rsidR="000F190F" w:rsidRDefault="00240DAA">
      <w:pPr>
        <w:ind w:firstLine="0"/>
        <w:jc w:val="center"/>
        <w:rPr>
          <w:color w:val="000000"/>
        </w:rPr>
      </w:pPr>
      <w:r>
        <w:rPr>
          <w:noProof/>
          <w:color w:val="000000"/>
          <w:lang w:eastAsia="pt-BR" w:bidi="ar-SA"/>
        </w:rPr>
        <w:drawing>
          <wp:inline distT="0" distB="0" distL="0" distR="0">
            <wp:extent cx="6338094" cy="4459668"/>
            <wp:effectExtent l="0" t="0" r="0" b="0"/>
            <wp:docPr id="26" name="image12.png" descr="D:\Downloads\Diagrama de classe UML (1).png"/>
            <wp:cNvGraphicFramePr/>
            <a:graphic xmlns:a="http://schemas.openxmlformats.org/drawingml/2006/main">
              <a:graphicData uri="http://schemas.openxmlformats.org/drawingml/2006/picture">
                <pic:pic xmlns:pic="http://schemas.openxmlformats.org/drawingml/2006/picture">
                  <pic:nvPicPr>
                    <pic:cNvPr id="0" name="image12.png" descr="D:\Downloads\Diagrama de classe UML (1).png"/>
                    <pic:cNvPicPr preferRelativeResize="0"/>
                  </pic:nvPicPr>
                  <pic:blipFill>
                    <a:blip r:embed="rId14"/>
                    <a:srcRect l="9660" t="6172" r="22857" b="32275"/>
                    <a:stretch>
                      <a:fillRect/>
                    </a:stretch>
                  </pic:blipFill>
                  <pic:spPr>
                    <a:xfrm>
                      <a:off x="0" y="0"/>
                      <a:ext cx="6338094" cy="4459668"/>
                    </a:xfrm>
                    <a:prstGeom prst="rect">
                      <a:avLst/>
                    </a:prstGeom>
                    <a:ln/>
                  </pic:spPr>
                </pic:pic>
              </a:graphicData>
            </a:graphic>
          </wp:inline>
        </w:drawing>
      </w:r>
    </w:p>
    <w:p w:rsidR="000F190F" w:rsidRDefault="00240DAA">
      <w:pPr>
        <w:jc w:val="center"/>
        <w:rPr>
          <w:b/>
          <w:color w:val="000000"/>
        </w:rPr>
      </w:pPr>
      <w:r>
        <w:rPr>
          <w:b/>
          <w:color w:val="000000"/>
        </w:rPr>
        <w:t>FONTE: O autor (2020)</w:t>
      </w:r>
    </w:p>
    <w:p w:rsidR="000F190F" w:rsidRDefault="000F190F">
      <w:pPr>
        <w:ind w:firstLine="0"/>
        <w:rPr>
          <w:color w:val="000000"/>
        </w:rPr>
      </w:pPr>
    </w:p>
    <w:p w:rsidR="000F190F" w:rsidRDefault="00240DAA">
      <w:pPr>
        <w:numPr>
          <w:ilvl w:val="0"/>
          <w:numId w:val="8"/>
        </w:numPr>
        <w:rPr>
          <w:color w:val="000000"/>
        </w:rPr>
      </w:pPr>
      <w:r>
        <w:rPr>
          <w:color w:val="000000"/>
        </w:rPr>
        <w:t>Papel: Classe responsável pelo cadastro de papéis</w:t>
      </w:r>
      <w:proofErr w:type="gramStart"/>
      <w:r>
        <w:rPr>
          <w:color w:val="000000"/>
        </w:rPr>
        <w:t>, está</w:t>
      </w:r>
      <w:proofErr w:type="gramEnd"/>
      <w:r>
        <w:rPr>
          <w:color w:val="000000"/>
        </w:rPr>
        <w:t xml:space="preserve"> diretamente relacionada aos níveis de acesso dentro do Sistema.</w:t>
      </w:r>
    </w:p>
    <w:p w:rsidR="000F190F" w:rsidRDefault="00240DAA">
      <w:pPr>
        <w:numPr>
          <w:ilvl w:val="0"/>
          <w:numId w:val="8"/>
        </w:numPr>
        <w:rPr>
          <w:color w:val="000000"/>
        </w:rPr>
      </w:pPr>
      <w:proofErr w:type="spellStart"/>
      <w:proofErr w:type="gramStart"/>
      <w:r>
        <w:rPr>
          <w:color w:val="000000"/>
        </w:rPr>
        <w:t>PermissaoFuncionario</w:t>
      </w:r>
      <w:proofErr w:type="spellEnd"/>
      <w:proofErr w:type="gramEnd"/>
      <w:r>
        <w:rPr>
          <w:color w:val="000000"/>
        </w:rPr>
        <w:t>: Classe que faz a relação entre funcionário e seu papel, nela é registrada a data de atribuição do papel ao funcionário.</w:t>
      </w:r>
    </w:p>
    <w:p w:rsidR="000F190F" w:rsidRDefault="00240DAA">
      <w:pPr>
        <w:numPr>
          <w:ilvl w:val="0"/>
          <w:numId w:val="8"/>
        </w:numPr>
        <w:rPr>
          <w:color w:val="000000"/>
        </w:rPr>
      </w:pPr>
      <w:proofErr w:type="spellStart"/>
      <w:r>
        <w:rPr>
          <w:color w:val="000000"/>
        </w:rPr>
        <w:t>Funcionario</w:t>
      </w:r>
      <w:proofErr w:type="spellEnd"/>
      <w:r>
        <w:rPr>
          <w:color w:val="000000"/>
        </w:rPr>
        <w:t>: Responsável por manter as informações das fichas.</w:t>
      </w:r>
    </w:p>
    <w:p w:rsidR="000F190F" w:rsidRDefault="00240DAA">
      <w:pPr>
        <w:numPr>
          <w:ilvl w:val="0"/>
          <w:numId w:val="8"/>
        </w:numPr>
        <w:rPr>
          <w:color w:val="000000"/>
        </w:rPr>
      </w:pPr>
      <w:r>
        <w:rPr>
          <w:color w:val="000000"/>
        </w:rPr>
        <w:t>Cidade: Classe voltada para o cadastro de cidades.</w:t>
      </w:r>
    </w:p>
    <w:p w:rsidR="000F190F" w:rsidRDefault="00240DAA">
      <w:pPr>
        <w:numPr>
          <w:ilvl w:val="0"/>
          <w:numId w:val="8"/>
        </w:numPr>
        <w:rPr>
          <w:color w:val="000000"/>
        </w:rPr>
      </w:pPr>
      <w:r>
        <w:rPr>
          <w:color w:val="000000"/>
        </w:rPr>
        <w:lastRenderedPageBreak/>
        <w:t>Estado: Classe voltada para o cadastro de estados.</w:t>
      </w:r>
    </w:p>
    <w:p w:rsidR="000F190F" w:rsidRDefault="00240DAA">
      <w:pPr>
        <w:numPr>
          <w:ilvl w:val="0"/>
          <w:numId w:val="8"/>
        </w:numPr>
        <w:rPr>
          <w:color w:val="000000"/>
        </w:rPr>
      </w:pPr>
      <w:r>
        <w:rPr>
          <w:color w:val="000000"/>
        </w:rPr>
        <w:t xml:space="preserve">Ficha: Essa classe, é responsável </w:t>
      </w:r>
      <w:proofErr w:type="gramStart"/>
      <w:r>
        <w:rPr>
          <w:color w:val="000000"/>
        </w:rPr>
        <w:t>pelo cadastros</w:t>
      </w:r>
      <w:proofErr w:type="gramEnd"/>
      <w:r>
        <w:rPr>
          <w:color w:val="000000"/>
        </w:rPr>
        <w:t xml:space="preserve"> dos dados gerais da ficha, uma ficha pode conter vários cadastros de endereços.</w:t>
      </w:r>
    </w:p>
    <w:p w:rsidR="000F190F" w:rsidRDefault="00240DAA">
      <w:pPr>
        <w:numPr>
          <w:ilvl w:val="0"/>
          <w:numId w:val="8"/>
        </w:numPr>
        <w:rPr>
          <w:color w:val="000000"/>
        </w:rPr>
      </w:pPr>
      <w:proofErr w:type="spellStart"/>
      <w:r>
        <w:rPr>
          <w:color w:val="000000"/>
        </w:rPr>
        <w:t>Enderecos</w:t>
      </w:r>
      <w:proofErr w:type="spellEnd"/>
      <w:r>
        <w:rPr>
          <w:color w:val="000000"/>
        </w:rPr>
        <w:t xml:space="preserve">: Responsável pelo cadastro dos dados de endereços, essa classe é relacionada a outras três opcionalmente, que </w:t>
      </w:r>
      <w:proofErr w:type="gramStart"/>
      <w:r>
        <w:rPr>
          <w:color w:val="000000"/>
        </w:rPr>
        <w:t>são,</w:t>
      </w:r>
      <w:proofErr w:type="gramEnd"/>
      <w:r>
        <w:rPr>
          <w:color w:val="000000"/>
        </w:rPr>
        <w:t xml:space="preserve"> Depósitos, </w:t>
      </w:r>
      <w:proofErr w:type="spellStart"/>
      <w:r>
        <w:rPr>
          <w:color w:val="000000"/>
        </w:rPr>
        <w:t>Tratamente</w:t>
      </w:r>
      <w:proofErr w:type="spellEnd"/>
      <w:r>
        <w:rPr>
          <w:color w:val="000000"/>
        </w:rPr>
        <w:t xml:space="preserve"> e Amostra:</w:t>
      </w:r>
    </w:p>
    <w:p w:rsidR="000F190F" w:rsidRDefault="00240DAA">
      <w:pPr>
        <w:numPr>
          <w:ilvl w:val="0"/>
          <w:numId w:val="8"/>
        </w:numPr>
        <w:rPr>
          <w:color w:val="000000"/>
        </w:rPr>
      </w:pPr>
      <w:proofErr w:type="spellStart"/>
      <w:r>
        <w:rPr>
          <w:color w:val="000000"/>
        </w:rPr>
        <w:t>Depositos</w:t>
      </w:r>
      <w:proofErr w:type="spellEnd"/>
      <w:r>
        <w:rPr>
          <w:color w:val="000000"/>
        </w:rPr>
        <w:t xml:space="preserve">: Responsável pelo cadastro das informações de depósitos, abaixo, estão </w:t>
      </w:r>
      <w:proofErr w:type="gramStart"/>
      <w:r>
        <w:rPr>
          <w:color w:val="000000"/>
        </w:rPr>
        <w:t>as</w:t>
      </w:r>
      <w:proofErr w:type="gramEnd"/>
      <w:r>
        <w:rPr>
          <w:color w:val="000000"/>
        </w:rPr>
        <w:t xml:space="preserve"> representações dos tipos de depósitos.</w:t>
      </w:r>
    </w:p>
    <w:p w:rsidR="000F190F" w:rsidRDefault="000F190F">
      <w:pPr>
        <w:ind w:left="720" w:firstLine="0"/>
        <w:rPr>
          <w:color w:val="000000"/>
        </w:rPr>
      </w:pPr>
    </w:p>
    <w:p w:rsidR="000F190F" w:rsidRDefault="00240DAA">
      <w:pPr>
        <w:numPr>
          <w:ilvl w:val="1"/>
          <w:numId w:val="8"/>
        </w:numPr>
        <w:rPr>
          <w:color w:val="000000"/>
        </w:rPr>
      </w:pPr>
      <w:r>
        <w:rPr>
          <w:color w:val="000000"/>
        </w:rPr>
        <w:t xml:space="preserve">A1 - Caixa D'Agua (elevado) </w:t>
      </w:r>
    </w:p>
    <w:p w:rsidR="000F190F" w:rsidRDefault="00240DAA">
      <w:pPr>
        <w:numPr>
          <w:ilvl w:val="1"/>
          <w:numId w:val="8"/>
        </w:numPr>
        <w:rPr>
          <w:color w:val="000000"/>
        </w:rPr>
      </w:pPr>
      <w:r>
        <w:rPr>
          <w:color w:val="000000"/>
        </w:rPr>
        <w:t>A2 - Outros depósitos de armazenamento de água (baixo)</w:t>
      </w:r>
    </w:p>
    <w:p w:rsidR="000F190F" w:rsidRDefault="00240DAA">
      <w:pPr>
        <w:numPr>
          <w:ilvl w:val="1"/>
          <w:numId w:val="8"/>
        </w:numPr>
        <w:rPr>
          <w:color w:val="000000"/>
        </w:rPr>
      </w:pPr>
      <w:r>
        <w:rPr>
          <w:color w:val="000000"/>
        </w:rPr>
        <w:t>B - Pequenos depósitos móveis</w:t>
      </w:r>
    </w:p>
    <w:p w:rsidR="000F190F" w:rsidRDefault="00240DAA">
      <w:pPr>
        <w:numPr>
          <w:ilvl w:val="1"/>
          <w:numId w:val="8"/>
        </w:numPr>
        <w:rPr>
          <w:color w:val="000000"/>
        </w:rPr>
      </w:pPr>
      <w:r>
        <w:rPr>
          <w:color w:val="000000"/>
        </w:rPr>
        <w:t>C - Depósitos fixos</w:t>
      </w:r>
    </w:p>
    <w:p w:rsidR="000F190F" w:rsidRDefault="00240DAA">
      <w:pPr>
        <w:numPr>
          <w:ilvl w:val="1"/>
          <w:numId w:val="8"/>
        </w:numPr>
        <w:rPr>
          <w:color w:val="000000"/>
        </w:rPr>
      </w:pPr>
      <w:r>
        <w:rPr>
          <w:color w:val="000000"/>
        </w:rPr>
        <w:t>D1 - Pneus e outros materiais rolantes</w:t>
      </w:r>
    </w:p>
    <w:p w:rsidR="000F190F" w:rsidRDefault="00240DAA">
      <w:pPr>
        <w:numPr>
          <w:ilvl w:val="1"/>
          <w:numId w:val="8"/>
        </w:numPr>
        <w:rPr>
          <w:color w:val="000000"/>
        </w:rPr>
      </w:pPr>
      <w:r>
        <w:rPr>
          <w:color w:val="000000"/>
        </w:rPr>
        <w:t xml:space="preserve">D2 - Lixo (recipientes plásticos, latas), sucatas, </w:t>
      </w:r>
      <w:proofErr w:type="gramStart"/>
      <w:r>
        <w:rPr>
          <w:color w:val="000000"/>
        </w:rPr>
        <w:t>entulhos</w:t>
      </w:r>
      <w:proofErr w:type="gramEnd"/>
    </w:p>
    <w:p w:rsidR="000F190F" w:rsidRDefault="00240DAA">
      <w:pPr>
        <w:numPr>
          <w:ilvl w:val="1"/>
          <w:numId w:val="8"/>
        </w:numPr>
        <w:rPr>
          <w:color w:val="000000"/>
        </w:rPr>
      </w:pPr>
      <w:r>
        <w:rPr>
          <w:color w:val="000000"/>
        </w:rPr>
        <w:t>E - Depósitos Naturais</w:t>
      </w:r>
    </w:p>
    <w:p w:rsidR="000F190F" w:rsidRDefault="00240DAA">
      <w:pPr>
        <w:numPr>
          <w:ilvl w:val="1"/>
          <w:numId w:val="8"/>
        </w:numPr>
        <w:rPr>
          <w:color w:val="000000"/>
        </w:rPr>
      </w:pPr>
      <w:r>
        <w:rPr>
          <w:color w:val="000000"/>
        </w:rPr>
        <w:t>Eliminado - eliminado</w:t>
      </w:r>
    </w:p>
    <w:p w:rsidR="000F190F" w:rsidRDefault="000F190F">
      <w:pPr>
        <w:ind w:left="1440" w:firstLine="0"/>
        <w:rPr>
          <w:color w:val="000000"/>
        </w:rPr>
      </w:pPr>
    </w:p>
    <w:p w:rsidR="000F190F" w:rsidRDefault="00240DAA">
      <w:pPr>
        <w:numPr>
          <w:ilvl w:val="0"/>
          <w:numId w:val="8"/>
        </w:numPr>
        <w:rPr>
          <w:color w:val="000000"/>
        </w:rPr>
      </w:pPr>
      <w:r>
        <w:rPr>
          <w:color w:val="000000"/>
        </w:rPr>
        <w:t xml:space="preserve">Tratamento: Classe relacionada às informações de tratamento, marcada pelo uso de </w:t>
      </w:r>
      <w:proofErr w:type="spellStart"/>
      <w:r>
        <w:rPr>
          <w:color w:val="000000"/>
        </w:rPr>
        <w:t>larvicidas</w:t>
      </w:r>
      <w:proofErr w:type="spellEnd"/>
      <w:r>
        <w:rPr>
          <w:color w:val="000000"/>
        </w:rPr>
        <w:t xml:space="preserve"> e </w:t>
      </w:r>
      <w:proofErr w:type="spellStart"/>
      <w:r>
        <w:rPr>
          <w:color w:val="000000"/>
        </w:rPr>
        <w:t>adulticidas</w:t>
      </w:r>
      <w:proofErr w:type="spellEnd"/>
      <w:r>
        <w:rPr>
          <w:color w:val="000000"/>
        </w:rPr>
        <w:t>.</w:t>
      </w:r>
    </w:p>
    <w:p w:rsidR="000F190F" w:rsidRDefault="00240DAA">
      <w:pPr>
        <w:numPr>
          <w:ilvl w:val="0"/>
          <w:numId w:val="8"/>
        </w:numPr>
        <w:rPr>
          <w:color w:val="000000"/>
        </w:rPr>
      </w:pPr>
      <w:r>
        <w:rPr>
          <w:color w:val="000000"/>
        </w:rPr>
        <w:t>Amostra: Representa a coleta de amostras que os funcionários fazem durante as visitas.</w:t>
      </w:r>
    </w:p>
    <w:p w:rsidR="000F190F" w:rsidRDefault="000F190F">
      <w:pPr>
        <w:ind w:firstLine="0"/>
        <w:rPr>
          <w:color w:val="000000"/>
        </w:rPr>
      </w:pPr>
    </w:p>
    <w:p w:rsidR="000F190F" w:rsidRDefault="00240DAA">
      <w:pPr>
        <w:pStyle w:val="Ttulo2"/>
        <w:ind w:firstLine="0"/>
      </w:pPr>
      <w:bookmarkStart w:id="24" w:name="_heading=h.1ci93xb" w:colFirst="0" w:colLast="0"/>
      <w:bookmarkEnd w:id="24"/>
      <w:proofErr w:type="gramStart"/>
      <w:r>
        <w:lastRenderedPageBreak/>
        <w:t>4.5</w:t>
      </w:r>
      <w:r>
        <w:tab/>
        <w:t>FIGURA 6 - DER - DIAGRAMA</w:t>
      </w:r>
      <w:proofErr w:type="gramEnd"/>
      <w:r>
        <w:t xml:space="preserve"> ENTIDADE RELACIONAMENTO</w:t>
      </w:r>
      <w:r>
        <w:rPr>
          <w:color w:val="FFFFFF"/>
        </w:rPr>
        <w:t>6</w:t>
      </w:r>
    </w:p>
    <w:p w:rsidR="000F190F" w:rsidRDefault="00240DAA">
      <w:pPr>
        <w:ind w:firstLine="0"/>
        <w:jc w:val="center"/>
        <w:rPr>
          <w:color w:val="000000"/>
        </w:rPr>
      </w:pPr>
      <w:r>
        <w:rPr>
          <w:color w:val="000000"/>
        </w:rPr>
        <w:pict>
          <v:shape id="_x0000_i1025" type="#_x0000_t75" style="width:441.6pt;height:447.6pt">
            <v:imagedata r:id="rId15" o:title="Capturar" cropbottom="523f"/>
          </v:shape>
        </w:pict>
      </w:r>
    </w:p>
    <w:p w:rsidR="000F190F" w:rsidRDefault="00240DAA">
      <w:pPr>
        <w:jc w:val="center"/>
        <w:rPr>
          <w:b/>
          <w:color w:val="000000"/>
        </w:rPr>
      </w:pPr>
      <w:r>
        <w:rPr>
          <w:b/>
          <w:color w:val="000000"/>
        </w:rPr>
        <w:t>FONTE: O autor (2020)</w:t>
      </w:r>
    </w:p>
    <w:p w:rsidR="000F190F" w:rsidRDefault="000F190F">
      <w:pPr>
        <w:ind w:firstLine="0"/>
        <w:rPr>
          <w:color w:val="000000"/>
        </w:rPr>
      </w:pPr>
    </w:p>
    <w:p w:rsidR="000F190F" w:rsidRDefault="00240DAA">
      <w:pPr>
        <w:ind w:firstLine="0"/>
        <w:rPr>
          <w:color w:val="000000"/>
        </w:rPr>
      </w:pPr>
      <w:r>
        <w:rPr>
          <w:color w:val="000000"/>
        </w:rPr>
        <w:tab/>
      </w:r>
    </w:p>
    <w:p w:rsidR="000F190F" w:rsidRDefault="000F190F">
      <w:pPr>
        <w:ind w:firstLine="0"/>
        <w:rPr>
          <w:color w:val="000000"/>
        </w:rPr>
      </w:pPr>
    </w:p>
    <w:p w:rsidR="000F190F" w:rsidRDefault="000F190F">
      <w:pPr>
        <w:ind w:firstLine="0"/>
        <w:rPr>
          <w:color w:val="000000"/>
        </w:rPr>
      </w:pPr>
    </w:p>
    <w:p w:rsidR="000F190F" w:rsidRDefault="000F190F">
      <w:pPr>
        <w:ind w:firstLine="0"/>
        <w:rPr>
          <w:color w:val="000000"/>
        </w:rPr>
      </w:pPr>
    </w:p>
    <w:p w:rsidR="000F190F" w:rsidRDefault="000F190F">
      <w:pPr>
        <w:ind w:firstLine="0"/>
        <w:rPr>
          <w:color w:val="000000"/>
        </w:rPr>
      </w:pPr>
    </w:p>
    <w:p w:rsidR="000F190F" w:rsidRDefault="000F190F">
      <w:pPr>
        <w:ind w:firstLine="0"/>
        <w:rPr>
          <w:color w:val="000000"/>
        </w:rPr>
      </w:pPr>
    </w:p>
    <w:p w:rsidR="000F190F" w:rsidRDefault="000F190F">
      <w:pPr>
        <w:pStyle w:val="Ttulo1"/>
        <w:ind w:firstLine="0"/>
        <w:rPr>
          <w:b w:val="0"/>
        </w:rPr>
      </w:pPr>
      <w:bookmarkStart w:id="25" w:name="_heading=h.3whwml4" w:colFirst="0" w:colLast="0"/>
      <w:bookmarkEnd w:id="25"/>
    </w:p>
    <w:p w:rsidR="000F190F" w:rsidRDefault="00240DAA">
      <w:pPr>
        <w:pStyle w:val="Ttulo1"/>
        <w:ind w:firstLine="0"/>
      </w:pPr>
      <w:r>
        <w:t>5</w:t>
      </w:r>
      <w:r>
        <w:tab/>
        <w:t>RESULTADOS DO DESENVOLVIMENTO DO TRABALHO</w:t>
      </w:r>
    </w:p>
    <w:p w:rsidR="000F190F" w:rsidRDefault="000F190F">
      <w:pPr>
        <w:pBdr>
          <w:top w:val="nil"/>
          <w:left w:val="nil"/>
          <w:bottom w:val="nil"/>
          <w:right w:val="nil"/>
          <w:between w:val="nil"/>
        </w:pBdr>
        <w:ind w:firstLine="0"/>
        <w:rPr>
          <w:rFonts w:eastAsia="Arial" w:cs="Arial"/>
          <w:color w:val="000000"/>
        </w:rPr>
      </w:pPr>
    </w:p>
    <w:p w:rsidR="000F190F" w:rsidRDefault="00240DAA">
      <w:pPr>
        <w:pStyle w:val="Ttulo2"/>
        <w:ind w:firstLine="0"/>
      </w:pPr>
      <w:bookmarkStart w:id="26" w:name="_heading=h.2bn6wsx" w:colFirst="0" w:colLast="0"/>
      <w:bookmarkEnd w:id="26"/>
      <w:r>
        <w:t>5.1</w:t>
      </w:r>
      <w:r>
        <w:tab/>
        <w:t>LOGIN E AUTENTICAÇÃO</w:t>
      </w:r>
    </w:p>
    <w:p w:rsidR="000F190F" w:rsidRDefault="000F190F">
      <w:pPr>
        <w:pBdr>
          <w:top w:val="nil"/>
          <w:left w:val="nil"/>
          <w:bottom w:val="nil"/>
          <w:right w:val="nil"/>
          <w:between w:val="nil"/>
        </w:pBdr>
        <w:ind w:firstLine="0"/>
        <w:rPr>
          <w:rFonts w:eastAsia="Arial" w:cs="Arial"/>
          <w:color w:val="000000"/>
        </w:rPr>
      </w:pPr>
    </w:p>
    <w:p w:rsidR="000F190F" w:rsidRDefault="00240DAA">
      <w:pPr>
        <w:pBdr>
          <w:top w:val="nil"/>
          <w:left w:val="nil"/>
          <w:bottom w:val="nil"/>
          <w:right w:val="nil"/>
          <w:between w:val="nil"/>
        </w:pBdr>
        <w:ind w:firstLine="567"/>
        <w:rPr>
          <w:rFonts w:eastAsia="Arial" w:cs="Arial"/>
          <w:color w:val="000000"/>
        </w:rPr>
      </w:pPr>
      <w:r>
        <w:rPr>
          <w:rFonts w:eastAsia="Arial" w:cs="Arial"/>
          <w:color w:val="000000"/>
        </w:rPr>
        <w:t xml:space="preserve">Seguindo o fluxo do processo de utilização da aplicação, </w:t>
      </w:r>
      <w:proofErr w:type="gramStart"/>
      <w:r>
        <w:rPr>
          <w:rFonts w:eastAsia="Arial" w:cs="Arial"/>
          <w:color w:val="000000"/>
        </w:rPr>
        <w:t>o primeiro passo</w:t>
      </w:r>
      <w:proofErr w:type="gramEnd"/>
      <w:r>
        <w:rPr>
          <w:rFonts w:eastAsia="Arial" w:cs="Arial"/>
          <w:color w:val="000000"/>
        </w:rPr>
        <w:t xml:space="preserve"> em que o usuário se encontra seria a autenticação ou registro das credenciais de autenticação. No </w:t>
      </w:r>
      <w:proofErr w:type="spellStart"/>
      <w:r>
        <w:rPr>
          <w:rFonts w:eastAsia="Arial" w:cs="Arial"/>
          <w:color w:val="000000"/>
        </w:rPr>
        <w:t>login</w:t>
      </w:r>
      <w:proofErr w:type="spellEnd"/>
      <w:r>
        <w:rPr>
          <w:rFonts w:eastAsia="Arial" w:cs="Arial"/>
          <w:color w:val="000000"/>
        </w:rPr>
        <w:t xml:space="preserve"> há dois campos, usuário, onde se coloca o </w:t>
      </w:r>
      <w:proofErr w:type="spellStart"/>
      <w:r>
        <w:rPr>
          <w:rFonts w:eastAsia="Arial" w:cs="Arial"/>
          <w:color w:val="000000"/>
        </w:rPr>
        <w:t>email</w:t>
      </w:r>
      <w:proofErr w:type="spellEnd"/>
      <w:r>
        <w:rPr>
          <w:rFonts w:eastAsia="Arial" w:cs="Arial"/>
          <w:color w:val="000000"/>
        </w:rPr>
        <w:t xml:space="preserve">, e senha, onde o usuário coloca a senha. </w:t>
      </w:r>
      <w:proofErr w:type="gramStart"/>
      <w:r>
        <w:rPr>
          <w:rFonts w:eastAsia="Arial" w:cs="Arial"/>
          <w:color w:val="000000"/>
        </w:rPr>
        <w:t>O layout que resume as funcionalidades que relacionam à autenticação de usuários estão</w:t>
      </w:r>
      <w:proofErr w:type="gramEnd"/>
      <w:r>
        <w:rPr>
          <w:rFonts w:eastAsia="Arial" w:cs="Arial"/>
          <w:color w:val="000000"/>
        </w:rPr>
        <w:t xml:space="preserve"> dispostas na tela de </w:t>
      </w:r>
      <w:proofErr w:type="spellStart"/>
      <w:r>
        <w:rPr>
          <w:rFonts w:eastAsia="Arial" w:cs="Arial"/>
          <w:color w:val="000000"/>
        </w:rPr>
        <w:t>login</w:t>
      </w:r>
      <w:proofErr w:type="spellEnd"/>
      <w:r>
        <w:rPr>
          <w:rFonts w:eastAsia="Arial" w:cs="Arial"/>
          <w:color w:val="000000"/>
        </w:rPr>
        <w:t>, que pode ser visualizada na FIGURA 7.</w:t>
      </w:r>
    </w:p>
    <w:p w:rsidR="000F190F" w:rsidRDefault="000F190F">
      <w:pPr>
        <w:ind w:firstLine="0"/>
        <w:jc w:val="left"/>
        <w:rPr>
          <w:color w:val="000000"/>
        </w:rPr>
      </w:pPr>
    </w:p>
    <w:p w:rsidR="000F190F" w:rsidRDefault="00240DAA">
      <w:pPr>
        <w:keepNext/>
        <w:pBdr>
          <w:top w:val="nil"/>
          <w:left w:val="nil"/>
          <w:bottom w:val="nil"/>
          <w:right w:val="nil"/>
          <w:between w:val="nil"/>
        </w:pBdr>
        <w:spacing w:after="200" w:line="240" w:lineRule="auto"/>
        <w:ind w:firstLine="0"/>
        <w:jc w:val="left"/>
        <w:rPr>
          <w:rFonts w:eastAsia="Arial" w:cs="Arial"/>
          <w:color w:val="000000"/>
        </w:rPr>
      </w:pPr>
      <w:bookmarkStart w:id="27" w:name="_heading=h.qsh70q" w:colFirst="0" w:colLast="0"/>
      <w:bookmarkEnd w:id="27"/>
      <w:r>
        <w:rPr>
          <w:rFonts w:eastAsia="Arial" w:cs="Arial"/>
          <w:color w:val="000000"/>
        </w:rPr>
        <w:t>FIGURA 7 – REPRESENTAÇÃO DO LOGIN</w:t>
      </w:r>
    </w:p>
    <w:p w:rsidR="000F190F" w:rsidRDefault="00240DAA">
      <w:pPr>
        <w:ind w:firstLine="0"/>
        <w:jc w:val="center"/>
        <w:rPr>
          <w:color w:val="000000"/>
        </w:rPr>
      </w:pPr>
      <w:r>
        <w:rPr>
          <w:noProof/>
          <w:color w:val="000000"/>
          <w:lang w:eastAsia="pt-BR" w:bidi="ar-SA"/>
        </w:rPr>
        <w:drawing>
          <wp:inline distT="0" distB="0" distL="0" distR="0">
            <wp:extent cx="5612130" cy="3156585"/>
            <wp:effectExtent l="0" t="0" r="0" b="0"/>
            <wp:docPr id="2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612130" cy="3156585"/>
                    </a:xfrm>
                    <a:prstGeom prst="rect">
                      <a:avLst/>
                    </a:prstGeom>
                    <a:ln/>
                  </pic:spPr>
                </pic:pic>
              </a:graphicData>
            </a:graphic>
          </wp:inline>
        </w:drawing>
      </w:r>
    </w:p>
    <w:p w:rsidR="000F190F" w:rsidRDefault="00240DAA">
      <w:pPr>
        <w:jc w:val="center"/>
        <w:rPr>
          <w:b/>
          <w:color w:val="000000"/>
        </w:rPr>
      </w:pPr>
      <w:r>
        <w:rPr>
          <w:color w:val="000000"/>
        </w:rPr>
        <w:t xml:space="preserve"> </w:t>
      </w:r>
      <w:r>
        <w:rPr>
          <w:b/>
          <w:color w:val="000000"/>
        </w:rPr>
        <w:t>FONTE: O autor (2020)</w:t>
      </w:r>
    </w:p>
    <w:p w:rsidR="000F190F" w:rsidRDefault="000F190F">
      <w:pPr>
        <w:jc w:val="center"/>
        <w:rPr>
          <w:b/>
          <w:color w:val="000000"/>
        </w:rPr>
      </w:pPr>
    </w:p>
    <w:p w:rsidR="000F190F" w:rsidRDefault="00240DAA">
      <w:pPr>
        <w:ind w:firstLine="0"/>
        <w:rPr>
          <w:color w:val="000000"/>
        </w:rPr>
      </w:pPr>
      <w:r>
        <w:rPr>
          <w:b/>
          <w:color w:val="000000"/>
        </w:rPr>
        <w:tab/>
      </w:r>
      <w:r>
        <w:rPr>
          <w:color w:val="000000"/>
        </w:rPr>
        <w:t xml:space="preserve">Na página principal há as seguintes funcionalidades, de acordo com o </w:t>
      </w:r>
      <w:proofErr w:type="gramStart"/>
      <w:r>
        <w:rPr>
          <w:color w:val="000000"/>
        </w:rPr>
        <w:t>Menu</w:t>
      </w:r>
      <w:proofErr w:type="gramEnd"/>
      <w:r>
        <w:rPr>
          <w:color w:val="000000"/>
        </w:rPr>
        <w:t xml:space="preserve">, se encontra a parte de cadastros e listagens, das seguintes opções, Estado, Cidade, Funcionário, Permissão do Funcionário, Papéis e Ficha, de acordo com a </w:t>
      </w:r>
      <w:r>
        <w:t>FIGURA 8</w:t>
      </w:r>
      <w:r>
        <w:rPr>
          <w:color w:val="000000"/>
        </w:rPr>
        <w:t xml:space="preserve">. </w:t>
      </w:r>
    </w:p>
    <w:p w:rsidR="000F190F" w:rsidRDefault="000F190F">
      <w:pPr>
        <w:ind w:firstLine="0"/>
        <w:rPr>
          <w:color w:val="000000"/>
        </w:rPr>
      </w:pPr>
    </w:p>
    <w:p w:rsidR="000F190F" w:rsidRDefault="00240DAA">
      <w:pPr>
        <w:keepNext/>
        <w:pBdr>
          <w:top w:val="nil"/>
          <w:left w:val="nil"/>
          <w:bottom w:val="nil"/>
          <w:right w:val="nil"/>
          <w:between w:val="nil"/>
        </w:pBdr>
        <w:spacing w:after="200" w:line="240" w:lineRule="auto"/>
        <w:ind w:firstLine="0"/>
        <w:rPr>
          <w:rFonts w:eastAsia="Arial" w:cs="Arial"/>
          <w:color w:val="000000"/>
        </w:rPr>
      </w:pPr>
      <w:bookmarkStart w:id="28" w:name="_heading=h.3as4poj" w:colFirst="0" w:colLast="0"/>
      <w:bookmarkEnd w:id="28"/>
      <w:r>
        <w:rPr>
          <w:rFonts w:eastAsia="Arial" w:cs="Arial"/>
          <w:color w:val="000000"/>
        </w:rPr>
        <w:lastRenderedPageBreak/>
        <w:t>FIGURA 8 – TELA INICIAL DO SISTEMA</w:t>
      </w:r>
    </w:p>
    <w:p w:rsidR="000F190F" w:rsidRDefault="00240DAA">
      <w:pPr>
        <w:ind w:firstLine="0"/>
        <w:rPr>
          <w:color w:val="000000"/>
        </w:rPr>
      </w:pPr>
      <w:r>
        <w:rPr>
          <w:noProof/>
          <w:color w:val="000000"/>
          <w:lang w:eastAsia="pt-BR" w:bidi="ar-SA"/>
        </w:rPr>
        <w:drawing>
          <wp:inline distT="0" distB="0" distL="0" distR="0">
            <wp:extent cx="5596901" cy="2672111"/>
            <wp:effectExtent l="0" t="0" r="0" b="0"/>
            <wp:docPr id="2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l="270" t="1681" r="-1"/>
                    <a:stretch>
                      <a:fillRect/>
                    </a:stretch>
                  </pic:blipFill>
                  <pic:spPr>
                    <a:xfrm>
                      <a:off x="0" y="0"/>
                      <a:ext cx="5596901" cy="2672111"/>
                    </a:xfrm>
                    <a:prstGeom prst="rect">
                      <a:avLst/>
                    </a:prstGeom>
                    <a:ln/>
                  </pic:spPr>
                </pic:pic>
              </a:graphicData>
            </a:graphic>
          </wp:inline>
        </w:drawing>
      </w:r>
    </w:p>
    <w:p w:rsidR="000F190F" w:rsidRDefault="00240DAA">
      <w:pPr>
        <w:jc w:val="center"/>
        <w:rPr>
          <w:b/>
          <w:color w:val="000000"/>
        </w:rPr>
      </w:pPr>
      <w:r>
        <w:rPr>
          <w:b/>
          <w:color w:val="000000"/>
        </w:rPr>
        <w:t>FONTE: O autor (2020)</w:t>
      </w:r>
    </w:p>
    <w:p w:rsidR="000F190F" w:rsidRDefault="000F190F">
      <w:pPr>
        <w:jc w:val="center"/>
        <w:rPr>
          <w:b/>
          <w:color w:val="000000"/>
        </w:rPr>
      </w:pPr>
    </w:p>
    <w:p w:rsidR="000F190F" w:rsidRDefault="00240DAA">
      <w:pPr>
        <w:pStyle w:val="Ttulo2"/>
        <w:numPr>
          <w:ilvl w:val="1"/>
          <w:numId w:val="4"/>
        </w:numPr>
      </w:pPr>
      <w:bookmarkStart w:id="29" w:name="_heading=h.1pxezwc" w:colFirst="0" w:colLast="0"/>
      <w:bookmarkEnd w:id="29"/>
      <w:r>
        <w:t xml:space="preserve"> CADASTRO DE FICHA</w:t>
      </w:r>
    </w:p>
    <w:p w:rsidR="000F190F" w:rsidRDefault="00240DAA">
      <w:pPr>
        <w:ind w:firstLine="567"/>
        <w:rPr>
          <w:color w:val="000000"/>
        </w:rPr>
      </w:pPr>
      <w:r>
        <w:rPr>
          <w:color w:val="000000"/>
        </w:rPr>
        <w:t xml:space="preserve">O cadastro de ficha é formulado da seguinte forma, quando em campo o funcionário irá abrir o cadastro de fichas, nele conterá os seguintes campos de acordo com a </w:t>
      </w:r>
      <w:r>
        <w:t>FIGURA 9</w:t>
      </w:r>
      <w:r>
        <w:rPr>
          <w:color w:val="000000"/>
        </w:rPr>
        <w:t xml:space="preserve">, lembrando que como o sistema é </w:t>
      </w:r>
      <w:r>
        <w:t>responsivo,</w:t>
      </w:r>
      <w:r>
        <w:rPr>
          <w:color w:val="000000"/>
        </w:rPr>
        <w:t xml:space="preserve"> é possível abrir tanto em Desktop quanto em Mobile.</w:t>
      </w:r>
    </w:p>
    <w:p w:rsidR="000F190F" w:rsidRDefault="000F190F">
      <w:pPr>
        <w:ind w:firstLine="0"/>
        <w:rPr>
          <w:color w:val="000000"/>
        </w:rPr>
      </w:pPr>
    </w:p>
    <w:p w:rsidR="000F190F" w:rsidRDefault="00240DAA">
      <w:pPr>
        <w:keepNext/>
        <w:pBdr>
          <w:top w:val="nil"/>
          <w:left w:val="nil"/>
          <w:bottom w:val="nil"/>
          <w:right w:val="nil"/>
          <w:between w:val="nil"/>
        </w:pBdr>
        <w:spacing w:after="200" w:line="240" w:lineRule="auto"/>
        <w:ind w:firstLine="0"/>
        <w:jc w:val="left"/>
        <w:rPr>
          <w:rFonts w:eastAsia="Arial" w:cs="Arial"/>
          <w:color w:val="000000"/>
        </w:rPr>
      </w:pPr>
      <w:bookmarkStart w:id="30" w:name="_heading=h.2p2csry" w:colFirst="0" w:colLast="0"/>
      <w:bookmarkEnd w:id="30"/>
      <w:r>
        <w:rPr>
          <w:rFonts w:eastAsia="Arial" w:cs="Arial"/>
          <w:color w:val="000000"/>
        </w:rPr>
        <w:t xml:space="preserve">FIGURA 9 – TELA DE CADASTRO DE FICHA, PARTE </w:t>
      </w:r>
      <w:proofErr w:type="gramStart"/>
      <w:r>
        <w:rPr>
          <w:rFonts w:eastAsia="Arial" w:cs="Arial"/>
          <w:color w:val="000000"/>
        </w:rPr>
        <w:t>1</w:t>
      </w:r>
      <w:proofErr w:type="gramEnd"/>
    </w:p>
    <w:p w:rsidR="000F190F" w:rsidRDefault="00240DAA">
      <w:pPr>
        <w:ind w:firstLine="0"/>
        <w:jc w:val="center"/>
        <w:rPr>
          <w:color w:val="000000"/>
        </w:rPr>
      </w:pPr>
      <w:r>
        <w:rPr>
          <w:noProof/>
          <w:lang w:eastAsia="pt-BR" w:bidi="ar-SA"/>
        </w:rPr>
        <w:drawing>
          <wp:inline distT="0" distB="0" distL="0" distR="0">
            <wp:extent cx="5546343" cy="3119584"/>
            <wp:effectExtent l="0" t="0" r="0" b="0"/>
            <wp:docPr id="2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546343" cy="3119584"/>
                    </a:xfrm>
                    <a:prstGeom prst="rect">
                      <a:avLst/>
                    </a:prstGeom>
                    <a:ln/>
                  </pic:spPr>
                </pic:pic>
              </a:graphicData>
            </a:graphic>
          </wp:inline>
        </w:drawing>
      </w:r>
    </w:p>
    <w:p w:rsidR="000F190F" w:rsidRDefault="00240DAA">
      <w:pPr>
        <w:jc w:val="center"/>
        <w:rPr>
          <w:b/>
          <w:color w:val="000000"/>
        </w:rPr>
      </w:pPr>
      <w:r>
        <w:rPr>
          <w:b/>
          <w:color w:val="000000"/>
        </w:rPr>
        <w:lastRenderedPageBreak/>
        <w:t>FONTE: O autor (2020)</w:t>
      </w:r>
    </w:p>
    <w:p w:rsidR="000F190F" w:rsidRDefault="000F190F"/>
    <w:p w:rsidR="000F190F" w:rsidRDefault="00240DAA">
      <w:r>
        <w:tab/>
        <w:t xml:space="preserve">Essa é uma continuação de cadastro de ficha, após preencher os campos específicos, o agente de Endemias, poderá preencher opcionalmente, Amostra, Depósitos e Tratamento, se tudo estiver certo, ele poder apertar em Adicionar Endereço, os endereços adicionados, </w:t>
      </w:r>
      <w:proofErr w:type="gramStart"/>
      <w:r>
        <w:t>serão</w:t>
      </w:r>
      <w:proofErr w:type="gramEnd"/>
      <w:r>
        <w:t xml:space="preserve"> listados logo abaixo, como pode ser visto na FIGURA 10, esse endereço que está listado, pode ser editado ou excluído se necessário. Terminando o preenchimento da ficha, é só clicar em Salvar.</w:t>
      </w:r>
    </w:p>
    <w:p w:rsidR="000F190F" w:rsidRDefault="000F190F">
      <w:pPr>
        <w:ind w:firstLine="0"/>
      </w:pPr>
    </w:p>
    <w:p w:rsidR="000F190F" w:rsidRDefault="00240DAA">
      <w:pPr>
        <w:keepNext/>
        <w:pBdr>
          <w:top w:val="nil"/>
          <w:left w:val="nil"/>
          <w:bottom w:val="nil"/>
          <w:right w:val="nil"/>
          <w:between w:val="nil"/>
        </w:pBdr>
        <w:spacing w:after="200" w:line="240" w:lineRule="auto"/>
        <w:ind w:firstLine="0"/>
        <w:jc w:val="left"/>
        <w:rPr>
          <w:rFonts w:eastAsia="Arial" w:cs="Arial"/>
          <w:color w:val="000000"/>
          <w:u w:val="single"/>
        </w:rPr>
      </w:pPr>
      <w:bookmarkStart w:id="31" w:name="_heading=h.147n2zr" w:colFirst="0" w:colLast="0"/>
      <w:bookmarkEnd w:id="31"/>
      <w:r>
        <w:rPr>
          <w:rFonts w:eastAsia="Arial" w:cs="Arial"/>
          <w:color w:val="000000"/>
        </w:rPr>
        <w:t xml:space="preserve">FIGURA 10 – TELA DE CADASTRO DE FICHA, PARTE </w:t>
      </w:r>
      <w:proofErr w:type="gramStart"/>
      <w:r>
        <w:rPr>
          <w:rFonts w:eastAsia="Arial" w:cs="Arial"/>
          <w:color w:val="000000"/>
        </w:rPr>
        <w:t>2</w:t>
      </w:r>
      <w:proofErr w:type="gramEnd"/>
    </w:p>
    <w:p w:rsidR="000F190F" w:rsidRDefault="00240DAA">
      <w:pPr>
        <w:ind w:firstLine="0"/>
        <w:rPr>
          <w:color w:val="000000"/>
        </w:rPr>
      </w:pPr>
      <w:r>
        <w:rPr>
          <w:noProof/>
          <w:lang w:eastAsia="pt-BR" w:bidi="ar-SA"/>
        </w:rPr>
        <w:drawing>
          <wp:inline distT="0" distB="0" distL="0" distR="0">
            <wp:extent cx="5612130" cy="2577084"/>
            <wp:effectExtent l="0" t="0" r="0" b="0"/>
            <wp:docPr id="3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t="13527" b="4830"/>
                    <a:stretch>
                      <a:fillRect/>
                    </a:stretch>
                  </pic:blipFill>
                  <pic:spPr>
                    <a:xfrm>
                      <a:off x="0" y="0"/>
                      <a:ext cx="5612130" cy="2577084"/>
                    </a:xfrm>
                    <a:prstGeom prst="rect">
                      <a:avLst/>
                    </a:prstGeom>
                    <a:ln/>
                  </pic:spPr>
                </pic:pic>
              </a:graphicData>
            </a:graphic>
          </wp:inline>
        </w:drawing>
      </w:r>
    </w:p>
    <w:p w:rsidR="000F190F" w:rsidRDefault="00240DAA">
      <w:pPr>
        <w:jc w:val="center"/>
        <w:rPr>
          <w:b/>
          <w:color w:val="000000"/>
        </w:rPr>
      </w:pPr>
      <w:r>
        <w:rPr>
          <w:b/>
          <w:color w:val="000000"/>
        </w:rPr>
        <w:t>FONTE: O autor (2020)</w:t>
      </w:r>
    </w:p>
    <w:p w:rsidR="000F190F" w:rsidRDefault="000F190F">
      <w:pPr>
        <w:rPr>
          <w:color w:val="000000"/>
        </w:rPr>
      </w:pPr>
    </w:p>
    <w:p w:rsidR="000F190F" w:rsidRDefault="00240DAA">
      <w:pPr>
        <w:rPr>
          <w:color w:val="000000"/>
        </w:rPr>
      </w:pPr>
      <w:r>
        <w:rPr>
          <w:color w:val="000000"/>
        </w:rPr>
        <w:tab/>
        <w:t xml:space="preserve">Como foi comentado anteriormente, no cadastro de ficha, é possível preencher opcionalmente o cadastro de Amostra, </w:t>
      </w:r>
      <w:r>
        <w:t>Depósitos</w:t>
      </w:r>
      <w:r>
        <w:rPr>
          <w:color w:val="000000"/>
        </w:rPr>
        <w:t xml:space="preserve"> e Tratamento, como pode ser visto na </w:t>
      </w:r>
      <w:r>
        <w:t>FIGURA 11</w:t>
      </w:r>
      <w:r>
        <w:rPr>
          <w:color w:val="000000"/>
        </w:rPr>
        <w:t xml:space="preserve">, </w:t>
      </w:r>
      <w:r>
        <w:t>FIGURA 12</w:t>
      </w:r>
      <w:r>
        <w:rPr>
          <w:color w:val="000000"/>
        </w:rPr>
        <w:t xml:space="preserve"> e </w:t>
      </w:r>
      <w:r>
        <w:t>FIGURA 13</w:t>
      </w:r>
      <w:r>
        <w:rPr>
          <w:color w:val="000000"/>
        </w:rPr>
        <w:t>.</w:t>
      </w:r>
    </w:p>
    <w:p w:rsidR="000F190F" w:rsidRDefault="000F190F">
      <w:pPr>
        <w:ind w:firstLine="0"/>
        <w:rPr>
          <w:color w:val="000000"/>
        </w:rPr>
      </w:pPr>
    </w:p>
    <w:p w:rsidR="000F190F" w:rsidRDefault="00240DAA">
      <w:pPr>
        <w:keepNext/>
        <w:pBdr>
          <w:top w:val="nil"/>
          <w:left w:val="nil"/>
          <w:bottom w:val="nil"/>
          <w:right w:val="nil"/>
          <w:between w:val="nil"/>
        </w:pBdr>
        <w:spacing w:after="200" w:line="240" w:lineRule="auto"/>
        <w:ind w:firstLine="0"/>
        <w:rPr>
          <w:rFonts w:eastAsia="Arial" w:cs="Arial"/>
          <w:color w:val="000000"/>
        </w:rPr>
      </w:pPr>
      <w:bookmarkStart w:id="32" w:name="_heading=h.3o7alnk" w:colFirst="0" w:colLast="0"/>
      <w:bookmarkEnd w:id="32"/>
      <w:r>
        <w:rPr>
          <w:rFonts w:eastAsia="Arial" w:cs="Arial"/>
          <w:color w:val="000000"/>
        </w:rPr>
        <w:lastRenderedPageBreak/>
        <w:t xml:space="preserve">FIGURA 11 – TELA DE CADASTRO DE FICHA, CADASTRO DE </w:t>
      </w:r>
      <w:proofErr w:type="gramStart"/>
      <w:r>
        <w:rPr>
          <w:rFonts w:eastAsia="Arial" w:cs="Arial"/>
          <w:color w:val="000000"/>
        </w:rPr>
        <w:t>AMOSTRA</w:t>
      </w:r>
      <w:proofErr w:type="gramEnd"/>
    </w:p>
    <w:p w:rsidR="000F190F" w:rsidRDefault="00240DAA">
      <w:pPr>
        <w:ind w:firstLine="0"/>
        <w:rPr>
          <w:color w:val="000000"/>
        </w:rPr>
      </w:pPr>
      <w:r>
        <w:rPr>
          <w:noProof/>
          <w:lang w:eastAsia="pt-BR" w:bidi="ar-SA"/>
        </w:rPr>
        <w:drawing>
          <wp:inline distT="0" distB="0" distL="0" distR="0">
            <wp:extent cx="5612130" cy="2767939"/>
            <wp:effectExtent l="0" t="0" r="0" b="0"/>
            <wp:docPr id="3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t="7970" b="4341"/>
                    <a:stretch>
                      <a:fillRect/>
                    </a:stretch>
                  </pic:blipFill>
                  <pic:spPr>
                    <a:xfrm>
                      <a:off x="0" y="0"/>
                      <a:ext cx="5612130" cy="2767939"/>
                    </a:xfrm>
                    <a:prstGeom prst="rect">
                      <a:avLst/>
                    </a:prstGeom>
                    <a:ln/>
                  </pic:spPr>
                </pic:pic>
              </a:graphicData>
            </a:graphic>
          </wp:inline>
        </w:drawing>
      </w:r>
    </w:p>
    <w:p w:rsidR="000F190F" w:rsidRDefault="00240DAA">
      <w:pPr>
        <w:jc w:val="center"/>
        <w:rPr>
          <w:b/>
          <w:color w:val="000000"/>
        </w:rPr>
      </w:pPr>
      <w:r>
        <w:rPr>
          <w:b/>
          <w:color w:val="000000"/>
        </w:rPr>
        <w:t>FONTE: O autor (2020)</w:t>
      </w:r>
    </w:p>
    <w:p w:rsidR="000F190F" w:rsidRDefault="000F190F">
      <w:pPr>
        <w:ind w:firstLine="0"/>
        <w:rPr>
          <w:color w:val="000000"/>
        </w:rPr>
      </w:pPr>
    </w:p>
    <w:p w:rsidR="000F190F" w:rsidRDefault="00240DAA">
      <w:pPr>
        <w:keepNext/>
        <w:pBdr>
          <w:top w:val="nil"/>
          <w:left w:val="nil"/>
          <w:bottom w:val="nil"/>
          <w:right w:val="nil"/>
          <w:between w:val="nil"/>
        </w:pBdr>
        <w:spacing w:after="200" w:line="240" w:lineRule="auto"/>
        <w:ind w:firstLine="0"/>
        <w:jc w:val="left"/>
        <w:rPr>
          <w:rFonts w:eastAsia="Arial" w:cs="Arial"/>
          <w:color w:val="000000"/>
        </w:rPr>
      </w:pPr>
      <w:bookmarkStart w:id="33" w:name="_heading=h.23ckvvd" w:colFirst="0" w:colLast="0"/>
      <w:bookmarkEnd w:id="33"/>
      <w:r>
        <w:rPr>
          <w:rFonts w:eastAsia="Arial" w:cs="Arial"/>
          <w:color w:val="000000"/>
        </w:rPr>
        <w:t xml:space="preserve">FIGURA 12 – TELA DE CADASTRO DE FICHA, CADASTRO </w:t>
      </w:r>
      <w:proofErr w:type="gramStart"/>
      <w:r>
        <w:rPr>
          <w:rFonts w:eastAsia="Arial" w:cs="Arial"/>
          <w:color w:val="000000"/>
        </w:rPr>
        <w:t>DEPÓSITOS</w:t>
      </w:r>
      <w:proofErr w:type="gramEnd"/>
    </w:p>
    <w:p w:rsidR="000F190F" w:rsidRDefault="00240DAA">
      <w:pPr>
        <w:ind w:firstLine="0"/>
        <w:rPr>
          <w:color w:val="000000"/>
        </w:rPr>
      </w:pPr>
      <w:r>
        <w:rPr>
          <w:noProof/>
          <w:lang w:eastAsia="pt-BR" w:bidi="ar-SA"/>
        </w:rPr>
        <w:drawing>
          <wp:inline distT="0" distB="0" distL="0" distR="0">
            <wp:extent cx="5612130" cy="3156585"/>
            <wp:effectExtent l="0" t="0" r="0" b="0"/>
            <wp:docPr id="3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612130" cy="3156585"/>
                    </a:xfrm>
                    <a:prstGeom prst="rect">
                      <a:avLst/>
                    </a:prstGeom>
                    <a:ln/>
                  </pic:spPr>
                </pic:pic>
              </a:graphicData>
            </a:graphic>
          </wp:inline>
        </w:drawing>
      </w:r>
    </w:p>
    <w:p w:rsidR="000F190F" w:rsidRDefault="00240DAA">
      <w:pPr>
        <w:jc w:val="center"/>
        <w:rPr>
          <w:b/>
          <w:color w:val="000000"/>
        </w:rPr>
      </w:pPr>
      <w:r>
        <w:rPr>
          <w:b/>
          <w:color w:val="000000"/>
        </w:rPr>
        <w:t>FONTE: O autor (2020)</w:t>
      </w:r>
    </w:p>
    <w:p w:rsidR="000F190F" w:rsidRDefault="000F190F">
      <w:pPr>
        <w:ind w:firstLine="0"/>
        <w:rPr>
          <w:color w:val="000000"/>
        </w:rPr>
      </w:pPr>
    </w:p>
    <w:p w:rsidR="000F190F" w:rsidRDefault="00240DAA">
      <w:pPr>
        <w:keepNext/>
        <w:pBdr>
          <w:top w:val="nil"/>
          <w:left w:val="nil"/>
          <w:bottom w:val="nil"/>
          <w:right w:val="nil"/>
          <w:between w:val="nil"/>
        </w:pBdr>
        <w:spacing w:after="200" w:line="240" w:lineRule="auto"/>
        <w:ind w:firstLine="0"/>
        <w:jc w:val="left"/>
        <w:rPr>
          <w:rFonts w:eastAsia="Arial" w:cs="Arial"/>
          <w:b/>
          <w:color w:val="4F81BD"/>
          <w:sz w:val="18"/>
          <w:szCs w:val="18"/>
        </w:rPr>
      </w:pPr>
      <w:bookmarkStart w:id="34" w:name="_heading=h.ihv636" w:colFirst="0" w:colLast="0"/>
      <w:bookmarkEnd w:id="34"/>
      <w:r>
        <w:rPr>
          <w:rFonts w:eastAsia="Arial" w:cs="Arial"/>
          <w:color w:val="000000"/>
        </w:rPr>
        <w:lastRenderedPageBreak/>
        <w:t xml:space="preserve">FIGURA 13 – TELA DE CADASTRO DE FICHA, CADASTRO DE LARVICIDA E </w:t>
      </w:r>
      <w:proofErr w:type="gramStart"/>
      <w:r>
        <w:rPr>
          <w:rFonts w:eastAsia="Arial" w:cs="Arial"/>
          <w:color w:val="000000"/>
        </w:rPr>
        <w:t>ADULTICIDA</w:t>
      </w:r>
      <w:proofErr w:type="gramEnd"/>
    </w:p>
    <w:p w:rsidR="000F190F" w:rsidRDefault="00240DAA">
      <w:pPr>
        <w:ind w:firstLine="0"/>
      </w:pPr>
      <w:r>
        <w:rPr>
          <w:noProof/>
          <w:lang w:eastAsia="pt-BR" w:bidi="ar-SA"/>
        </w:rPr>
        <w:drawing>
          <wp:inline distT="0" distB="0" distL="0" distR="0">
            <wp:extent cx="5612130" cy="3156585"/>
            <wp:effectExtent l="0" t="0" r="0" b="0"/>
            <wp:docPr id="3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612130" cy="3156585"/>
                    </a:xfrm>
                    <a:prstGeom prst="rect">
                      <a:avLst/>
                    </a:prstGeom>
                    <a:ln/>
                  </pic:spPr>
                </pic:pic>
              </a:graphicData>
            </a:graphic>
          </wp:inline>
        </w:drawing>
      </w:r>
    </w:p>
    <w:p w:rsidR="000F190F" w:rsidRDefault="00240DAA">
      <w:pPr>
        <w:jc w:val="center"/>
        <w:rPr>
          <w:b/>
          <w:color w:val="000000"/>
        </w:rPr>
      </w:pPr>
      <w:r>
        <w:rPr>
          <w:b/>
          <w:color w:val="000000"/>
        </w:rPr>
        <w:t>FONTE: O autor (2020)</w:t>
      </w:r>
    </w:p>
    <w:p w:rsidR="000F190F" w:rsidRDefault="00240DAA">
      <w:pPr>
        <w:pStyle w:val="Ttulo2"/>
        <w:ind w:firstLine="0"/>
      </w:pPr>
      <w:bookmarkStart w:id="35" w:name="_heading=h.32hioqz" w:colFirst="0" w:colLast="0"/>
      <w:bookmarkEnd w:id="35"/>
      <w:r>
        <w:t>5.3</w:t>
      </w:r>
      <w:r>
        <w:tab/>
        <w:t>LISTAGEM DE FICHA</w:t>
      </w:r>
    </w:p>
    <w:p w:rsidR="000F190F" w:rsidRDefault="000F190F">
      <w:pPr>
        <w:rPr>
          <w:color w:val="000000"/>
        </w:rPr>
      </w:pPr>
    </w:p>
    <w:p w:rsidR="000F190F" w:rsidRDefault="00240DAA">
      <w:pPr>
        <w:rPr>
          <w:color w:val="000000"/>
        </w:rPr>
      </w:pPr>
      <w:r>
        <w:rPr>
          <w:color w:val="000000"/>
        </w:rPr>
        <w:t>A listagem de fichas</w:t>
      </w:r>
      <w:proofErr w:type="gramStart"/>
      <w:r>
        <w:rPr>
          <w:color w:val="000000"/>
        </w:rPr>
        <w:t>, oco</w:t>
      </w:r>
      <w:r>
        <w:rPr>
          <w:color w:val="000000"/>
          <w:u w:val="single"/>
        </w:rPr>
        <w:t>r</w:t>
      </w:r>
      <w:r>
        <w:rPr>
          <w:color w:val="000000"/>
        </w:rPr>
        <w:t>re</w:t>
      </w:r>
      <w:proofErr w:type="gramEnd"/>
      <w:r>
        <w:rPr>
          <w:color w:val="000000"/>
        </w:rPr>
        <w:t xml:space="preserve"> da seguinte forma, de acordo com a data o funcionário pode ter o controle das fichas, há quatro operações possíveis na listagem, Continuar Ficha, essa opção permite o agente continuar normalmente o cadastro da ficha, no caso de ele ter saído sem querer da ficha, logo em seguida há a opção de edição, caso seja necessário editar algum dado, há próxima opção é a exclusão de ficha, como essa opção pode ser o tanto quanto </w:t>
      </w:r>
      <w:r>
        <w:t>perigoso,</w:t>
      </w:r>
      <w:r>
        <w:rPr>
          <w:color w:val="000000"/>
        </w:rPr>
        <w:t xml:space="preserve"> há uma janela de confirmação, que pergunta se realmente deseja excluir, a </w:t>
      </w:r>
      <w:r>
        <w:t>última</w:t>
      </w:r>
      <w:r>
        <w:rPr>
          <w:color w:val="000000"/>
        </w:rPr>
        <w:t xml:space="preserve"> opção é a de imprimir a ficha, ao clicar, será gerado um PDF em tela, semelhante a ficha física que o funcionários utilizavam anteriormente, está representado na </w:t>
      </w:r>
      <w:r>
        <w:t>FIGURA 14</w:t>
      </w:r>
      <w:r>
        <w:rPr>
          <w:color w:val="000000"/>
        </w:rPr>
        <w:t>.</w:t>
      </w: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0F190F">
      <w:pPr>
        <w:rPr>
          <w:color w:val="000000"/>
        </w:rPr>
      </w:pPr>
    </w:p>
    <w:p w:rsidR="000F190F" w:rsidRDefault="00240DAA">
      <w:pPr>
        <w:ind w:firstLine="0"/>
        <w:rPr>
          <w:color w:val="000000"/>
        </w:rPr>
      </w:pPr>
      <w:bookmarkStart w:id="36" w:name="_heading=h.1hmsyys" w:colFirst="0" w:colLast="0"/>
      <w:bookmarkEnd w:id="36"/>
      <w:r>
        <w:lastRenderedPageBreak/>
        <w:t xml:space="preserve">FIGURA 14 </w:t>
      </w:r>
      <w:r>
        <w:rPr>
          <w:color w:val="000000"/>
        </w:rPr>
        <w:t>– LISTAGEM DE FICHAS</w:t>
      </w:r>
    </w:p>
    <w:p w:rsidR="000F190F" w:rsidRDefault="00240DAA">
      <w:pPr>
        <w:ind w:firstLine="0"/>
        <w:rPr>
          <w:color w:val="000000"/>
        </w:rPr>
      </w:pPr>
      <w:r>
        <w:rPr>
          <w:noProof/>
          <w:lang w:eastAsia="pt-BR" w:bidi="ar-SA"/>
        </w:rPr>
        <w:drawing>
          <wp:inline distT="0" distB="0" distL="0" distR="0">
            <wp:extent cx="5612130" cy="3156585"/>
            <wp:effectExtent l="0" t="0" r="0" b="0"/>
            <wp:docPr id="3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612130" cy="3156585"/>
                    </a:xfrm>
                    <a:prstGeom prst="rect">
                      <a:avLst/>
                    </a:prstGeom>
                    <a:ln/>
                  </pic:spPr>
                </pic:pic>
              </a:graphicData>
            </a:graphic>
          </wp:inline>
        </w:drawing>
      </w:r>
    </w:p>
    <w:p w:rsidR="000F190F" w:rsidRDefault="00240DAA">
      <w:pPr>
        <w:jc w:val="center"/>
        <w:rPr>
          <w:b/>
          <w:color w:val="000000"/>
        </w:rPr>
      </w:pPr>
      <w:r>
        <w:rPr>
          <w:b/>
          <w:color w:val="000000"/>
        </w:rPr>
        <w:t>FONTE: O autor (2020)</w:t>
      </w:r>
    </w:p>
    <w:p w:rsidR="000F190F" w:rsidRDefault="000F190F">
      <w:pPr>
        <w:rPr>
          <w:color w:val="000000"/>
        </w:rPr>
      </w:pPr>
    </w:p>
    <w:p w:rsidR="000F190F" w:rsidRDefault="00240DAA">
      <w:pPr>
        <w:pStyle w:val="Ttulo2"/>
        <w:ind w:firstLine="0"/>
      </w:pPr>
      <w:bookmarkStart w:id="37" w:name="_heading=h.41mghml" w:colFirst="0" w:colLast="0"/>
      <w:bookmarkEnd w:id="37"/>
      <w:r>
        <w:t>5.4</w:t>
      </w:r>
      <w:r>
        <w:tab/>
        <w:t>RELATÓRIO DE FICHA</w:t>
      </w:r>
    </w:p>
    <w:p w:rsidR="000F190F" w:rsidRDefault="000F190F">
      <w:pPr>
        <w:pBdr>
          <w:top w:val="nil"/>
          <w:left w:val="nil"/>
          <w:bottom w:val="nil"/>
          <w:right w:val="nil"/>
          <w:between w:val="nil"/>
        </w:pBdr>
        <w:ind w:firstLine="0"/>
        <w:rPr>
          <w:rFonts w:eastAsia="Arial" w:cs="Arial"/>
          <w:color w:val="000000"/>
        </w:rPr>
      </w:pPr>
    </w:p>
    <w:p w:rsidR="000F190F" w:rsidRDefault="00240DAA">
      <w:pPr>
        <w:pBdr>
          <w:top w:val="nil"/>
          <w:left w:val="nil"/>
          <w:bottom w:val="nil"/>
          <w:right w:val="nil"/>
          <w:between w:val="nil"/>
        </w:pBdr>
        <w:ind w:firstLine="567"/>
        <w:rPr>
          <w:rFonts w:eastAsia="Arial" w:cs="Arial"/>
          <w:color w:val="000000"/>
        </w:rPr>
      </w:pPr>
      <w:r>
        <w:rPr>
          <w:rFonts w:eastAsia="Arial" w:cs="Arial"/>
          <w:color w:val="000000"/>
        </w:rPr>
        <w:t>A construção do relatório de ficha foi feita baseado na ficha física, como pode ser vista na FIGURA 16, a ideia principal é que a ficha versão digital seja o mais parecida possível com a versão da ficha física, para que os funcionários não tenham dificuldades em controlar os dados, para gerar a ficha, basta clicar no botão imprimir, que um PDF será gerado automaticamente, a versão digital, está representada na FIGURA 15.</w:t>
      </w:r>
    </w:p>
    <w:p w:rsidR="000F190F" w:rsidRDefault="000F190F">
      <w:pPr>
        <w:widowControl/>
        <w:ind w:firstLine="0"/>
        <w:jc w:val="left"/>
        <w:rPr>
          <w:color w:val="000000"/>
        </w:rPr>
      </w:pPr>
    </w:p>
    <w:p w:rsidR="008705CF" w:rsidRDefault="008705CF">
      <w:pPr>
        <w:widowControl/>
        <w:ind w:firstLine="0"/>
        <w:jc w:val="left"/>
        <w:rPr>
          <w:color w:val="000000"/>
        </w:rPr>
      </w:pPr>
    </w:p>
    <w:p w:rsidR="008705CF" w:rsidRDefault="008705CF">
      <w:pPr>
        <w:widowControl/>
        <w:ind w:firstLine="0"/>
        <w:jc w:val="left"/>
        <w:rPr>
          <w:color w:val="000000"/>
        </w:rPr>
      </w:pPr>
    </w:p>
    <w:p w:rsidR="008705CF" w:rsidRDefault="008705CF">
      <w:pPr>
        <w:widowControl/>
        <w:ind w:firstLine="0"/>
        <w:jc w:val="left"/>
        <w:rPr>
          <w:color w:val="000000"/>
        </w:rPr>
      </w:pPr>
    </w:p>
    <w:p w:rsidR="008705CF" w:rsidRDefault="008705CF">
      <w:pPr>
        <w:widowControl/>
        <w:ind w:firstLine="0"/>
        <w:jc w:val="left"/>
        <w:rPr>
          <w:color w:val="000000"/>
        </w:rPr>
      </w:pPr>
    </w:p>
    <w:p w:rsidR="008705CF" w:rsidRDefault="008705CF">
      <w:pPr>
        <w:widowControl/>
        <w:ind w:firstLine="0"/>
        <w:jc w:val="left"/>
        <w:rPr>
          <w:color w:val="000000"/>
        </w:rPr>
      </w:pPr>
    </w:p>
    <w:p w:rsidR="008705CF" w:rsidRDefault="008705CF">
      <w:pPr>
        <w:widowControl/>
        <w:ind w:firstLine="0"/>
        <w:jc w:val="left"/>
        <w:rPr>
          <w:color w:val="000000"/>
        </w:rPr>
      </w:pPr>
    </w:p>
    <w:p w:rsidR="008705CF" w:rsidRDefault="008705CF">
      <w:pPr>
        <w:widowControl/>
        <w:ind w:firstLine="0"/>
        <w:jc w:val="left"/>
        <w:rPr>
          <w:color w:val="000000"/>
        </w:rPr>
      </w:pPr>
    </w:p>
    <w:p w:rsidR="008705CF" w:rsidRDefault="008705CF">
      <w:pPr>
        <w:widowControl/>
        <w:ind w:firstLine="0"/>
        <w:jc w:val="left"/>
        <w:rPr>
          <w:color w:val="000000"/>
        </w:rPr>
      </w:pPr>
    </w:p>
    <w:p w:rsidR="008705CF" w:rsidRDefault="00240DAA">
      <w:pPr>
        <w:widowControl/>
        <w:ind w:firstLine="0"/>
        <w:jc w:val="left"/>
        <w:rPr>
          <w:color w:val="000000"/>
        </w:rPr>
      </w:pPr>
      <w:bookmarkStart w:id="38" w:name="_heading=h.2grqrue" w:colFirst="0" w:colLast="0"/>
      <w:bookmarkEnd w:id="38"/>
      <w:r>
        <w:lastRenderedPageBreak/>
        <w:t xml:space="preserve">FIGURA 15 </w:t>
      </w:r>
      <w:r>
        <w:rPr>
          <w:color w:val="000000"/>
        </w:rPr>
        <w:t>– FICHA VERSÃO DIGITAL EM PDF</w:t>
      </w:r>
    </w:p>
    <w:p w:rsidR="000F190F" w:rsidRDefault="008705CF">
      <w:pPr>
        <w:widowControl/>
        <w:ind w:firstLine="0"/>
        <w:jc w:val="left"/>
        <w:rPr>
          <w:color w:val="000000"/>
        </w:rPr>
      </w:pPr>
      <w:bookmarkStart w:id="39" w:name="_GoBack"/>
      <w:r w:rsidRPr="006A320F">
        <w:rPr>
          <w:color w:val="000000"/>
          <w:u w:val="single"/>
        </w:rPr>
        <w:drawing>
          <wp:inline distT="0" distB="0" distL="0" distR="0" wp14:anchorId="12D5B8E5" wp14:editId="2C22E3B6">
            <wp:extent cx="5993389" cy="2735580"/>
            <wp:effectExtent l="0" t="0" r="762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3817" b="4834"/>
                    <a:stretch/>
                  </pic:blipFill>
                  <pic:spPr bwMode="auto">
                    <a:xfrm>
                      <a:off x="0" y="0"/>
                      <a:ext cx="5993389" cy="2735580"/>
                    </a:xfrm>
                    <a:prstGeom prst="rect">
                      <a:avLst/>
                    </a:prstGeom>
                    <a:ln>
                      <a:noFill/>
                    </a:ln>
                    <a:extLst>
                      <a:ext uri="{53640926-AAD7-44D8-BBD7-CCE9431645EC}">
                        <a14:shadowObscured xmlns:a14="http://schemas.microsoft.com/office/drawing/2010/main"/>
                      </a:ext>
                    </a:extLst>
                  </pic:spPr>
                </pic:pic>
              </a:graphicData>
            </a:graphic>
          </wp:inline>
        </w:drawing>
      </w:r>
      <w:bookmarkEnd w:id="39"/>
    </w:p>
    <w:p w:rsidR="000F190F" w:rsidRDefault="00240DAA">
      <w:pPr>
        <w:jc w:val="center"/>
        <w:rPr>
          <w:b/>
          <w:color w:val="000000"/>
        </w:rPr>
      </w:pPr>
      <w:r>
        <w:rPr>
          <w:b/>
          <w:color w:val="000000"/>
        </w:rPr>
        <w:t>FONTE: O autor (2020)</w:t>
      </w:r>
    </w:p>
    <w:p w:rsidR="000F190F" w:rsidRDefault="000F190F">
      <w:pPr>
        <w:widowControl/>
        <w:ind w:firstLine="0"/>
        <w:jc w:val="left"/>
        <w:rPr>
          <w:color w:val="000000"/>
        </w:rPr>
      </w:pPr>
    </w:p>
    <w:p w:rsidR="000F190F" w:rsidRDefault="00240DAA">
      <w:pPr>
        <w:widowControl/>
        <w:tabs>
          <w:tab w:val="left" w:pos="0"/>
        </w:tabs>
        <w:ind w:firstLine="0"/>
        <w:jc w:val="left"/>
        <w:rPr>
          <w:color w:val="000000"/>
        </w:rPr>
      </w:pPr>
      <w:bookmarkStart w:id="40" w:name="_heading=h.vx1227" w:colFirst="0" w:colLast="0"/>
      <w:bookmarkEnd w:id="40"/>
      <w:r>
        <w:t xml:space="preserve">FIGURA 16 </w:t>
      </w:r>
      <w:r>
        <w:rPr>
          <w:color w:val="000000"/>
        </w:rPr>
        <w:t>– FICHA VERSÃO FÍSICA</w:t>
      </w:r>
    </w:p>
    <w:p w:rsidR="000F190F" w:rsidRDefault="00240DAA">
      <w:pPr>
        <w:widowControl/>
        <w:ind w:firstLine="0"/>
        <w:jc w:val="left"/>
        <w:rPr>
          <w:color w:val="000000"/>
        </w:rPr>
      </w:pPr>
      <w:r>
        <w:rPr>
          <w:noProof/>
          <w:color w:val="000000"/>
          <w:lang w:eastAsia="pt-BR" w:bidi="ar-SA"/>
        </w:rPr>
        <w:drawing>
          <wp:inline distT="0" distB="0" distL="0" distR="0">
            <wp:extent cx="5716792" cy="4373036"/>
            <wp:effectExtent l="0" t="0" r="0" b="0"/>
            <wp:docPr id="36" name="image10.jpg" descr="D:\Downloads\Novo Documento 2019-06-27 13.38.49_1.jpg"/>
            <wp:cNvGraphicFramePr/>
            <a:graphic xmlns:a="http://schemas.openxmlformats.org/drawingml/2006/main">
              <a:graphicData uri="http://schemas.openxmlformats.org/drawingml/2006/picture">
                <pic:pic xmlns:pic="http://schemas.openxmlformats.org/drawingml/2006/picture">
                  <pic:nvPicPr>
                    <pic:cNvPr id="0" name="image10.jpg" descr="D:\Downloads\Novo Documento 2019-06-27 13.38.49_1.jpg"/>
                    <pic:cNvPicPr preferRelativeResize="0"/>
                  </pic:nvPicPr>
                  <pic:blipFill>
                    <a:blip r:embed="rId25"/>
                    <a:srcRect/>
                    <a:stretch>
                      <a:fillRect/>
                    </a:stretch>
                  </pic:blipFill>
                  <pic:spPr>
                    <a:xfrm>
                      <a:off x="0" y="0"/>
                      <a:ext cx="5716792" cy="4373036"/>
                    </a:xfrm>
                    <a:prstGeom prst="rect">
                      <a:avLst/>
                    </a:prstGeom>
                    <a:ln/>
                  </pic:spPr>
                </pic:pic>
              </a:graphicData>
            </a:graphic>
          </wp:inline>
        </w:drawing>
      </w:r>
    </w:p>
    <w:p w:rsidR="000F190F" w:rsidRDefault="00240DAA">
      <w:pPr>
        <w:jc w:val="center"/>
        <w:rPr>
          <w:b/>
          <w:color w:val="000000"/>
        </w:rPr>
      </w:pPr>
      <w:r>
        <w:rPr>
          <w:b/>
          <w:color w:val="000000"/>
        </w:rPr>
        <w:t>FONTE: O autor (2020)</w:t>
      </w:r>
    </w:p>
    <w:p w:rsidR="000F190F" w:rsidRDefault="000F190F">
      <w:pPr>
        <w:widowControl/>
        <w:ind w:firstLine="0"/>
        <w:jc w:val="left"/>
        <w:rPr>
          <w:color w:val="000000"/>
        </w:rPr>
      </w:pPr>
    </w:p>
    <w:p w:rsidR="000F190F" w:rsidRDefault="00240DAA">
      <w:pPr>
        <w:pStyle w:val="Ttulo1"/>
        <w:ind w:firstLine="0"/>
      </w:pPr>
      <w:bookmarkStart w:id="41" w:name="_heading=h.3fwokq0" w:colFirst="0" w:colLast="0"/>
      <w:bookmarkEnd w:id="41"/>
      <w:r>
        <w:t>6</w:t>
      </w:r>
      <w:r>
        <w:tab/>
        <w:t>CONCLUSÕES</w:t>
      </w:r>
    </w:p>
    <w:p w:rsidR="000F190F" w:rsidRDefault="000F190F">
      <w:pPr>
        <w:rPr>
          <w:color w:val="000000"/>
        </w:rPr>
      </w:pPr>
    </w:p>
    <w:p w:rsidR="000F190F" w:rsidRDefault="00240DAA">
      <w:pPr>
        <w:rPr>
          <w:color w:val="000000"/>
        </w:rPr>
      </w:pPr>
      <w:r>
        <w:rPr>
          <w:color w:val="000000"/>
        </w:rPr>
        <w:t xml:space="preserve">A proposta deste trabalho foi desenvolver uma solução no processo de coleta de dados do Setor de Endemias, tanto no processo administrativo, como na geração de relatório, descartando a usabilidade de fichas </w:t>
      </w:r>
      <w:r>
        <w:t>impressas</w:t>
      </w:r>
      <w:r>
        <w:rPr>
          <w:color w:val="000000"/>
        </w:rPr>
        <w:t xml:space="preserve"> convencionais.</w:t>
      </w:r>
    </w:p>
    <w:p w:rsidR="000F190F" w:rsidRDefault="00240DAA">
      <w:pPr>
        <w:ind w:firstLine="720"/>
        <w:rPr>
          <w:color w:val="000000"/>
        </w:rPr>
      </w:pPr>
      <w:r>
        <w:rPr>
          <w:color w:val="000000"/>
        </w:rPr>
        <w:t xml:space="preserve">Até o momento, a aplicação em desenvolvimento disponibiliza os campos para cadastro da ficha de maneira digital, podendo ser </w:t>
      </w:r>
      <w:proofErr w:type="gramStart"/>
      <w:r>
        <w:rPr>
          <w:color w:val="000000"/>
        </w:rPr>
        <w:t>listado, editado</w:t>
      </w:r>
      <w:proofErr w:type="gramEnd"/>
      <w:r>
        <w:rPr>
          <w:color w:val="000000"/>
        </w:rPr>
        <w:t xml:space="preserve"> e removido, de acordo com a preferência de quem estiver operando.</w:t>
      </w:r>
    </w:p>
    <w:p w:rsidR="000F190F" w:rsidRDefault="00240DAA">
      <w:pPr>
        <w:rPr>
          <w:color w:val="000000"/>
        </w:rPr>
      </w:pPr>
      <w:r>
        <w:rPr>
          <w:color w:val="000000"/>
        </w:rPr>
        <w:t xml:space="preserve">O Sistema também permite continuar uma ficha, da onde se parou da </w:t>
      </w:r>
      <w:r>
        <w:t>última</w:t>
      </w:r>
      <w:r>
        <w:rPr>
          <w:color w:val="000000"/>
        </w:rPr>
        <w:t xml:space="preserve"> vez, a qualquer momento o funcionário pode continuar a ficha que estava trabalhando, até mesmo depois de fechar a aplicação, tudo isso será preenchido a partir de um dispositivo móvel com internet.</w:t>
      </w:r>
    </w:p>
    <w:p w:rsidR="000F190F" w:rsidRDefault="00240DAA">
      <w:pPr>
        <w:rPr>
          <w:color w:val="000000"/>
        </w:rPr>
      </w:pPr>
      <w:r>
        <w:rPr>
          <w:color w:val="000000"/>
        </w:rPr>
        <w:t xml:space="preserve">A aplicação também pode ser </w:t>
      </w:r>
      <w:proofErr w:type="gramStart"/>
      <w:r>
        <w:rPr>
          <w:color w:val="000000"/>
        </w:rPr>
        <w:t>acessado</w:t>
      </w:r>
      <w:proofErr w:type="gramEnd"/>
      <w:r>
        <w:rPr>
          <w:color w:val="000000"/>
        </w:rPr>
        <w:t xml:space="preserve"> por um Desktop, desde que tenha internet, recomenda-se para verificação e manipulação dos relatórios que se esteja em um computador, já que se torna mais fácil e eficiente o trabalho, por exemplo, a geração de relatórios, as fichas podem ser geradas o PDF e serem baixadas, para se enviar ou utilizar em qualquer propósito.</w:t>
      </w:r>
    </w:p>
    <w:p w:rsidR="000F190F" w:rsidRDefault="00240DAA">
      <w:pPr>
        <w:rPr>
          <w:color w:val="000000"/>
        </w:rPr>
      </w:pPr>
      <w:r>
        <w:rPr>
          <w:color w:val="000000"/>
        </w:rPr>
        <w:t xml:space="preserve">Outra funcionalidade incluída foi os níveis de acesso de acordo com o usuário que está </w:t>
      </w:r>
      <w:proofErr w:type="spellStart"/>
      <w:r>
        <w:rPr>
          <w:color w:val="000000"/>
        </w:rPr>
        <w:t>logado</w:t>
      </w:r>
      <w:proofErr w:type="spellEnd"/>
      <w:r>
        <w:rPr>
          <w:color w:val="000000"/>
        </w:rPr>
        <w:t xml:space="preserve">, </w:t>
      </w:r>
      <w:proofErr w:type="gramStart"/>
      <w:r>
        <w:rPr>
          <w:color w:val="000000"/>
        </w:rPr>
        <w:t>existem</w:t>
      </w:r>
      <w:proofErr w:type="gramEnd"/>
      <w:r>
        <w:rPr>
          <w:color w:val="000000"/>
        </w:rPr>
        <w:t xml:space="preserve"> dois o “Administrador”, tem algumas funções a mais, como o cadastro de funcionário, e também há o “Funcionário” esse pode fazer todas operações comuns de trabalho.</w:t>
      </w:r>
    </w:p>
    <w:p w:rsidR="000F190F" w:rsidRDefault="00240DAA">
      <w:pPr>
        <w:rPr>
          <w:color w:val="000000"/>
        </w:rPr>
      </w:pPr>
      <w:r>
        <w:rPr>
          <w:color w:val="000000"/>
        </w:rPr>
        <w:t xml:space="preserve">Dessa forma, espera-se que, ao tornar </w:t>
      </w:r>
      <w:proofErr w:type="gramStart"/>
      <w:r>
        <w:rPr>
          <w:color w:val="000000"/>
        </w:rPr>
        <w:t>prático os passos</w:t>
      </w:r>
      <w:proofErr w:type="gramEnd"/>
      <w:r>
        <w:rPr>
          <w:color w:val="000000"/>
        </w:rPr>
        <w:t xml:space="preserve"> para preencher os dados da ficha, os processos se tornem mais eficazes e rápidos. Tudo que o agente de endemias irá precisar é de apenas um celular ou </w:t>
      </w:r>
      <w:proofErr w:type="spellStart"/>
      <w:r>
        <w:rPr>
          <w:color w:val="000000"/>
        </w:rPr>
        <w:t>tablet</w:t>
      </w:r>
      <w:proofErr w:type="spellEnd"/>
      <w:r>
        <w:rPr>
          <w:color w:val="000000"/>
        </w:rPr>
        <w:t xml:space="preserve"> que tenha o devido acesso a internet, com isso, os dados </w:t>
      </w:r>
      <w:r>
        <w:t>ficarão</w:t>
      </w:r>
      <w:r>
        <w:rPr>
          <w:color w:val="000000"/>
        </w:rPr>
        <w:t xml:space="preserve"> muito mais seguros, já que estarão em um banco de dados e não apenas em uma ficha de papel.</w:t>
      </w:r>
    </w:p>
    <w:p w:rsidR="000F190F" w:rsidRDefault="00240DAA">
      <w:pPr>
        <w:rPr>
          <w:color w:val="000000"/>
        </w:rPr>
      </w:pPr>
      <w:r>
        <w:rPr>
          <w:color w:val="000000"/>
        </w:rPr>
        <w:t xml:space="preserve">Partindo dessas considerações, e do princípio de que o objetivo do trabalho compreende a melhoria dos processos que envolvem o trabalho desses agentes, a solução proposta até então </w:t>
      </w:r>
      <w:proofErr w:type="gramStart"/>
      <w:r>
        <w:rPr>
          <w:color w:val="000000"/>
        </w:rPr>
        <w:t>encontra-se</w:t>
      </w:r>
      <w:proofErr w:type="gramEnd"/>
      <w:r>
        <w:rPr>
          <w:color w:val="000000"/>
        </w:rPr>
        <w:t xml:space="preserve"> suficiente. A seção a seguir objetiva detalhar contribuições, limitações e possíveis trabalhos futuros.</w:t>
      </w:r>
    </w:p>
    <w:p w:rsidR="000F190F" w:rsidRDefault="000F190F">
      <w:pPr>
        <w:ind w:firstLine="0"/>
        <w:rPr>
          <w:color w:val="000000"/>
        </w:rPr>
      </w:pPr>
    </w:p>
    <w:p w:rsidR="000F190F" w:rsidRDefault="00240DAA">
      <w:pPr>
        <w:pStyle w:val="Ttulo2"/>
        <w:ind w:firstLine="0"/>
      </w:pPr>
      <w:bookmarkStart w:id="42" w:name="_heading=h.1v1yuxt" w:colFirst="0" w:colLast="0"/>
      <w:bookmarkEnd w:id="42"/>
      <w:r>
        <w:lastRenderedPageBreak/>
        <w:t>6.1</w:t>
      </w:r>
      <w:r>
        <w:tab/>
        <w:t>CONTRIBUIÇÕES</w:t>
      </w:r>
    </w:p>
    <w:p w:rsidR="000F190F" w:rsidRDefault="000F190F">
      <w:pPr>
        <w:ind w:firstLine="0"/>
        <w:rPr>
          <w:color w:val="000000"/>
        </w:rPr>
      </w:pPr>
    </w:p>
    <w:p w:rsidR="000F190F" w:rsidRDefault="00240DAA">
      <w:pPr>
        <w:ind w:left="142" w:firstLine="567"/>
        <w:rPr>
          <w:color w:val="000000"/>
        </w:rPr>
      </w:pPr>
      <w:r>
        <w:rPr>
          <w:color w:val="000000"/>
        </w:rPr>
        <w:t xml:space="preserve">Como contribuição, espera-se que a aplicação possa auxiliar os funcionários </w:t>
      </w:r>
      <w:r>
        <w:t>do setor</w:t>
      </w:r>
      <w:r>
        <w:rPr>
          <w:color w:val="000000"/>
        </w:rPr>
        <w:t xml:space="preserve"> de endemias, e mais amplamente ajudar várias outras cidades com tal ferramenta, </w:t>
      </w:r>
      <w:proofErr w:type="gramStart"/>
      <w:r>
        <w:rPr>
          <w:color w:val="000000"/>
        </w:rPr>
        <w:t>agilizando</w:t>
      </w:r>
      <w:proofErr w:type="gramEnd"/>
      <w:r>
        <w:rPr>
          <w:color w:val="000000"/>
        </w:rPr>
        <w:t xml:space="preserve"> o trabalho e reduzindo imensamente os gastos com papel, já que não será mais preciso imprimir fichas para coletar os dados.</w:t>
      </w:r>
    </w:p>
    <w:p w:rsidR="000F190F" w:rsidRDefault="00240DAA">
      <w:pPr>
        <w:pStyle w:val="Ttulo2"/>
        <w:ind w:firstLine="0"/>
      </w:pPr>
      <w:bookmarkStart w:id="43" w:name="_heading=h.4f1mdlm" w:colFirst="0" w:colLast="0"/>
      <w:bookmarkEnd w:id="43"/>
      <w:r>
        <w:t>6.2</w:t>
      </w:r>
      <w:r>
        <w:tab/>
        <w:t>LIMITAÇÕES</w:t>
      </w:r>
    </w:p>
    <w:p w:rsidR="000F190F" w:rsidRDefault="000F190F">
      <w:pPr>
        <w:pBdr>
          <w:top w:val="nil"/>
          <w:left w:val="nil"/>
          <w:bottom w:val="nil"/>
          <w:right w:val="nil"/>
          <w:between w:val="nil"/>
        </w:pBdr>
        <w:ind w:left="1080" w:firstLine="0"/>
        <w:rPr>
          <w:rFonts w:eastAsia="Arial" w:cs="Arial"/>
          <w:color w:val="000000"/>
        </w:rPr>
      </w:pPr>
    </w:p>
    <w:p w:rsidR="000F190F" w:rsidRDefault="00240DAA">
      <w:pPr>
        <w:pBdr>
          <w:top w:val="nil"/>
          <w:left w:val="nil"/>
          <w:bottom w:val="nil"/>
          <w:right w:val="nil"/>
          <w:between w:val="nil"/>
        </w:pBdr>
        <w:ind w:left="284" w:firstLine="360"/>
        <w:rPr>
          <w:rFonts w:eastAsia="Arial" w:cs="Arial"/>
          <w:color w:val="000000"/>
        </w:rPr>
      </w:pPr>
      <w:r>
        <w:rPr>
          <w:rFonts w:eastAsia="Arial" w:cs="Arial"/>
          <w:color w:val="000000"/>
        </w:rPr>
        <w:t xml:space="preserve">Devido </w:t>
      </w:r>
      <w:proofErr w:type="gramStart"/>
      <w:r>
        <w:rPr>
          <w:rFonts w:eastAsia="Arial" w:cs="Arial"/>
          <w:color w:val="000000"/>
        </w:rPr>
        <w:t>a</w:t>
      </w:r>
      <w:proofErr w:type="gramEnd"/>
      <w:r>
        <w:rPr>
          <w:rFonts w:eastAsia="Arial" w:cs="Arial"/>
          <w:color w:val="000000"/>
        </w:rPr>
        <w:t xml:space="preserve"> pandemia do Covid-19 não foi possível realizar a implantação e testes em ambiente real, sendo assim a fase de implantação não foi feita.</w:t>
      </w:r>
    </w:p>
    <w:p w:rsidR="000F190F" w:rsidRDefault="000F190F">
      <w:pPr>
        <w:pBdr>
          <w:top w:val="nil"/>
          <w:left w:val="nil"/>
          <w:bottom w:val="nil"/>
          <w:right w:val="nil"/>
          <w:between w:val="nil"/>
        </w:pBdr>
        <w:ind w:left="1080" w:firstLine="0"/>
        <w:rPr>
          <w:rFonts w:eastAsia="Arial" w:cs="Arial"/>
          <w:color w:val="000000"/>
        </w:rPr>
      </w:pPr>
    </w:p>
    <w:p w:rsidR="000F190F" w:rsidRDefault="000F190F">
      <w:pPr>
        <w:pBdr>
          <w:top w:val="nil"/>
          <w:left w:val="nil"/>
          <w:bottom w:val="nil"/>
          <w:right w:val="nil"/>
          <w:between w:val="nil"/>
        </w:pBdr>
        <w:ind w:left="1080" w:firstLine="0"/>
        <w:rPr>
          <w:rFonts w:eastAsia="Arial" w:cs="Arial"/>
          <w:color w:val="000000"/>
        </w:rPr>
      </w:pPr>
    </w:p>
    <w:p w:rsidR="000F190F" w:rsidRDefault="00240DAA">
      <w:pPr>
        <w:pStyle w:val="Ttulo2"/>
        <w:numPr>
          <w:ilvl w:val="1"/>
          <w:numId w:val="5"/>
        </w:numPr>
      </w:pPr>
      <w:bookmarkStart w:id="44" w:name="_heading=h.2u6wntf" w:colFirst="0" w:colLast="0"/>
      <w:bookmarkEnd w:id="44"/>
      <w:r>
        <w:t xml:space="preserve">   TRABALHOS FUTUROS</w:t>
      </w:r>
    </w:p>
    <w:p w:rsidR="000F190F" w:rsidRDefault="000F190F">
      <w:pPr>
        <w:ind w:firstLine="0"/>
        <w:rPr>
          <w:color w:val="000000"/>
        </w:rPr>
      </w:pPr>
    </w:p>
    <w:p w:rsidR="000F190F" w:rsidRDefault="00240DAA">
      <w:pPr>
        <w:ind w:firstLine="360"/>
        <w:rPr>
          <w:color w:val="000000"/>
        </w:rPr>
      </w:pPr>
      <w:r>
        <w:rPr>
          <w:color w:val="000000"/>
        </w:rPr>
        <w:t xml:space="preserve">Partindo do princípio de que os objetivos propostos para o desenvolvimento da aplicação foram cumpridos, a disponibilização da aplicação para o público é parte importante da conclusão do projeto. Neste sentido, o primeiro passo futuro se associa à divulgação da aplicação, prioritariamente, na loja de aplicativos da Google, é provável </w:t>
      </w:r>
      <w:r>
        <w:rPr>
          <w:color w:val="000000"/>
          <w:u w:val="single"/>
        </w:rPr>
        <w:t>que</w:t>
      </w:r>
      <w:r>
        <w:rPr>
          <w:color w:val="000000"/>
        </w:rPr>
        <w:t xml:space="preserve"> para isso, seja </w:t>
      </w:r>
      <w:r>
        <w:t>disponibilizada uma</w:t>
      </w:r>
      <w:r>
        <w:rPr>
          <w:color w:val="000000"/>
        </w:rPr>
        <w:t xml:space="preserve"> versão </w:t>
      </w:r>
      <w:r>
        <w:rPr>
          <w:i/>
          <w:color w:val="000000"/>
        </w:rPr>
        <w:t>Web-</w:t>
      </w:r>
      <w:proofErr w:type="spellStart"/>
      <w:r>
        <w:rPr>
          <w:i/>
          <w:color w:val="000000"/>
        </w:rPr>
        <w:t>View</w:t>
      </w:r>
      <w:proofErr w:type="spellEnd"/>
      <w:r>
        <w:rPr>
          <w:color w:val="000000"/>
        </w:rPr>
        <w:t xml:space="preserve"> no Sistema Web.</w:t>
      </w:r>
    </w:p>
    <w:p w:rsidR="000F190F" w:rsidRDefault="00240DAA">
      <w:pPr>
        <w:ind w:firstLine="360"/>
        <w:rPr>
          <w:color w:val="000000"/>
        </w:rPr>
      </w:pPr>
      <w:r>
        <w:rPr>
          <w:color w:val="000000"/>
        </w:rPr>
        <w:t xml:space="preserve">A ideia seria espalhar a aplicação em diversas cidades da região, e aos poucos ter um </w:t>
      </w:r>
      <w:proofErr w:type="gramStart"/>
      <w:r>
        <w:rPr>
          <w:color w:val="000000"/>
        </w:rPr>
        <w:t>feedback</w:t>
      </w:r>
      <w:proofErr w:type="gramEnd"/>
      <w:r>
        <w:rPr>
          <w:color w:val="000000"/>
        </w:rPr>
        <w:t xml:space="preserve"> do funcionamento e usabilidade da aplicação, dessa forma, achando pontos de melhoria.</w:t>
      </w:r>
    </w:p>
    <w:p w:rsidR="000F190F" w:rsidRDefault="00240DAA">
      <w:pPr>
        <w:ind w:firstLine="360"/>
        <w:rPr>
          <w:color w:val="000000"/>
        </w:rPr>
      </w:pPr>
      <w:r>
        <w:rPr>
          <w:color w:val="000000"/>
        </w:rPr>
        <w:t>Espera-se implantar e iniciar o uso da aplicação, para fazer testes no ambiente real de trabalho.</w:t>
      </w:r>
    </w:p>
    <w:p w:rsidR="000F190F" w:rsidRDefault="000F190F">
      <w:pPr>
        <w:rPr>
          <w:color w:val="000000"/>
        </w:rPr>
      </w:pPr>
    </w:p>
    <w:p w:rsidR="000F190F" w:rsidRDefault="000F190F">
      <w:pPr>
        <w:widowControl/>
        <w:ind w:firstLine="0"/>
        <w:jc w:val="left"/>
        <w:rPr>
          <w:color w:val="000000"/>
        </w:rPr>
      </w:pPr>
    </w:p>
    <w:p w:rsidR="000F190F" w:rsidRDefault="000F190F">
      <w:pPr>
        <w:widowControl/>
        <w:ind w:firstLine="0"/>
        <w:jc w:val="left"/>
        <w:rPr>
          <w:color w:val="000000"/>
        </w:rPr>
      </w:pPr>
    </w:p>
    <w:p w:rsidR="00B722DC" w:rsidRDefault="00B722DC">
      <w:pPr>
        <w:widowControl/>
        <w:ind w:firstLine="0"/>
        <w:jc w:val="left"/>
        <w:rPr>
          <w:u w:val="single"/>
        </w:rPr>
      </w:pPr>
    </w:p>
    <w:p w:rsidR="000F190F" w:rsidRDefault="000F190F">
      <w:pPr>
        <w:widowControl/>
        <w:ind w:firstLine="0"/>
        <w:jc w:val="left"/>
        <w:rPr>
          <w:u w:val="single"/>
        </w:rPr>
      </w:pPr>
    </w:p>
    <w:p w:rsidR="000F190F" w:rsidRDefault="000F190F">
      <w:pPr>
        <w:widowControl/>
        <w:ind w:firstLine="0"/>
        <w:jc w:val="left"/>
        <w:rPr>
          <w:u w:val="single"/>
        </w:rPr>
      </w:pPr>
    </w:p>
    <w:p w:rsidR="000F190F" w:rsidRDefault="00240DAA">
      <w:pPr>
        <w:pStyle w:val="Ttulo1"/>
        <w:ind w:firstLine="0"/>
      </w:pPr>
      <w:bookmarkStart w:id="45" w:name="_heading=h.49x2ik5" w:colFirst="0" w:colLast="0"/>
      <w:bookmarkEnd w:id="45"/>
      <w:r>
        <w:lastRenderedPageBreak/>
        <w:t>REFERÊNCIAS</w:t>
      </w:r>
    </w:p>
    <w:p w:rsidR="000F190F" w:rsidRDefault="000F190F">
      <w:pPr>
        <w:ind w:firstLine="0"/>
        <w:rPr>
          <w:color w:val="000000"/>
        </w:rPr>
      </w:pPr>
    </w:p>
    <w:p w:rsidR="000F190F" w:rsidRDefault="00240DAA">
      <w:pPr>
        <w:ind w:firstLine="0"/>
        <w:rPr>
          <w:color w:val="000000"/>
        </w:rPr>
      </w:pPr>
      <w:r>
        <w:rPr>
          <w:color w:val="000000"/>
        </w:rPr>
        <w:t xml:space="preserve">AMBIENTAL, B. </w:t>
      </w:r>
      <w:r>
        <w:rPr>
          <w:b/>
          <w:color w:val="000000"/>
        </w:rPr>
        <w:t>Surto</w:t>
      </w:r>
      <w:proofErr w:type="gramStart"/>
      <w:r>
        <w:rPr>
          <w:b/>
          <w:color w:val="000000"/>
        </w:rPr>
        <w:t xml:space="preserve">  </w:t>
      </w:r>
      <w:proofErr w:type="gramEnd"/>
      <w:r>
        <w:rPr>
          <w:b/>
          <w:color w:val="000000"/>
        </w:rPr>
        <w:t>de  dengue:</w:t>
      </w:r>
      <w:r>
        <w:rPr>
          <w:color w:val="000000"/>
        </w:rPr>
        <w:t xml:space="preserve">   a  falta  de  saneamento  básico  ajuda  no avanço da doença. 2019.  Disponível em: </w:t>
      </w:r>
      <w:proofErr w:type="gramStart"/>
      <w:r>
        <w:rPr>
          <w:color w:val="000000"/>
        </w:rPr>
        <w:t>https</w:t>
      </w:r>
      <w:proofErr w:type="gramEnd"/>
      <w:r>
        <w:rPr>
          <w:color w:val="000000"/>
        </w:rPr>
        <w:t>://blog.brkambiental.com.br/surto-de-dengue/. Acesso em: 01 out. 2020</w:t>
      </w:r>
    </w:p>
    <w:p w:rsidR="000F190F" w:rsidRDefault="000F190F">
      <w:pPr>
        <w:ind w:firstLine="0"/>
        <w:rPr>
          <w:color w:val="000000"/>
        </w:rPr>
      </w:pPr>
    </w:p>
    <w:p w:rsidR="000F190F" w:rsidRDefault="00240DAA">
      <w:pPr>
        <w:ind w:firstLine="0"/>
        <w:rPr>
          <w:color w:val="000000"/>
        </w:rPr>
      </w:pPr>
      <w:r>
        <w:rPr>
          <w:color w:val="000000"/>
        </w:rPr>
        <w:t xml:space="preserve">OPAS/OMS. </w:t>
      </w:r>
      <w:r>
        <w:rPr>
          <w:b/>
          <w:color w:val="000000"/>
        </w:rPr>
        <w:t xml:space="preserve">Dengue nas </w:t>
      </w:r>
      <w:proofErr w:type="gramStart"/>
      <w:r>
        <w:rPr>
          <w:b/>
          <w:color w:val="000000"/>
        </w:rPr>
        <w:t>américas</w:t>
      </w:r>
      <w:proofErr w:type="gramEnd"/>
      <w:r>
        <w:rPr>
          <w:b/>
          <w:color w:val="000000"/>
        </w:rPr>
        <w:t xml:space="preserve"> atinge o maior numero de casos já registrado</w:t>
      </w:r>
      <w:r>
        <w:rPr>
          <w:color w:val="000000"/>
        </w:rPr>
        <w:t xml:space="preserve">. 2019. Disponível em: </w:t>
      </w:r>
      <w:proofErr w:type="gramStart"/>
      <w:r>
        <w:rPr>
          <w:color w:val="000000"/>
        </w:rPr>
        <w:t>https</w:t>
      </w:r>
      <w:proofErr w:type="gramEnd"/>
      <w:r>
        <w:rPr>
          <w:color w:val="000000"/>
        </w:rPr>
        <w:t>://tinyurl.com/y2w27yza. Acesso em: 01 out. 2020.</w:t>
      </w:r>
    </w:p>
    <w:p w:rsidR="000F190F" w:rsidRDefault="000F190F">
      <w:pPr>
        <w:ind w:firstLine="0"/>
        <w:rPr>
          <w:color w:val="000000"/>
        </w:rPr>
      </w:pPr>
    </w:p>
    <w:p w:rsidR="000F190F" w:rsidRDefault="00240DAA">
      <w:pPr>
        <w:ind w:firstLine="0"/>
        <w:rPr>
          <w:color w:val="000000"/>
        </w:rPr>
      </w:pPr>
      <w:r>
        <w:rPr>
          <w:color w:val="000000"/>
        </w:rPr>
        <w:t>SANTOS, M. T. Dengue</w:t>
      </w:r>
      <w:r>
        <w:rPr>
          <w:b/>
          <w:color w:val="000000"/>
        </w:rPr>
        <w:t>: 2020 deve ter uma media alta no numero de casos</w:t>
      </w:r>
      <w:r>
        <w:rPr>
          <w:color w:val="000000"/>
        </w:rPr>
        <w:t xml:space="preserve">. </w:t>
      </w:r>
      <w:proofErr w:type="gramStart"/>
      <w:r>
        <w:rPr>
          <w:color w:val="000000"/>
        </w:rPr>
        <w:t>saúde</w:t>
      </w:r>
      <w:proofErr w:type="gramEnd"/>
      <w:r>
        <w:rPr>
          <w:color w:val="000000"/>
        </w:rPr>
        <w:t xml:space="preserve"> e vital. 2020, Jan/2020(451).</w:t>
      </w:r>
    </w:p>
    <w:p w:rsidR="000F190F" w:rsidRDefault="000F190F">
      <w:pPr>
        <w:ind w:firstLine="0"/>
        <w:rPr>
          <w:color w:val="000000"/>
        </w:rPr>
      </w:pPr>
    </w:p>
    <w:p w:rsidR="000F190F" w:rsidRDefault="00240DAA">
      <w:pPr>
        <w:ind w:firstLine="0"/>
        <w:rPr>
          <w:color w:val="000000"/>
        </w:rPr>
      </w:pPr>
      <w:r>
        <w:rPr>
          <w:color w:val="000000"/>
        </w:rPr>
        <w:t xml:space="preserve">TORRES, R. </w:t>
      </w:r>
      <w:r>
        <w:rPr>
          <w:b/>
          <w:color w:val="000000"/>
        </w:rPr>
        <w:t>Agente de combate a endemias.</w:t>
      </w:r>
      <w:r>
        <w:rPr>
          <w:color w:val="000000"/>
        </w:rPr>
        <w:t xml:space="preserve"> Revista POLI: saúde, educação e trabalho - jornalismo publico para o fortalecimento da Educação ao Profissional em </w:t>
      </w:r>
      <w:proofErr w:type="gramStart"/>
      <w:r>
        <w:rPr>
          <w:color w:val="000000"/>
        </w:rPr>
        <w:t>saúde ,</w:t>
      </w:r>
      <w:proofErr w:type="gramEnd"/>
      <w:r>
        <w:rPr>
          <w:color w:val="000000"/>
        </w:rPr>
        <w:t xml:space="preserve"> 2009.  Ano </w:t>
      </w:r>
      <w:proofErr w:type="gramStart"/>
      <w:r>
        <w:rPr>
          <w:color w:val="000000"/>
        </w:rPr>
        <w:t>1(3):</w:t>
      </w:r>
      <w:proofErr w:type="gramEnd"/>
      <w:r>
        <w:rPr>
          <w:color w:val="000000"/>
        </w:rPr>
        <w:t>16–17.</w:t>
      </w:r>
    </w:p>
    <w:p w:rsidR="000F190F" w:rsidRDefault="000F190F">
      <w:pPr>
        <w:rPr>
          <w:color w:val="000000"/>
        </w:rPr>
      </w:pPr>
    </w:p>
    <w:p w:rsidR="000F190F" w:rsidRDefault="00240DAA">
      <w:pPr>
        <w:ind w:firstLine="0"/>
        <w:rPr>
          <w:color w:val="000000"/>
          <w:shd w:val="clear" w:color="auto" w:fill="F7F7F7"/>
        </w:rPr>
      </w:pPr>
      <w:r>
        <w:rPr>
          <w:color w:val="000000"/>
          <w:shd w:val="clear" w:color="auto" w:fill="F7F7F7"/>
        </w:rPr>
        <w:t xml:space="preserve">BOOCH, </w:t>
      </w:r>
      <w:proofErr w:type="spellStart"/>
      <w:r>
        <w:rPr>
          <w:color w:val="000000"/>
          <w:shd w:val="clear" w:color="auto" w:fill="F7F7F7"/>
        </w:rPr>
        <w:t>Grady</w:t>
      </w:r>
      <w:proofErr w:type="spellEnd"/>
      <w:r>
        <w:rPr>
          <w:color w:val="000000"/>
          <w:shd w:val="clear" w:color="auto" w:fill="F7F7F7"/>
        </w:rPr>
        <w:t>; RUMBAUGH, James; JACOBSON, Ivar. </w:t>
      </w:r>
      <w:r>
        <w:rPr>
          <w:b/>
          <w:color w:val="000000"/>
          <w:shd w:val="clear" w:color="auto" w:fill="F7F7F7"/>
        </w:rPr>
        <w:t>UML: </w:t>
      </w:r>
      <w:r>
        <w:rPr>
          <w:color w:val="000000"/>
          <w:shd w:val="clear" w:color="auto" w:fill="F7F7F7"/>
        </w:rPr>
        <w:t>guia do usuário. </w:t>
      </w:r>
      <w:proofErr w:type="gramStart"/>
      <w:r>
        <w:rPr>
          <w:color w:val="000000"/>
          <w:shd w:val="clear" w:color="auto" w:fill="F7F7F7"/>
        </w:rPr>
        <w:t>2</w:t>
      </w:r>
      <w:proofErr w:type="gramEnd"/>
      <w:r>
        <w:rPr>
          <w:color w:val="000000"/>
          <w:shd w:val="clear" w:color="auto" w:fill="F7F7F7"/>
        </w:rPr>
        <w:t xml:space="preserve">.ed., rev. e atual. Rio de Janeiro: </w:t>
      </w:r>
      <w:proofErr w:type="spellStart"/>
      <w:r>
        <w:rPr>
          <w:color w:val="000000"/>
          <w:shd w:val="clear" w:color="auto" w:fill="F7F7F7"/>
        </w:rPr>
        <w:t>Elsevier</w:t>
      </w:r>
      <w:proofErr w:type="spellEnd"/>
      <w:r>
        <w:rPr>
          <w:color w:val="000000"/>
          <w:shd w:val="clear" w:color="auto" w:fill="F7F7F7"/>
        </w:rPr>
        <w:t xml:space="preserve">, 2005. 474 p. </w:t>
      </w:r>
    </w:p>
    <w:p w:rsidR="000F190F" w:rsidRDefault="000F190F">
      <w:pPr>
        <w:ind w:firstLine="0"/>
        <w:rPr>
          <w:color w:val="000000"/>
          <w:shd w:val="clear" w:color="auto" w:fill="F7F7F7"/>
        </w:rPr>
      </w:pPr>
    </w:p>
    <w:p w:rsidR="000F190F" w:rsidRDefault="00240DAA">
      <w:pPr>
        <w:ind w:firstLine="0"/>
        <w:rPr>
          <w:color w:val="000000"/>
          <w:shd w:val="clear" w:color="auto" w:fill="F7F7F7"/>
        </w:rPr>
      </w:pPr>
      <w:r>
        <w:rPr>
          <w:color w:val="000000"/>
          <w:shd w:val="clear" w:color="auto" w:fill="F7F7F7"/>
        </w:rPr>
        <w:t>HEUSER, Carlos Alberto. </w:t>
      </w:r>
      <w:r>
        <w:rPr>
          <w:b/>
          <w:color w:val="000000"/>
          <w:shd w:val="clear" w:color="auto" w:fill="F7F7F7"/>
        </w:rPr>
        <w:t>Projeto de banco de dados. </w:t>
      </w:r>
      <w:proofErr w:type="gramStart"/>
      <w:r>
        <w:rPr>
          <w:color w:val="000000"/>
          <w:shd w:val="clear" w:color="auto" w:fill="F7F7F7"/>
        </w:rPr>
        <w:t>6</w:t>
      </w:r>
      <w:proofErr w:type="gramEnd"/>
      <w:r>
        <w:rPr>
          <w:color w:val="000000"/>
          <w:shd w:val="clear" w:color="auto" w:fill="F7F7F7"/>
        </w:rPr>
        <w:t xml:space="preserve">. </w:t>
      </w:r>
      <w:proofErr w:type="gramStart"/>
      <w:r>
        <w:rPr>
          <w:color w:val="000000"/>
          <w:shd w:val="clear" w:color="auto" w:fill="F7F7F7"/>
        </w:rPr>
        <w:t>ed.</w:t>
      </w:r>
      <w:proofErr w:type="gramEnd"/>
      <w:r>
        <w:rPr>
          <w:color w:val="000000"/>
          <w:shd w:val="clear" w:color="auto" w:fill="F7F7F7"/>
        </w:rPr>
        <w:t xml:space="preserve"> Porto Alegre: Sagra </w:t>
      </w:r>
      <w:proofErr w:type="spellStart"/>
      <w:r>
        <w:rPr>
          <w:color w:val="000000"/>
          <w:shd w:val="clear" w:color="auto" w:fill="F7F7F7"/>
        </w:rPr>
        <w:t>Luzzatto</w:t>
      </w:r>
      <w:proofErr w:type="spellEnd"/>
      <w:r>
        <w:rPr>
          <w:color w:val="000000"/>
          <w:shd w:val="clear" w:color="auto" w:fill="F7F7F7"/>
        </w:rPr>
        <w:t xml:space="preserve">, 2009. 282 p. (Livros didáticos informática </w:t>
      </w:r>
      <w:proofErr w:type="gramStart"/>
      <w:r>
        <w:rPr>
          <w:color w:val="000000"/>
          <w:shd w:val="clear" w:color="auto" w:fill="F7F7F7"/>
        </w:rPr>
        <w:t>UFRGS ;</w:t>
      </w:r>
      <w:proofErr w:type="gramEnd"/>
      <w:r>
        <w:rPr>
          <w:color w:val="000000"/>
          <w:shd w:val="clear" w:color="auto" w:fill="F7F7F7"/>
        </w:rPr>
        <w:t xml:space="preserve"> 4) </w:t>
      </w:r>
    </w:p>
    <w:p w:rsidR="000F190F" w:rsidRDefault="000F190F">
      <w:pPr>
        <w:ind w:firstLine="0"/>
        <w:rPr>
          <w:color w:val="000000"/>
          <w:shd w:val="clear" w:color="auto" w:fill="F7F7F7"/>
        </w:rPr>
      </w:pPr>
    </w:p>
    <w:p w:rsidR="000F190F" w:rsidRDefault="00240DAA">
      <w:pPr>
        <w:ind w:firstLine="0"/>
        <w:rPr>
          <w:color w:val="000000"/>
          <w:highlight w:val="white"/>
        </w:rPr>
      </w:pPr>
      <w:r>
        <w:rPr>
          <w:color w:val="000000"/>
          <w:highlight w:val="white"/>
        </w:rPr>
        <w:t xml:space="preserve">DE LIMA, Lucas </w:t>
      </w:r>
      <w:proofErr w:type="spellStart"/>
      <w:r>
        <w:rPr>
          <w:color w:val="000000"/>
          <w:highlight w:val="white"/>
        </w:rPr>
        <w:t>Albertins</w:t>
      </w:r>
      <w:proofErr w:type="spellEnd"/>
      <w:r>
        <w:rPr>
          <w:color w:val="000000"/>
          <w:highlight w:val="white"/>
        </w:rPr>
        <w:t xml:space="preserve"> </w:t>
      </w:r>
      <w:proofErr w:type="gramStart"/>
      <w:r>
        <w:rPr>
          <w:color w:val="000000"/>
          <w:highlight w:val="white"/>
        </w:rPr>
        <w:t>et</w:t>
      </w:r>
      <w:proofErr w:type="gramEnd"/>
      <w:r>
        <w:rPr>
          <w:color w:val="000000"/>
          <w:highlight w:val="white"/>
        </w:rPr>
        <w:t xml:space="preserve"> al. </w:t>
      </w:r>
      <w:r>
        <w:rPr>
          <w:b/>
          <w:color w:val="000000"/>
          <w:highlight w:val="white"/>
        </w:rPr>
        <w:t>Eclipse tools-ferramenta para auxílio à composição dinâmica de software</w:t>
      </w:r>
      <w:r>
        <w:rPr>
          <w:color w:val="000000"/>
          <w:highlight w:val="white"/>
        </w:rPr>
        <w:t>. 2005.</w:t>
      </w:r>
    </w:p>
    <w:p w:rsidR="000F190F" w:rsidRDefault="000F190F">
      <w:pPr>
        <w:ind w:firstLine="0"/>
        <w:rPr>
          <w:color w:val="000000"/>
          <w:highlight w:val="white"/>
        </w:rPr>
      </w:pPr>
    </w:p>
    <w:p w:rsidR="000F190F" w:rsidRDefault="00240DAA">
      <w:pPr>
        <w:ind w:firstLine="0"/>
        <w:rPr>
          <w:color w:val="000000"/>
          <w:highlight w:val="white"/>
        </w:rPr>
      </w:pPr>
      <w:r>
        <w:rPr>
          <w:color w:val="000000"/>
          <w:highlight w:val="white"/>
        </w:rPr>
        <w:t xml:space="preserve">BLOG VISIE, </w:t>
      </w:r>
      <w:r>
        <w:rPr>
          <w:b/>
          <w:color w:val="000000"/>
          <w:highlight w:val="white"/>
        </w:rPr>
        <w:t>Sistemas Web</w:t>
      </w:r>
      <w:r>
        <w:rPr>
          <w:color w:val="000000"/>
          <w:highlight w:val="white"/>
        </w:rPr>
        <w:t>, 2020. Disponível em: &lt;</w:t>
      </w:r>
      <w:hyperlink r:id="rId26" w:anchor=":~:text=Come%C3%A7ando%20pela%20defini%C3%A7%C3%A3o%20b%C3%A1sica%2C%20sistema,de%20serem%20simples%20de%20acessar.">
        <w:r>
          <w:rPr>
            <w:color w:val="000000"/>
            <w:u w:val="single"/>
          </w:rPr>
          <w:t>https://blog.visie.com.br/sistemas-web/#:~:text=Come%C3%A7ando%20pela%20defini%C3%A7%C3%A3o%20b%C3%A1sica%2C%20sistema,de%20serem%20simples%20de%20acessar.</w:t>
        </w:r>
      </w:hyperlink>
      <w:r>
        <w:rPr>
          <w:color w:val="000000"/>
          <w:highlight w:val="white"/>
        </w:rPr>
        <w:t>&gt;. Acesso em: 02 jul. 2020.</w:t>
      </w:r>
    </w:p>
    <w:p w:rsidR="000F190F" w:rsidRDefault="000F190F">
      <w:pPr>
        <w:ind w:firstLine="0"/>
        <w:rPr>
          <w:color w:val="000000"/>
          <w:highlight w:val="white"/>
        </w:rPr>
      </w:pPr>
    </w:p>
    <w:p w:rsidR="000F190F" w:rsidRDefault="00240DAA">
      <w:pPr>
        <w:ind w:firstLine="0"/>
        <w:rPr>
          <w:color w:val="000000"/>
          <w:highlight w:val="white"/>
        </w:rPr>
      </w:pPr>
      <w:r>
        <w:rPr>
          <w:color w:val="000000"/>
          <w:highlight w:val="white"/>
        </w:rPr>
        <w:t xml:space="preserve">BLOG VISIE, </w:t>
      </w:r>
      <w:r>
        <w:rPr>
          <w:b/>
          <w:color w:val="000000"/>
          <w:highlight w:val="white"/>
        </w:rPr>
        <w:t>Sistemas Web</w:t>
      </w:r>
      <w:r>
        <w:rPr>
          <w:color w:val="000000"/>
          <w:highlight w:val="white"/>
        </w:rPr>
        <w:t>, 2020. Disponível em: &lt;</w:t>
      </w:r>
      <w:hyperlink r:id="rId27">
        <w:r>
          <w:rPr>
            <w:color w:val="000000"/>
            <w:u w:val="single"/>
          </w:rPr>
          <w:t>https://blog.visie.com.br/como-</w:t>
        </w:r>
        <w:r>
          <w:rPr>
            <w:color w:val="000000"/>
            <w:u w:val="single"/>
          </w:rPr>
          <w:lastRenderedPageBreak/>
          <w:t>obter-certificado-ssl-gratis/</w:t>
        </w:r>
      </w:hyperlink>
      <w:r>
        <w:rPr>
          <w:color w:val="000000"/>
          <w:highlight w:val="white"/>
        </w:rPr>
        <w:t>&gt;. Acesso em: 02 jul. 2020.</w:t>
      </w:r>
    </w:p>
    <w:p w:rsidR="000F190F" w:rsidRDefault="000F190F">
      <w:pPr>
        <w:ind w:firstLine="0"/>
        <w:rPr>
          <w:color w:val="000000"/>
          <w:shd w:val="clear" w:color="auto" w:fill="F7F7F7"/>
        </w:rPr>
      </w:pPr>
    </w:p>
    <w:p w:rsidR="000F190F" w:rsidRDefault="00240DAA">
      <w:pPr>
        <w:ind w:firstLine="0"/>
        <w:rPr>
          <w:color w:val="000000"/>
        </w:rPr>
      </w:pPr>
      <w:r>
        <w:rPr>
          <w:color w:val="000000"/>
          <w:highlight w:val="white"/>
        </w:rPr>
        <w:t xml:space="preserve">ALEXANDRE AFONSO. </w:t>
      </w:r>
      <w:r>
        <w:rPr>
          <w:b/>
          <w:color w:val="000000"/>
          <w:highlight w:val="white"/>
        </w:rPr>
        <w:t>O que é Spring Security</w:t>
      </w:r>
      <w:proofErr w:type="gramStart"/>
      <w:r>
        <w:rPr>
          <w:color w:val="000000"/>
          <w:highlight w:val="white"/>
        </w:rPr>
        <w:t>?.</w:t>
      </w:r>
      <w:proofErr w:type="gramEnd"/>
      <w:r>
        <w:rPr>
          <w:color w:val="000000"/>
          <w:highlight w:val="white"/>
        </w:rPr>
        <w:t xml:space="preserve"> </w:t>
      </w:r>
      <w:proofErr w:type="gramStart"/>
      <w:r>
        <w:rPr>
          <w:color w:val="000000"/>
          <w:highlight w:val="white"/>
        </w:rPr>
        <w:t>In :</w:t>
      </w:r>
      <w:proofErr w:type="spellStart"/>
      <w:proofErr w:type="gramEnd"/>
      <w:r>
        <w:rPr>
          <w:color w:val="000000"/>
          <w:highlight w:val="white"/>
        </w:rPr>
        <w:t>Algaworks</w:t>
      </w:r>
      <w:proofErr w:type="spellEnd"/>
      <w:r>
        <w:rPr>
          <w:color w:val="000000"/>
          <w:highlight w:val="white"/>
        </w:rPr>
        <w:t>:, 2017. Disponível em: &lt;</w:t>
      </w:r>
      <w:hyperlink r:id="rId28">
        <w:r>
          <w:rPr>
            <w:color w:val="000000"/>
            <w:u w:val="single"/>
          </w:rPr>
          <w:t>https://blog.algaworks.com/spring-security/</w:t>
        </w:r>
      </w:hyperlink>
      <w:r>
        <w:rPr>
          <w:color w:val="000000"/>
          <w:highlight w:val="white"/>
        </w:rPr>
        <w:t>&gt;. Acesso em: 02 jul. 2020.</w:t>
      </w:r>
    </w:p>
    <w:p w:rsidR="000F190F" w:rsidRDefault="000F190F">
      <w:pPr>
        <w:rPr>
          <w:color w:val="000000"/>
        </w:rPr>
      </w:pPr>
    </w:p>
    <w:p w:rsidR="000F190F" w:rsidRDefault="00240DAA">
      <w:pPr>
        <w:ind w:firstLine="0"/>
        <w:rPr>
          <w:color w:val="000000"/>
        </w:rPr>
      </w:pPr>
      <w:r>
        <w:rPr>
          <w:color w:val="000000"/>
          <w:highlight w:val="white"/>
        </w:rPr>
        <w:t xml:space="preserve">HOSTINGER, </w:t>
      </w:r>
      <w:r>
        <w:rPr>
          <w:b/>
          <w:color w:val="000000"/>
          <w:highlight w:val="white"/>
        </w:rPr>
        <w:t xml:space="preserve">O Que é </w:t>
      </w:r>
      <w:proofErr w:type="spellStart"/>
      <w:proofErr w:type="gramStart"/>
      <w:r>
        <w:rPr>
          <w:b/>
          <w:color w:val="000000"/>
          <w:highlight w:val="white"/>
        </w:rPr>
        <w:t>GitHub</w:t>
      </w:r>
      <w:proofErr w:type="spellEnd"/>
      <w:proofErr w:type="gramEnd"/>
      <w:r>
        <w:rPr>
          <w:b/>
          <w:color w:val="000000"/>
          <w:highlight w:val="white"/>
        </w:rPr>
        <w:t xml:space="preserve"> e Para Que é Usado?</w:t>
      </w:r>
      <w:r>
        <w:rPr>
          <w:color w:val="000000"/>
          <w:highlight w:val="white"/>
        </w:rPr>
        <w:t xml:space="preserve">. </w:t>
      </w:r>
      <w:proofErr w:type="gramStart"/>
      <w:r>
        <w:rPr>
          <w:color w:val="000000"/>
          <w:highlight w:val="white"/>
        </w:rPr>
        <w:t>In :</w:t>
      </w:r>
      <w:proofErr w:type="spellStart"/>
      <w:proofErr w:type="gramEnd"/>
      <w:r>
        <w:rPr>
          <w:color w:val="000000"/>
          <w:highlight w:val="white"/>
        </w:rPr>
        <w:t>Hostinger</w:t>
      </w:r>
      <w:proofErr w:type="spellEnd"/>
      <w:r>
        <w:rPr>
          <w:color w:val="000000"/>
          <w:highlight w:val="white"/>
        </w:rPr>
        <w:t>:., 2019. Disponível em: &lt;</w:t>
      </w:r>
      <w:hyperlink r:id="rId29">
        <w:r>
          <w:rPr>
            <w:color w:val="000000"/>
            <w:highlight w:val="white"/>
            <w:u w:val="single"/>
          </w:rPr>
          <w:t>https://www.hostinger.com.br/tutoriais/o-que-github/</w:t>
        </w:r>
      </w:hyperlink>
      <w:hyperlink r:id="rId30">
        <w:r>
          <w:rPr>
            <w:color w:val="000000"/>
            <w:u w:val="single"/>
          </w:rPr>
          <w:t>/</w:t>
        </w:r>
      </w:hyperlink>
      <w:r>
        <w:rPr>
          <w:color w:val="000000"/>
          <w:highlight w:val="white"/>
        </w:rPr>
        <w:t>&gt;. Acesso em: 19 jul. 2020.</w:t>
      </w:r>
    </w:p>
    <w:p w:rsidR="000F190F" w:rsidRDefault="000F190F">
      <w:pPr>
        <w:ind w:firstLine="0"/>
        <w:rPr>
          <w:color w:val="000000"/>
        </w:rPr>
      </w:pPr>
    </w:p>
    <w:p w:rsidR="000F190F" w:rsidRDefault="00240DAA">
      <w:pPr>
        <w:ind w:firstLine="0"/>
        <w:rPr>
          <w:color w:val="000000"/>
          <w:highlight w:val="white"/>
        </w:rPr>
      </w:pPr>
      <w:r>
        <w:rPr>
          <w:color w:val="000000"/>
          <w:highlight w:val="white"/>
        </w:rPr>
        <w:t xml:space="preserve">ALEXANDRE AFONSO, </w:t>
      </w:r>
      <w:r>
        <w:rPr>
          <w:b/>
          <w:color w:val="000000"/>
          <w:highlight w:val="white"/>
        </w:rPr>
        <w:t>O que é Spring MVC</w:t>
      </w:r>
      <w:proofErr w:type="gramStart"/>
      <w:r>
        <w:rPr>
          <w:b/>
          <w:color w:val="000000"/>
          <w:highlight w:val="white"/>
        </w:rPr>
        <w:t>?.</w:t>
      </w:r>
      <w:proofErr w:type="gramEnd"/>
      <w:r>
        <w:rPr>
          <w:color w:val="000000"/>
          <w:highlight w:val="white"/>
        </w:rPr>
        <w:t xml:space="preserve"> </w:t>
      </w:r>
      <w:proofErr w:type="gramStart"/>
      <w:r>
        <w:rPr>
          <w:color w:val="000000"/>
          <w:highlight w:val="white"/>
        </w:rPr>
        <w:t>In :</w:t>
      </w:r>
      <w:proofErr w:type="spellStart"/>
      <w:proofErr w:type="gramEnd"/>
      <w:r>
        <w:rPr>
          <w:color w:val="000000"/>
          <w:highlight w:val="white"/>
        </w:rPr>
        <w:t>Algaworks</w:t>
      </w:r>
      <w:proofErr w:type="spellEnd"/>
      <w:r>
        <w:rPr>
          <w:color w:val="000000"/>
          <w:highlight w:val="white"/>
        </w:rPr>
        <w:t>:, 2017. Disponível em: &lt;</w:t>
      </w:r>
      <w:hyperlink r:id="rId31" w:anchor=":~:text=MVC%20%C3%A9%20acr%C3%B4nimo%20de%20Model,organizadas%20e%20de%20f%C3%A1cil%20manuten%C3%A7%C3%A3o.">
        <w:r>
          <w:rPr>
            <w:color w:val="000000"/>
            <w:highlight w:val="white"/>
            <w:u w:val="single"/>
          </w:rPr>
          <w:t>https://blog.algaworks.com/spring-mvc/#:~:text=MVC%20%C3%A9%20acr%C3%B4nimo%20de%20Model,organizadas%20e%20de%20f%C3%A1cil%20manuten%C3%A7%C3%A3o.</w:t>
        </w:r>
      </w:hyperlink>
      <w:r>
        <w:rPr>
          <w:color w:val="000000"/>
          <w:highlight w:val="white"/>
        </w:rPr>
        <w:t>&gt;. Acesso em: 20 jul. 2020.</w:t>
      </w:r>
    </w:p>
    <w:p w:rsidR="000F190F" w:rsidRDefault="000F190F">
      <w:pPr>
        <w:ind w:firstLine="0"/>
        <w:rPr>
          <w:color w:val="000000"/>
          <w:highlight w:val="white"/>
        </w:rPr>
      </w:pPr>
    </w:p>
    <w:p w:rsidR="000F190F" w:rsidRDefault="00240DAA">
      <w:pPr>
        <w:ind w:firstLine="0"/>
        <w:rPr>
          <w:color w:val="000000"/>
          <w:highlight w:val="white"/>
        </w:rPr>
      </w:pPr>
      <w:r>
        <w:rPr>
          <w:color w:val="000000"/>
          <w:highlight w:val="white"/>
        </w:rPr>
        <w:t xml:space="preserve">VINICIUS CARVALHO, </w:t>
      </w:r>
      <w:proofErr w:type="spellStart"/>
      <w:proofErr w:type="gramStart"/>
      <w:r>
        <w:rPr>
          <w:b/>
          <w:color w:val="000000"/>
          <w:highlight w:val="white"/>
        </w:rPr>
        <w:t>PostgresSQL</w:t>
      </w:r>
      <w:proofErr w:type="spellEnd"/>
      <w:proofErr w:type="gramEnd"/>
      <w:r>
        <w:rPr>
          <w:color w:val="000000"/>
          <w:highlight w:val="white"/>
        </w:rPr>
        <w:t xml:space="preserve">, Banco de Dados para aplicações Web Modernas. </w:t>
      </w:r>
      <w:proofErr w:type="gramStart"/>
      <w:r>
        <w:rPr>
          <w:color w:val="000000"/>
          <w:highlight w:val="white"/>
        </w:rPr>
        <w:t>In :</w:t>
      </w:r>
      <w:proofErr w:type="gramEnd"/>
      <w:r>
        <w:rPr>
          <w:color w:val="000000"/>
          <w:highlight w:val="white"/>
        </w:rPr>
        <w:t>Casa do Código, 2015.</w:t>
      </w:r>
    </w:p>
    <w:p w:rsidR="000F190F" w:rsidRDefault="000F190F">
      <w:pPr>
        <w:ind w:firstLine="0"/>
        <w:rPr>
          <w:color w:val="000000"/>
          <w:highlight w:val="white"/>
        </w:rPr>
      </w:pPr>
    </w:p>
    <w:p w:rsidR="000F190F" w:rsidRDefault="00240DAA">
      <w:pPr>
        <w:ind w:firstLine="0"/>
        <w:rPr>
          <w:color w:val="000000"/>
        </w:rPr>
      </w:pPr>
      <w:r>
        <w:rPr>
          <w:color w:val="000000"/>
        </w:rPr>
        <w:t xml:space="preserve">SOMMERVILLE. </w:t>
      </w:r>
      <w:r>
        <w:rPr>
          <w:b/>
          <w:color w:val="000000"/>
        </w:rPr>
        <w:t>Engenharia de Software</w:t>
      </w:r>
      <w:r>
        <w:rPr>
          <w:color w:val="000000"/>
        </w:rPr>
        <w:t>. Pearson Prentice Hall, 2011.</w:t>
      </w:r>
    </w:p>
    <w:p w:rsidR="000F190F" w:rsidRDefault="000F190F">
      <w:pPr>
        <w:ind w:firstLine="0"/>
        <w:rPr>
          <w:color w:val="000000"/>
        </w:rPr>
      </w:pPr>
    </w:p>
    <w:p w:rsidR="000F190F" w:rsidRDefault="00240DAA">
      <w:pPr>
        <w:ind w:firstLine="0"/>
        <w:rPr>
          <w:color w:val="000000"/>
        </w:rPr>
      </w:pPr>
      <w:r>
        <w:rPr>
          <w:color w:val="000000"/>
        </w:rPr>
        <w:t xml:space="preserve">BORLAND, </w:t>
      </w:r>
      <w:r>
        <w:rPr>
          <w:b/>
          <w:color w:val="000000"/>
        </w:rPr>
        <w:t>Borland Software Corporation</w:t>
      </w:r>
      <w:r>
        <w:rPr>
          <w:color w:val="000000"/>
        </w:rPr>
        <w:t xml:space="preserve">. Borland </w:t>
      </w:r>
      <w:proofErr w:type="spellStart"/>
      <w:proofErr w:type="gramStart"/>
      <w:r>
        <w:rPr>
          <w:color w:val="000000"/>
        </w:rPr>
        <w:t>JBuilder</w:t>
      </w:r>
      <w:proofErr w:type="spellEnd"/>
      <w:proofErr w:type="gramEnd"/>
      <w:r>
        <w:rPr>
          <w:color w:val="000000"/>
        </w:rPr>
        <w:t>. 2005</w:t>
      </w:r>
    </w:p>
    <w:p w:rsidR="000F190F" w:rsidRDefault="00240DAA">
      <w:pPr>
        <w:ind w:firstLine="0"/>
        <w:rPr>
          <w:color w:val="000000"/>
        </w:rPr>
      </w:pPr>
      <w:r>
        <w:rPr>
          <w:color w:val="000000"/>
        </w:rPr>
        <w:t>http://www.borland.com/us/products/jbuilder/index.html. Último acesso em 07</w:t>
      </w:r>
    </w:p>
    <w:p w:rsidR="000F190F" w:rsidRDefault="00240DAA">
      <w:pPr>
        <w:ind w:firstLine="0"/>
        <w:rPr>
          <w:color w:val="000000"/>
        </w:rPr>
      </w:pPr>
      <w:proofErr w:type="gramStart"/>
      <w:r>
        <w:rPr>
          <w:color w:val="000000"/>
        </w:rPr>
        <w:t>de</w:t>
      </w:r>
      <w:proofErr w:type="gramEnd"/>
      <w:r>
        <w:rPr>
          <w:color w:val="000000"/>
        </w:rPr>
        <w:t xml:space="preserve"> novembro de 2020.</w:t>
      </w:r>
    </w:p>
    <w:p w:rsidR="000F190F" w:rsidRDefault="000F190F">
      <w:pPr>
        <w:ind w:firstLine="0"/>
        <w:rPr>
          <w:color w:val="000000"/>
        </w:rPr>
      </w:pPr>
    </w:p>
    <w:p w:rsidR="000F190F" w:rsidRDefault="00240DAA">
      <w:pPr>
        <w:ind w:firstLine="0"/>
        <w:rPr>
          <w:color w:val="000000"/>
        </w:rPr>
      </w:pPr>
      <w:r>
        <w:rPr>
          <w:color w:val="000000"/>
        </w:rPr>
        <w:t xml:space="preserve">SUN. S. Microsystems. </w:t>
      </w:r>
      <w:r>
        <w:rPr>
          <w:b/>
          <w:color w:val="000000"/>
        </w:rPr>
        <w:t>Java Technology</w:t>
      </w:r>
      <w:r>
        <w:rPr>
          <w:color w:val="000000"/>
        </w:rPr>
        <w:t>. 2005,</w:t>
      </w:r>
      <w:proofErr w:type="gramStart"/>
      <w:r>
        <w:rPr>
          <w:color w:val="000000"/>
        </w:rPr>
        <w:t xml:space="preserve">  </w:t>
      </w:r>
      <w:proofErr w:type="gramEnd"/>
      <w:r>
        <w:rPr>
          <w:color w:val="000000"/>
        </w:rPr>
        <w:t>http://java.sun.com Último</w:t>
      </w:r>
    </w:p>
    <w:p w:rsidR="000F190F" w:rsidRDefault="00240DAA">
      <w:pPr>
        <w:ind w:firstLine="0"/>
        <w:rPr>
          <w:color w:val="000000"/>
        </w:rPr>
      </w:pPr>
      <w:proofErr w:type="gramStart"/>
      <w:r>
        <w:rPr>
          <w:color w:val="000000"/>
        </w:rPr>
        <w:t>acesso</w:t>
      </w:r>
      <w:proofErr w:type="gramEnd"/>
      <w:r>
        <w:rPr>
          <w:color w:val="000000"/>
        </w:rPr>
        <w:t xml:space="preserve"> em 07 de novembro de 2020.</w:t>
      </w:r>
    </w:p>
    <w:p w:rsidR="000F190F" w:rsidRDefault="000F190F">
      <w:pPr>
        <w:ind w:firstLine="0"/>
        <w:rPr>
          <w:color w:val="000000"/>
        </w:rPr>
      </w:pPr>
    </w:p>
    <w:p w:rsidR="000F190F" w:rsidRDefault="00240DAA">
      <w:pPr>
        <w:ind w:firstLine="0"/>
        <w:rPr>
          <w:color w:val="000000"/>
        </w:rPr>
      </w:pPr>
      <w:r>
        <w:rPr>
          <w:color w:val="000000"/>
        </w:rPr>
        <w:t xml:space="preserve">JOHAN, Johan, </w:t>
      </w:r>
      <w:proofErr w:type="spellStart"/>
      <w:r>
        <w:rPr>
          <w:color w:val="000000"/>
        </w:rPr>
        <w:t>Dicky</w:t>
      </w:r>
      <w:proofErr w:type="spellEnd"/>
      <w:r>
        <w:rPr>
          <w:color w:val="000000"/>
        </w:rPr>
        <w:t xml:space="preserve">. </w:t>
      </w:r>
      <w:proofErr w:type="spellStart"/>
      <w:r>
        <w:rPr>
          <w:b/>
          <w:color w:val="000000"/>
        </w:rPr>
        <w:t>Take</w:t>
      </w:r>
      <w:proofErr w:type="spellEnd"/>
      <w:r>
        <w:rPr>
          <w:b/>
          <w:color w:val="000000"/>
        </w:rPr>
        <w:t xml:space="preserve"> </w:t>
      </w:r>
      <w:proofErr w:type="spellStart"/>
      <w:r>
        <w:rPr>
          <w:b/>
          <w:color w:val="000000"/>
        </w:rPr>
        <w:t>Control</w:t>
      </w:r>
      <w:proofErr w:type="spellEnd"/>
      <w:r>
        <w:rPr>
          <w:b/>
          <w:color w:val="000000"/>
        </w:rPr>
        <w:t xml:space="preserve"> </w:t>
      </w:r>
      <w:proofErr w:type="spellStart"/>
      <w:r>
        <w:rPr>
          <w:b/>
          <w:color w:val="000000"/>
        </w:rPr>
        <w:t>of</w:t>
      </w:r>
      <w:proofErr w:type="spellEnd"/>
      <w:r>
        <w:rPr>
          <w:b/>
          <w:color w:val="000000"/>
        </w:rPr>
        <w:t xml:space="preserve"> </w:t>
      </w:r>
      <w:proofErr w:type="spellStart"/>
      <w:r>
        <w:rPr>
          <w:b/>
          <w:color w:val="000000"/>
        </w:rPr>
        <w:t>Your</w:t>
      </w:r>
      <w:proofErr w:type="spellEnd"/>
      <w:r>
        <w:rPr>
          <w:b/>
          <w:color w:val="000000"/>
        </w:rPr>
        <w:t xml:space="preserve"> </w:t>
      </w:r>
      <w:proofErr w:type="spellStart"/>
      <w:r>
        <w:rPr>
          <w:b/>
          <w:color w:val="000000"/>
        </w:rPr>
        <w:t>Properties</w:t>
      </w:r>
      <w:proofErr w:type="spellEnd"/>
      <w:r>
        <w:rPr>
          <w:color w:val="000000"/>
        </w:rPr>
        <w:t xml:space="preserve">, </w:t>
      </w:r>
      <w:proofErr w:type="gramStart"/>
      <w:r>
        <w:rPr>
          <w:color w:val="000000"/>
        </w:rPr>
        <w:t>Eclipse</w:t>
      </w:r>
      <w:proofErr w:type="gramEnd"/>
    </w:p>
    <w:p w:rsidR="000F190F" w:rsidRDefault="00240DAA">
      <w:pPr>
        <w:ind w:firstLine="0"/>
        <w:rPr>
          <w:color w:val="000000"/>
        </w:rPr>
      </w:pPr>
      <w:proofErr w:type="spellStart"/>
      <w:r>
        <w:rPr>
          <w:color w:val="000000"/>
        </w:rPr>
        <w:t>Technical</w:t>
      </w:r>
      <w:proofErr w:type="spellEnd"/>
      <w:r>
        <w:rPr>
          <w:color w:val="000000"/>
        </w:rPr>
        <w:t xml:space="preserve"> </w:t>
      </w:r>
      <w:proofErr w:type="spellStart"/>
      <w:r>
        <w:rPr>
          <w:color w:val="000000"/>
        </w:rPr>
        <w:t>Articles</w:t>
      </w:r>
      <w:proofErr w:type="spellEnd"/>
      <w:r>
        <w:rPr>
          <w:color w:val="000000"/>
        </w:rPr>
        <w:t>, 2003</w:t>
      </w:r>
    </w:p>
    <w:p w:rsidR="000F190F" w:rsidRDefault="000F190F">
      <w:pPr>
        <w:ind w:firstLine="0"/>
        <w:rPr>
          <w:color w:val="000000"/>
        </w:rPr>
      </w:pPr>
    </w:p>
    <w:p w:rsidR="000F190F" w:rsidRDefault="00240DAA">
      <w:pPr>
        <w:ind w:firstLine="0"/>
        <w:rPr>
          <w:color w:val="000000"/>
          <w:highlight w:val="white"/>
        </w:rPr>
      </w:pPr>
      <w:r>
        <w:rPr>
          <w:color w:val="000000"/>
        </w:rPr>
        <w:t>JOSÉ AUGUSTO FABRI</w:t>
      </w:r>
      <w:r>
        <w:rPr>
          <w:color w:val="000000"/>
          <w:highlight w:val="white"/>
        </w:rPr>
        <w:t xml:space="preserve">, </w:t>
      </w:r>
      <w:r>
        <w:rPr>
          <w:b/>
          <w:color w:val="000000"/>
          <w:highlight w:val="white"/>
        </w:rPr>
        <w:t>O que é Spring MVC</w:t>
      </w:r>
      <w:proofErr w:type="gramStart"/>
      <w:r>
        <w:rPr>
          <w:b/>
          <w:color w:val="000000"/>
          <w:highlight w:val="white"/>
        </w:rPr>
        <w:t>?.</w:t>
      </w:r>
      <w:proofErr w:type="gramEnd"/>
      <w:r>
        <w:rPr>
          <w:color w:val="000000"/>
          <w:highlight w:val="white"/>
        </w:rPr>
        <w:t xml:space="preserve"> </w:t>
      </w:r>
      <w:proofErr w:type="gramStart"/>
      <w:r>
        <w:rPr>
          <w:color w:val="000000"/>
          <w:highlight w:val="white"/>
        </w:rPr>
        <w:t>In :</w:t>
      </w:r>
      <w:proofErr w:type="spellStart"/>
      <w:proofErr w:type="gramEnd"/>
      <w:r>
        <w:rPr>
          <w:color w:val="000000"/>
          <w:highlight w:val="white"/>
        </w:rPr>
        <w:t>Algaworks</w:t>
      </w:r>
      <w:proofErr w:type="spellEnd"/>
      <w:r>
        <w:rPr>
          <w:color w:val="000000"/>
          <w:highlight w:val="white"/>
        </w:rPr>
        <w:t>:, 2017. Disponível em: &lt;</w:t>
      </w:r>
      <w:hyperlink r:id="rId32" w:anchor=":~:text=MVC%20%C3%A9%20acr%C3%B4nimo%20de%20Model,organizadas%20e%20de%20f%C3%A1cil%20manuten%C3%A7%C3%A3o.">
        <w:r>
          <w:rPr>
            <w:color w:val="000000"/>
            <w:highlight w:val="white"/>
            <w:u w:val="single"/>
          </w:rPr>
          <w:t>https://blog.algaworks.com/spring-mvc/#:~:text=MVC%20%C3%A9%20acr%C3%B4nimo%20de%20Model,organizada</w:t>
        </w:r>
        <w:r>
          <w:rPr>
            <w:color w:val="000000"/>
            <w:highlight w:val="white"/>
            <w:u w:val="single"/>
          </w:rPr>
          <w:lastRenderedPageBreak/>
          <w:t>s%20e%20de%20f%C3%A1cil%20manuten%C3%A7%C3%A3o.</w:t>
        </w:r>
      </w:hyperlink>
      <w:r>
        <w:rPr>
          <w:color w:val="000000"/>
          <w:highlight w:val="white"/>
        </w:rPr>
        <w:t>&gt;. Acesso em: 20 jul. 2020.</w:t>
      </w:r>
    </w:p>
    <w:p w:rsidR="000F190F" w:rsidRDefault="000F190F">
      <w:pPr>
        <w:ind w:firstLine="0"/>
        <w:rPr>
          <w:color w:val="000000"/>
          <w:highlight w:val="white"/>
        </w:rPr>
      </w:pPr>
    </w:p>
    <w:p w:rsidR="000F190F" w:rsidRDefault="000F190F">
      <w:pPr>
        <w:ind w:firstLine="0"/>
        <w:rPr>
          <w:color w:val="000000"/>
          <w:highlight w:val="white"/>
        </w:rPr>
      </w:pPr>
    </w:p>
    <w:p w:rsidR="000F190F" w:rsidRDefault="000F190F">
      <w:pPr>
        <w:ind w:firstLine="0"/>
        <w:rPr>
          <w:color w:val="000000"/>
        </w:rPr>
      </w:pPr>
    </w:p>
    <w:sectPr w:rsidR="000F190F">
      <w:headerReference w:type="default" r:id="rId33"/>
      <w:pgSz w:w="11906" w:h="16838"/>
      <w:pgMar w:top="1701" w:right="1134" w:bottom="1134" w:left="1701" w:header="1134" w:footer="0" w:gutter="0"/>
      <w:pgNumType w:start="13"/>
      <w:cols w:space="720"/>
    </w:sectPr>
  </w:body>
</w:document>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7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328D" w:rsidRDefault="0085328D">
      <w:pPr>
        <w:spacing w:line="240" w:lineRule="auto"/>
      </w:pPr>
      <w:r>
        <w:separator/>
      </w:r>
    </w:p>
  </w:endnote>
  <w:endnote w:type="continuationSeparator" w:id="0">
    <w:p w:rsidR="0085328D" w:rsidRDefault="008532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OpenSymbol">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328D" w:rsidRDefault="0085328D">
      <w:pPr>
        <w:spacing w:line="240" w:lineRule="auto"/>
      </w:pPr>
      <w:r>
        <w:separator/>
      </w:r>
    </w:p>
  </w:footnote>
  <w:footnote w:type="continuationSeparator" w:id="0">
    <w:p w:rsidR="0085328D" w:rsidRDefault="0085328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0DAA" w:rsidRDefault="00240DAA">
    <w:pPr>
      <w:pBdr>
        <w:top w:val="nil"/>
        <w:left w:val="nil"/>
        <w:bottom w:val="nil"/>
        <w:right w:val="nil"/>
        <w:between w:val="nil"/>
      </w:pBdr>
      <w:tabs>
        <w:tab w:val="center" w:pos="4252"/>
        <w:tab w:val="right" w:pos="8504"/>
      </w:tabs>
      <w:jc w:val="right"/>
      <w:rPr>
        <w:color w:val="000000"/>
      </w:rPr>
    </w:pPr>
  </w:p>
  <w:p w:rsidR="00240DAA" w:rsidRDefault="00240DAA">
    <w:pPr>
      <w:pBdr>
        <w:top w:val="nil"/>
        <w:left w:val="nil"/>
        <w:bottom w:val="nil"/>
        <w:right w:val="nil"/>
        <w:between w:val="nil"/>
      </w:pBdr>
      <w:tabs>
        <w:tab w:val="center" w:pos="4252"/>
        <w:tab w:val="right" w:pos="8504"/>
      </w:tabs>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0DAA" w:rsidRDefault="00240DAA">
    <w:pPr>
      <w:pBdr>
        <w:top w:val="nil"/>
        <w:left w:val="nil"/>
        <w:bottom w:val="nil"/>
        <w:right w:val="nil"/>
        <w:between w:val="nil"/>
      </w:pBdr>
      <w:tabs>
        <w:tab w:val="center" w:pos="4252"/>
        <w:tab w:val="right" w:pos="8504"/>
      </w:tabs>
      <w:jc w:val="right"/>
      <w:rPr>
        <w:color w:val="000000"/>
      </w:rPr>
    </w:pPr>
    <w:r>
      <w:rPr>
        <w:color w:val="000000"/>
      </w:rPr>
      <w:fldChar w:fldCharType="begin"/>
    </w:r>
    <w:r>
      <w:rPr>
        <w:color w:val="000000"/>
      </w:rPr>
      <w:instrText>PAGE</w:instrText>
    </w:r>
    <w:r>
      <w:rPr>
        <w:color w:val="000000"/>
      </w:rPr>
      <w:fldChar w:fldCharType="separate"/>
    </w:r>
    <w:r w:rsidR="006A320F">
      <w:rPr>
        <w:noProof/>
        <w:color w:val="000000"/>
      </w:rPr>
      <w:t>38</w:t>
    </w:r>
    <w:r>
      <w:rPr>
        <w:color w:val="000000"/>
      </w:rPr>
      <w:fldChar w:fldCharType="end"/>
    </w:r>
  </w:p>
  <w:p w:rsidR="00240DAA" w:rsidRDefault="00240DAA">
    <w:pPr>
      <w:pBdr>
        <w:top w:val="nil"/>
        <w:left w:val="nil"/>
        <w:bottom w:val="nil"/>
        <w:right w:val="nil"/>
        <w:between w:val="nil"/>
      </w:pBdr>
      <w:tabs>
        <w:tab w:val="center" w:pos="4252"/>
        <w:tab w:val="right" w:pos="8504"/>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D2D7A"/>
    <w:multiLevelType w:val="multilevel"/>
    <w:tmpl w:val="AB9C0F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3867615"/>
    <w:multiLevelType w:val="multilevel"/>
    <w:tmpl w:val="B4E64C20"/>
    <w:lvl w:ilvl="0">
      <w:start w:val="6"/>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nsid w:val="365060BA"/>
    <w:multiLevelType w:val="multilevel"/>
    <w:tmpl w:val="F0DE02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3D60446B"/>
    <w:multiLevelType w:val="multilevel"/>
    <w:tmpl w:val="E320E78A"/>
    <w:lvl w:ilvl="0">
      <w:start w:val="5"/>
      <w:numFmt w:val="decimal"/>
      <w:lvlText w:val="%1"/>
      <w:lvlJc w:val="left"/>
      <w:pPr>
        <w:ind w:left="360" w:hanging="360"/>
      </w:pPr>
    </w:lvl>
    <w:lvl w:ilvl="1">
      <w:start w:val="2"/>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4">
    <w:nsid w:val="44681D1B"/>
    <w:multiLevelType w:val="multilevel"/>
    <w:tmpl w:val="80CA5FA0"/>
    <w:lvl w:ilvl="0">
      <w:start w:val="1"/>
      <w:numFmt w:val="decimal"/>
      <w:lvlText w:val="%1"/>
      <w:lvlJc w:val="left"/>
      <w:pPr>
        <w:ind w:left="0" w:firstLine="0"/>
      </w:pPr>
    </w:lvl>
    <w:lvl w:ilvl="1">
      <w:start w:val="1"/>
      <w:numFmt w:val="decimal"/>
      <w:lvlText w:val="%1.%2"/>
      <w:lvlJc w:val="left"/>
      <w:pPr>
        <w:ind w:left="142" w:firstLine="0"/>
      </w:pPr>
      <w:rPr>
        <w:b w:val="0"/>
      </w:r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5">
    <w:nsid w:val="60D87E25"/>
    <w:multiLevelType w:val="multilevel"/>
    <w:tmpl w:val="3F4A6044"/>
    <w:lvl w:ilvl="0">
      <w:start w:val="1"/>
      <w:numFmt w:val="bullet"/>
      <w:lvlText w:val="●"/>
      <w:lvlJc w:val="left"/>
      <w:pPr>
        <w:ind w:left="1211" w:hanging="360"/>
      </w:pPr>
      <w:rPr>
        <w:rFonts w:ascii="Noto Sans Symbols" w:eastAsia="Noto Sans Symbols" w:hAnsi="Noto Sans Symbols" w:cs="Noto Sans Symbols"/>
      </w:rPr>
    </w:lvl>
    <w:lvl w:ilvl="1">
      <w:start w:val="1"/>
      <w:numFmt w:val="bullet"/>
      <w:lvlText w:val="○"/>
      <w:lvlJc w:val="left"/>
      <w:pPr>
        <w:ind w:left="1931" w:hanging="360"/>
      </w:pPr>
      <w:rPr>
        <w:rFonts w:ascii="Courier New" w:eastAsia="Courier New" w:hAnsi="Courier New" w:cs="Courier New"/>
      </w:rPr>
    </w:lvl>
    <w:lvl w:ilvl="2">
      <w:start w:val="1"/>
      <w:numFmt w:val="bullet"/>
      <w:lvlText w:val="■"/>
      <w:lvlJc w:val="left"/>
      <w:pPr>
        <w:ind w:left="2651" w:hanging="360"/>
      </w:pPr>
      <w:rPr>
        <w:rFonts w:ascii="Noto Sans Symbols" w:eastAsia="Noto Sans Symbols" w:hAnsi="Noto Sans Symbols" w:cs="Noto Sans Symbols"/>
      </w:rPr>
    </w:lvl>
    <w:lvl w:ilvl="3">
      <w:start w:val="1"/>
      <w:numFmt w:val="bullet"/>
      <w:lvlText w:val="●"/>
      <w:lvlJc w:val="left"/>
      <w:pPr>
        <w:ind w:left="3371" w:hanging="360"/>
      </w:pPr>
      <w:rPr>
        <w:rFonts w:ascii="Noto Sans Symbols" w:eastAsia="Noto Sans Symbols" w:hAnsi="Noto Sans Symbols" w:cs="Noto Sans Symbols"/>
      </w:rPr>
    </w:lvl>
    <w:lvl w:ilvl="4">
      <w:start w:val="1"/>
      <w:numFmt w:val="bullet"/>
      <w:lvlText w:val="○"/>
      <w:lvlJc w:val="left"/>
      <w:pPr>
        <w:ind w:left="4091" w:hanging="360"/>
      </w:pPr>
      <w:rPr>
        <w:rFonts w:ascii="Courier New" w:eastAsia="Courier New" w:hAnsi="Courier New" w:cs="Courier New"/>
      </w:rPr>
    </w:lvl>
    <w:lvl w:ilvl="5">
      <w:start w:val="1"/>
      <w:numFmt w:val="bullet"/>
      <w:lvlText w:val="■"/>
      <w:lvlJc w:val="left"/>
      <w:pPr>
        <w:ind w:left="4811" w:hanging="360"/>
      </w:pPr>
      <w:rPr>
        <w:rFonts w:ascii="Noto Sans Symbols" w:eastAsia="Noto Sans Symbols" w:hAnsi="Noto Sans Symbols" w:cs="Noto Sans Symbols"/>
      </w:rPr>
    </w:lvl>
    <w:lvl w:ilvl="6">
      <w:start w:val="1"/>
      <w:numFmt w:val="bullet"/>
      <w:lvlText w:val="●"/>
      <w:lvlJc w:val="left"/>
      <w:pPr>
        <w:ind w:left="5531" w:hanging="360"/>
      </w:pPr>
      <w:rPr>
        <w:rFonts w:ascii="Noto Sans Symbols" w:eastAsia="Noto Sans Symbols" w:hAnsi="Noto Sans Symbols" w:cs="Noto Sans Symbols"/>
      </w:rPr>
    </w:lvl>
    <w:lvl w:ilvl="7">
      <w:start w:val="1"/>
      <w:numFmt w:val="bullet"/>
      <w:lvlText w:val="○"/>
      <w:lvlJc w:val="left"/>
      <w:pPr>
        <w:ind w:left="6251" w:hanging="360"/>
      </w:pPr>
      <w:rPr>
        <w:rFonts w:ascii="Courier New" w:eastAsia="Courier New" w:hAnsi="Courier New" w:cs="Courier New"/>
      </w:rPr>
    </w:lvl>
    <w:lvl w:ilvl="8">
      <w:start w:val="1"/>
      <w:numFmt w:val="bullet"/>
      <w:lvlText w:val="■"/>
      <w:lvlJc w:val="left"/>
      <w:pPr>
        <w:ind w:left="6971" w:hanging="360"/>
      </w:pPr>
      <w:rPr>
        <w:rFonts w:ascii="Noto Sans Symbols" w:eastAsia="Noto Sans Symbols" w:hAnsi="Noto Sans Symbols" w:cs="Noto Sans Symbols"/>
      </w:rPr>
    </w:lvl>
  </w:abstractNum>
  <w:abstractNum w:abstractNumId="6">
    <w:nsid w:val="6BB707BA"/>
    <w:multiLevelType w:val="multilevel"/>
    <w:tmpl w:val="4CFCF5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7376456A"/>
    <w:multiLevelType w:val="multilevel"/>
    <w:tmpl w:val="4E044E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6"/>
  </w:num>
  <w:num w:numId="3">
    <w:abstractNumId w:val="0"/>
  </w:num>
  <w:num w:numId="4">
    <w:abstractNumId w:val="3"/>
  </w:num>
  <w:num w:numId="5">
    <w:abstractNumId w:val="1"/>
  </w:num>
  <w:num w:numId="6">
    <w:abstractNumId w:val="5"/>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0F190F"/>
    <w:rsid w:val="000F190F"/>
    <w:rsid w:val="00240DAA"/>
    <w:rsid w:val="006A320F"/>
    <w:rsid w:val="0085328D"/>
    <w:rsid w:val="008705CF"/>
    <w:rsid w:val="00B722D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4"/>
        <w:szCs w:val="24"/>
        <w:lang w:val="pt-BR" w:eastAsia="pt-BR" w:bidi="ar-SA"/>
      </w:rPr>
    </w:rPrDefault>
    <w:pPrDefault>
      <w:pPr>
        <w:widowControl w:val="0"/>
        <w:spacing w:line="360" w:lineRule="auto"/>
        <w:ind w:firstLine="851"/>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5D51"/>
    <w:pPr>
      <w:suppressAutoHyphens/>
      <w:autoSpaceDN w:val="0"/>
      <w:textAlignment w:val="baseline"/>
    </w:pPr>
    <w:rPr>
      <w:rFonts w:eastAsia="SimSun" w:cs="Mangal"/>
      <w:kern w:val="3"/>
      <w:lang w:eastAsia="zh-CN" w:bidi="hi-IN"/>
    </w:rPr>
  </w:style>
  <w:style w:type="paragraph" w:styleId="Ttulo1">
    <w:name w:val="heading 1"/>
    <w:next w:val="Normal"/>
    <w:link w:val="Ttulo1Char"/>
    <w:uiPriority w:val="9"/>
    <w:qFormat/>
    <w:rsid w:val="003E50D3"/>
    <w:pPr>
      <w:keepNext/>
      <w:keepLines/>
      <w:outlineLvl w:val="0"/>
    </w:pPr>
    <w:rPr>
      <w:rFonts w:eastAsiaTheme="majorEastAsia" w:cs="Mangal"/>
      <w:b/>
      <w:bCs/>
      <w:color w:val="000000" w:themeColor="text1"/>
      <w:kern w:val="3"/>
      <w:szCs w:val="25"/>
      <w:lang w:eastAsia="zh-CN" w:bidi="hi-IN"/>
    </w:rPr>
  </w:style>
  <w:style w:type="paragraph" w:styleId="Ttulo2">
    <w:name w:val="heading 2"/>
    <w:next w:val="Normal"/>
    <w:link w:val="Ttulo2Char"/>
    <w:uiPriority w:val="9"/>
    <w:unhideWhenUsed/>
    <w:qFormat/>
    <w:rsid w:val="00871D5A"/>
    <w:pPr>
      <w:keepNext/>
      <w:keepLines/>
      <w:spacing w:before="200"/>
      <w:outlineLvl w:val="1"/>
    </w:pPr>
    <w:rPr>
      <w:rFonts w:eastAsiaTheme="majorEastAsia" w:cs="Mangal"/>
      <w:bCs/>
      <w:color w:val="000000" w:themeColor="text1"/>
      <w:kern w:val="3"/>
      <w:szCs w:val="23"/>
      <w:lang w:eastAsia="zh-CN" w:bidi="hi-IN"/>
    </w:rPr>
  </w:style>
  <w:style w:type="paragraph" w:styleId="Ttulo3">
    <w:name w:val="heading 3"/>
    <w:next w:val="Normal"/>
    <w:link w:val="Ttulo3Char"/>
    <w:uiPriority w:val="9"/>
    <w:unhideWhenUsed/>
    <w:qFormat/>
    <w:rsid w:val="00104D6D"/>
    <w:pPr>
      <w:keepNext/>
      <w:keepLines/>
      <w:outlineLvl w:val="2"/>
    </w:pPr>
    <w:rPr>
      <w:rFonts w:eastAsiaTheme="majorEastAsia" w:cs="Mangal"/>
      <w:bCs/>
      <w:color w:val="000000" w:themeColor="text1"/>
      <w:kern w:val="3"/>
      <w:szCs w:val="21"/>
      <w:lang w:eastAsia="zh-CN" w:bidi="hi-IN"/>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customStyle="1" w:styleId="Standard">
    <w:name w:val="Standard"/>
    <w:rsid w:val="00384D7B"/>
    <w:pPr>
      <w:suppressAutoHyphens/>
      <w:autoSpaceDN w:val="0"/>
      <w:spacing w:line="240" w:lineRule="auto"/>
      <w:textAlignment w:val="baseline"/>
    </w:pPr>
    <w:rPr>
      <w:rFonts w:ascii="Times New Roman" w:eastAsia="SimSun" w:hAnsi="Times New Roman" w:cs="Mangal"/>
      <w:kern w:val="3"/>
      <w:lang w:eastAsia="zh-CN" w:bidi="hi-IN"/>
    </w:rPr>
  </w:style>
  <w:style w:type="paragraph" w:customStyle="1" w:styleId="Heading">
    <w:name w:val="Heading"/>
    <w:basedOn w:val="Standard"/>
    <w:next w:val="Textbody"/>
    <w:rsid w:val="00384D7B"/>
    <w:pPr>
      <w:keepNext/>
      <w:spacing w:before="240" w:after="120"/>
    </w:pPr>
    <w:rPr>
      <w:rFonts w:ascii="Arial" w:eastAsia="Microsoft YaHei" w:hAnsi="Arial"/>
      <w:sz w:val="28"/>
      <w:szCs w:val="28"/>
    </w:rPr>
  </w:style>
  <w:style w:type="paragraph" w:customStyle="1" w:styleId="Textbody">
    <w:name w:val="Text body"/>
    <w:basedOn w:val="Standard"/>
    <w:rsid w:val="00384D7B"/>
    <w:pPr>
      <w:spacing w:after="120"/>
    </w:pPr>
  </w:style>
  <w:style w:type="paragraph" w:styleId="Lista">
    <w:name w:val="List"/>
    <w:basedOn w:val="Textbody"/>
    <w:rsid w:val="00384D7B"/>
  </w:style>
  <w:style w:type="paragraph" w:customStyle="1" w:styleId="Legenda1">
    <w:name w:val="Legenda1"/>
    <w:basedOn w:val="Standard"/>
    <w:rsid w:val="00384D7B"/>
    <w:pPr>
      <w:suppressLineNumbers/>
      <w:spacing w:before="120" w:after="120"/>
    </w:pPr>
    <w:rPr>
      <w:i/>
      <w:iCs/>
    </w:rPr>
  </w:style>
  <w:style w:type="paragraph" w:customStyle="1" w:styleId="Index">
    <w:name w:val="Index"/>
    <w:basedOn w:val="Standard"/>
    <w:rsid w:val="00384D7B"/>
    <w:pPr>
      <w:suppressLineNumbers/>
    </w:pPr>
  </w:style>
  <w:style w:type="paragraph" w:customStyle="1" w:styleId="Cabealho1">
    <w:name w:val="Cabeçalho1"/>
    <w:basedOn w:val="Standard"/>
    <w:rsid w:val="00384D7B"/>
    <w:pPr>
      <w:suppressLineNumbers/>
      <w:tabs>
        <w:tab w:val="center" w:pos="4819"/>
        <w:tab w:val="right" w:pos="9638"/>
      </w:tabs>
    </w:pPr>
  </w:style>
  <w:style w:type="paragraph" w:customStyle="1" w:styleId="Standarduser">
    <w:name w:val="Standard (user)"/>
    <w:rsid w:val="00384D7B"/>
    <w:pPr>
      <w:suppressAutoHyphens/>
      <w:autoSpaceDN w:val="0"/>
      <w:spacing w:line="240" w:lineRule="auto"/>
      <w:textAlignment w:val="baseline"/>
    </w:pPr>
    <w:rPr>
      <w:rFonts w:ascii="Times New Roman" w:eastAsia="Lucida Sans Unicode" w:hAnsi="Times New Roman" w:cs="Tahoma"/>
      <w:kern w:val="3"/>
      <w:lang w:eastAsia="zh-CN"/>
    </w:rPr>
  </w:style>
  <w:style w:type="paragraph" w:customStyle="1" w:styleId="TableContents">
    <w:name w:val="Table Contents"/>
    <w:basedOn w:val="Standard"/>
    <w:rsid w:val="00384D7B"/>
    <w:pPr>
      <w:suppressLineNumbers/>
    </w:pPr>
  </w:style>
  <w:style w:type="paragraph" w:customStyle="1" w:styleId="TableHeading">
    <w:name w:val="Table Heading"/>
    <w:basedOn w:val="TableContents"/>
    <w:rsid w:val="00384D7B"/>
    <w:pPr>
      <w:jc w:val="center"/>
    </w:pPr>
    <w:rPr>
      <w:b/>
      <w:bCs/>
    </w:rPr>
  </w:style>
  <w:style w:type="paragraph" w:customStyle="1" w:styleId="Contedodetabela">
    <w:name w:val="Conteúdo de tabela"/>
    <w:basedOn w:val="Standard"/>
    <w:rsid w:val="00384D7B"/>
    <w:pPr>
      <w:suppressLineNumbers/>
    </w:pPr>
  </w:style>
  <w:style w:type="paragraph" w:styleId="PargrafodaLista">
    <w:name w:val="List Paragraph"/>
    <w:basedOn w:val="Standard"/>
    <w:rsid w:val="00384D7B"/>
    <w:pPr>
      <w:ind w:left="720"/>
    </w:pPr>
  </w:style>
  <w:style w:type="paragraph" w:customStyle="1" w:styleId="TableContentsuser">
    <w:name w:val="Table Contents (user)"/>
    <w:basedOn w:val="Standarduser"/>
    <w:rsid w:val="00384D7B"/>
    <w:pPr>
      <w:suppressLineNumbers/>
    </w:pPr>
  </w:style>
  <w:style w:type="character" w:customStyle="1" w:styleId="Fontepargpadro1">
    <w:name w:val="Fonte parág. padrão1"/>
    <w:rsid w:val="00384D7B"/>
  </w:style>
  <w:style w:type="character" w:customStyle="1" w:styleId="Internetlink">
    <w:name w:val="Internet link"/>
    <w:basedOn w:val="Fontepargpadro1"/>
    <w:rsid w:val="00384D7B"/>
    <w:rPr>
      <w:color w:val="0000FF"/>
      <w:u w:val="single"/>
    </w:rPr>
  </w:style>
  <w:style w:type="character" w:customStyle="1" w:styleId="BulletSymbols">
    <w:name w:val="Bullet Symbols"/>
    <w:rsid w:val="00384D7B"/>
    <w:rPr>
      <w:rFonts w:ascii="OpenSymbol" w:eastAsia="OpenSymbol" w:hAnsi="OpenSymbol" w:cs="OpenSymbol"/>
    </w:rPr>
  </w:style>
  <w:style w:type="character" w:customStyle="1" w:styleId="WW8Num2z0">
    <w:name w:val="WW8Num2z0"/>
    <w:rsid w:val="00384D7B"/>
    <w:rPr>
      <w:rFonts w:ascii="Symbol" w:hAnsi="Symbol" w:cs="Symbol"/>
    </w:rPr>
  </w:style>
  <w:style w:type="character" w:customStyle="1" w:styleId="st">
    <w:name w:val="st"/>
    <w:basedOn w:val="Fontepargpadro1"/>
    <w:rsid w:val="00384D7B"/>
  </w:style>
  <w:style w:type="numbering" w:customStyle="1" w:styleId="WW8Num2">
    <w:name w:val="WW8Num2"/>
    <w:basedOn w:val="Semlista"/>
    <w:rsid w:val="00384D7B"/>
  </w:style>
  <w:style w:type="paragraph" w:styleId="Cabealho">
    <w:name w:val="header"/>
    <w:basedOn w:val="Normal"/>
    <w:link w:val="CabealhoChar"/>
    <w:uiPriority w:val="99"/>
    <w:unhideWhenUsed/>
    <w:rsid w:val="00384D7B"/>
    <w:pPr>
      <w:tabs>
        <w:tab w:val="center" w:pos="4252"/>
        <w:tab w:val="right" w:pos="8504"/>
      </w:tabs>
    </w:pPr>
    <w:rPr>
      <w:szCs w:val="21"/>
    </w:rPr>
  </w:style>
  <w:style w:type="character" w:customStyle="1" w:styleId="CabealhoChar">
    <w:name w:val="Cabeçalho Char"/>
    <w:basedOn w:val="Fontepargpadro"/>
    <w:link w:val="Cabealho"/>
    <w:uiPriority w:val="99"/>
    <w:rsid w:val="00384D7B"/>
    <w:rPr>
      <w:rFonts w:ascii="Times New Roman" w:eastAsia="SimSun" w:hAnsi="Times New Roman" w:cs="Mangal"/>
      <w:kern w:val="3"/>
      <w:sz w:val="24"/>
      <w:szCs w:val="21"/>
      <w:lang w:eastAsia="zh-CN" w:bidi="hi-IN"/>
    </w:rPr>
  </w:style>
  <w:style w:type="paragraph" w:styleId="Rodap">
    <w:name w:val="footer"/>
    <w:basedOn w:val="Normal"/>
    <w:link w:val="RodapChar"/>
    <w:uiPriority w:val="99"/>
    <w:unhideWhenUsed/>
    <w:rsid w:val="00384D7B"/>
    <w:pPr>
      <w:tabs>
        <w:tab w:val="center" w:pos="4252"/>
        <w:tab w:val="right" w:pos="8504"/>
      </w:tabs>
    </w:pPr>
    <w:rPr>
      <w:szCs w:val="21"/>
    </w:rPr>
  </w:style>
  <w:style w:type="character" w:customStyle="1" w:styleId="RodapChar">
    <w:name w:val="Rodapé Char"/>
    <w:basedOn w:val="Fontepargpadro"/>
    <w:link w:val="Rodap"/>
    <w:uiPriority w:val="99"/>
    <w:rsid w:val="00384D7B"/>
    <w:rPr>
      <w:rFonts w:ascii="Times New Roman" w:eastAsia="SimSun" w:hAnsi="Times New Roman" w:cs="Mangal"/>
      <w:kern w:val="3"/>
      <w:sz w:val="24"/>
      <w:szCs w:val="21"/>
      <w:lang w:eastAsia="zh-CN" w:bidi="hi-IN"/>
    </w:rPr>
  </w:style>
  <w:style w:type="paragraph" w:customStyle="1" w:styleId="Default">
    <w:name w:val="Default"/>
    <w:rsid w:val="00042540"/>
    <w:pPr>
      <w:autoSpaceDE w:val="0"/>
      <w:autoSpaceDN w:val="0"/>
      <w:adjustRightInd w:val="0"/>
      <w:spacing w:line="240" w:lineRule="auto"/>
    </w:pPr>
    <w:rPr>
      <w:color w:val="000000"/>
    </w:rPr>
  </w:style>
  <w:style w:type="paragraph" w:customStyle="1" w:styleId="Pa21">
    <w:name w:val="Pa2+1"/>
    <w:basedOn w:val="Default"/>
    <w:next w:val="Default"/>
    <w:uiPriority w:val="99"/>
    <w:rsid w:val="00042540"/>
    <w:pPr>
      <w:spacing w:line="241" w:lineRule="atLeast"/>
    </w:pPr>
    <w:rPr>
      <w:color w:val="auto"/>
    </w:rPr>
  </w:style>
  <w:style w:type="paragraph" w:styleId="Textodebalo">
    <w:name w:val="Balloon Text"/>
    <w:basedOn w:val="Normal"/>
    <w:link w:val="TextodebaloChar"/>
    <w:uiPriority w:val="99"/>
    <w:semiHidden/>
    <w:unhideWhenUsed/>
    <w:rsid w:val="00E22536"/>
    <w:pPr>
      <w:spacing w:line="240" w:lineRule="auto"/>
    </w:pPr>
    <w:rPr>
      <w:rFonts w:ascii="Tahoma" w:hAnsi="Tahoma"/>
      <w:sz w:val="16"/>
      <w:szCs w:val="14"/>
    </w:rPr>
  </w:style>
  <w:style w:type="character" w:customStyle="1" w:styleId="TextodebaloChar">
    <w:name w:val="Texto de balão Char"/>
    <w:basedOn w:val="Fontepargpadro"/>
    <w:link w:val="Textodebalo"/>
    <w:uiPriority w:val="99"/>
    <w:semiHidden/>
    <w:rsid w:val="00E22536"/>
    <w:rPr>
      <w:rFonts w:ascii="Tahoma" w:eastAsia="SimSun" w:hAnsi="Tahoma" w:cs="Mangal"/>
      <w:kern w:val="3"/>
      <w:sz w:val="16"/>
      <w:szCs w:val="14"/>
      <w:lang w:eastAsia="zh-CN" w:bidi="hi-IN"/>
    </w:rPr>
  </w:style>
  <w:style w:type="character" w:customStyle="1" w:styleId="Ttulo1Char">
    <w:name w:val="Título 1 Char"/>
    <w:basedOn w:val="Fontepargpadro"/>
    <w:link w:val="Ttulo1"/>
    <w:uiPriority w:val="9"/>
    <w:rsid w:val="003E50D3"/>
    <w:rPr>
      <w:rFonts w:ascii="Arial" w:eastAsiaTheme="majorEastAsia" w:hAnsi="Arial" w:cs="Mangal"/>
      <w:b/>
      <w:bCs/>
      <w:color w:val="000000" w:themeColor="text1"/>
      <w:kern w:val="3"/>
      <w:sz w:val="24"/>
      <w:szCs w:val="25"/>
      <w:lang w:eastAsia="zh-CN" w:bidi="hi-IN"/>
    </w:rPr>
  </w:style>
  <w:style w:type="paragraph" w:styleId="CabealhodoSumrio">
    <w:name w:val="TOC Heading"/>
    <w:basedOn w:val="Ttulo1"/>
    <w:next w:val="Normal"/>
    <w:uiPriority w:val="39"/>
    <w:unhideWhenUsed/>
    <w:qFormat/>
    <w:rsid w:val="0025232E"/>
    <w:pPr>
      <w:outlineLvl w:val="9"/>
    </w:pPr>
    <w:rPr>
      <w:rFonts w:cstheme="majorBidi"/>
      <w:kern w:val="0"/>
      <w:szCs w:val="28"/>
      <w:lang w:eastAsia="pt-BR" w:bidi="ar-SA"/>
    </w:rPr>
  </w:style>
  <w:style w:type="table" w:styleId="Tabelacomgrade">
    <w:name w:val="Table Grid"/>
    <w:basedOn w:val="Tabelanormal"/>
    <w:uiPriority w:val="59"/>
    <w:rsid w:val="00F20D5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har">
    <w:name w:val="Título 2 Char"/>
    <w:basedOn w:val="Fontepargpadro"/>
    <w:link w:val="Ttulo2"/>
    <w:uiPriority w:val="9"/>
    <w:rsid w:val="00871D5A"/>
    <w:rPr>
      <w:rFonts w:ascii="Arial" w:eastAsiaTheme="majorEastAsia" w:hAnsi="Arial" w:cs="Mangal"/>
      <w:bCs/>
      <w:color w:val="000000" w:themeColor="text1"/>
      <w:kern w:val="3"/>
      <w:sz w:val="24"/>
      <w:szCs w:val="23"/>
      <w:lang w:eastAsia="zh-CN" w:bidi="hi-IN"/>
    </w:rPr>
  </w:style>
  <w:style w:type="character" w:customStyle="1" w:styleId="Ttulo3Char">
    <w:name w:val="Título 3 Char"/>
    <w:basedOn w:val="Fontepargpadro"/>
    <w:link w:val="Ttulo3"/>
    <w:uiPriority w:val="9"/>
    <w:rsid w:val="00104D6D"/>
    <w:rPr>
      <w:rFonts w:ascii="Arial" w:eastAsiaTheme="majorEastAsia" w:hAnsi="Arial" w:cs="Mangal"/>
      <w:bCs/>
      <w:color w:val="000000" w:themeColor="text1"/>
      <w:kern w:val="3"/>
      <w:sz w:val="24"/>
      <w:szCs w:val="21"/>
      <w:lang w:eastAsia="zh-CN" w:bidi="hi-IN"/>
    </w:rPr>
  </w:style>
  <w:style w:type="paragraph" w:customStyle="1" w:styleId="abntTexto1">
    <w:name w:val="abntTexto+1"/>
    <w:basedOn w:val="Default"/>
    <w:next w:val="Default"/>
    <w:uiPriority w:val="99"/>
    <w:rsid w:val="004B1916"/>
    <w:rPr>
      <w:color w:val="auto"/>
    </w:rPr>
  </w:style>
  <w:style w:type="paragraph" w:styleId="Sumrio1">
    <w:name w:val="toc 1"/>
    <w:basedOn w:val="Normal"/>
    <w:next w:val="Normal"/>
    <w:autoRedefine/>
    <w:uiPriority w:val="39"/>
    <w:unhideWhenUsed/>
    <w:rsid w:val="00603485"/>
    <w:pPr>
      <w:spacing w:before="120" w:after="120"/>
      <w:jc w:val="left"/>
    </w:pPr>
    <w:rPr>
      <w:rFonts w:asciiTheme="minorHAnsi" w:hAnsiTheme="minorHAnsi" w:cstheme="minorHAnsi"/>
      <w:b/>
      <w:bCs/>
      <w:caps/>
      <w:sz w:val="20"/>
      <w:szCs w:val="20"/>
    </w:rPr>
  </w:style>
  <w:style w:type="paragraph" w:styleId="Sumrio2">
    <w:name w:val="toc 2"/>
    <w:basedOn w:val="Normal"/>
    <w:next w:val="Normal"/>
    <w:autoRedefine/>
    <w:uiPriority w:val="39"/>
    <w:unhideWhenUsed/>
    <w:rsid w:val="00603485"/>
    <w:pPr>
      <w:ind w:left="240"/>
      <w:jc w:val="left"/>
    </w:pPr>
    <w:rPr>
      <w:rFonts w:asciiTheme="minorHAnsi" w:hAnsiTheme="minorHAnsi" w:cstheme="minorHAnsi"/>
      <w:smallCaps/>
      <w:sz w:val="20"/>
      <w:szCs w:val="20"/>
    </w:rPr>
  </w:style>
  <w:style w:type="paragraph" w:styleId="Sumrio3">
    <w:name w:val="toc 3"/>
    <w:basedOn w:val="Normal"/>
    <w:next w:val="Normal"/>
    <w:autoRedefine/>
    <w:uiPriority w:val="39"/>
    <w:unhideWhenUsed/>
    <w:rsid w:val="00603485"/>
    <w:pPr>
      <w:ind w:left="480"/>
      <w:jc w:val="left"/>
    </w:pPr>
    <w:rPr>
      <w:rFonts w:asciiTheme="minorHAnsi" w:hAnsiTheme="minorHAnsi" w:cstheme="minorHAnsi"/>
      <w:i/>
      <w:iCs/>
      <w:sz w:val="20"/>
      <w:szCs w:val="20"/>
    </w:rPr>
  </w:style>
  <w:style w:type="character" w:styleId="Hyperlink">
    <w:name w:val="Hyperlink"/>
    <w:basedOn w:val="Fontepargpadro"/>
    <w:uiPriority w:val="99"/>
    <w:unhideWhenUsed/>
    <w:rsid w:val="00104D6D"/>
    <w:rPr>
      <w:color w:val="0000FF" w:themeColor="hyperlink"/>
      <w:u w:val="single"/>
    </w:rPr>
  </w:style>
  <w:style w:type="character" w:customStyle="1" w:styleId="apple-converted-space">
    <w:name w:val="apple-converted-space"/>
    <w:basedOn w:val="Fontepargpadro"/>
    <w:rsid w:val="007B5C70"/>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iPriority w:val="99"/>
    <w:semiHidden/>
    <w:unhideWhenUsed/>
    <w:pPr>
      <w:spacing w:line="240" w:lineRule="auto"/>
    </w:pPr>
    <w:rPr>
      <w:sz w:val="20"/>
      <w:szCs w:val="18"/>
    </w:rPr>
  </w:style>
  <w:style w:type="character" w:customStyle="1" w:styleId="TextodecomentrioChar">
    <w:name w:val="Texto de comentário Char"/>
    <w:basedOn w:val="Fontepargpadro"/>
    <w:link w:val="Textodecomentrio"/>
    <w:uiPriority w:val="99"/>
    <w:semiHidden/>
    <w:rPr>
      <w:rFonts w:eastAsia="SimSun" w:cs="Mangal"/>
      <w:kern w:val="3"/>
      <w:sz w:val="20"/>
      <w:szCs w:val="18"/>
      <w:lang w:eastAsia="zh-CN" w:bidi="hi-IN"/>
    </w:rPr>
  </w:style>
  <w:style w:type="character" w:styleId="Refdecomentrio">
    <w:name w:val="annotation reference"/>
    <w:basedOn w:val="Fontepargpadro"/>
    <w:uiPriority w:val="99"/>
    <w:semiHidden/>
    <w:unhideWhenUsed/>
    <w:rPr>
      <w:sz w:val="16"/>
      <w:szCs w:val="16"/>
    </w:rPr>
  </w:style>
  <w:style w:type="paragraph" w:styleId="Legenda">
    <w:name w:val="caption"/>
    <w:basedOn w:val="Normal"/>
    <w:next w:val="Normal"/>
    <w:uiPriority w:val="35"/>
    <w:unhideWhenUsed/>
    <w:qFormat/>
    <w:rsid w:val="00B723A9"/>
    <w:pPr>
      <w:spacing w:after="200" w:line="240" w:lineRule="auto"/>
    </w:pPr>
    <w:rPr>
      <w:b/>
      <w:bCs/>
      <w:color w:val="4F81BD" w:themeColor="accent1"/>
      <w:sz w:val="18"/>
      <w:szCs w:val="16"/>
    </w:rPr>
  </w:style>
  <w:style w:type="paragraph" w:styleId="Sumrio4">
    <w:name w:val="toc 4"/>
    <w:basedOn w:val="Normal"/>
    <w:next w:val="Normal"/>
    <w:autoRedefine/>
    <w:uiPriority w:val="39"/>
    <w:unhideWhenUsed/>
    <w:rsid w:val="00EE26D9"/>
    <w:pPr>
      <w:ind w:left="720"/>
      <w:jc w:val="left"/>
    </w:pPr>
    <w:rPr>
      <w:rFonts w:asciiTheme="minorHAnsi" w:hAnsiTheme="minorHAnsi" w:cstheme="minorHAnsi"/>
      <w:sz w:val="18"/>
      <w:szCs w:val="18"/>
    </w:rPr>
  </w:style>
  <w:style w:type="paragraph" w:styleId="Sumrio5">
    <w:name w:val="toc 5"/>
    <w:basedOn w:val="Normal"/>
    <w:next w:val="Normal"/>
    <w:autoRedefine/>
    <w:uiPriority w:val="39"/>
    <w:unhideWhenUsed/>
    <w:rsid w:val="00EE26D9"/>
    <w:pPr>
      <w:ind w:left="960"/>
      <w:jc w:val="left"/>
    </w:pPr>
    <w:rPr>
      <w:rFonts w:asciiTheme="minorHAnsi" w:hAnsiTheme="minorHAnsi" w:cstheme="minorHAnsi"/>
      <w:sz w:val="18"/>
      <w:szCs w:val="18"/>
    </w:rPr>
  </w:style>
  <w:style w:type="paragraph" w:styleId="Sumrio6">
    <w:name w:val="toc 6"/>
    <w:basedOn w:val="Normal"/>
    <w:next w:val="Normal"/>
    <w:autoRedefine/>
    <w:uiPriority w:val="39"/>
    <w:unhideWhenUsed/>
    <w:rsid w:val="00EE26D9"/>
    <w:pPr>
      <w:ind w:left="1200"/>
      <w:jc w:val="left"/>
    </w:pPr>
    <w:rPr>
      <w:rFonts w:asciiTheme="minorHAnsi" w:hAnsiTheme="minorHAnsi" w:cstheme="minorHAnsi"/>
      <w:sz w:val="18"/>
      <w:szCs w:val="18"/>
    </w:rPr>
  </w:style>
  <w:style w:type="paragraph" w:styleId="Sumrio7">
    <w:name w:val="toc 7"/>
    <w:basedOn w:val="Normal"/>
    <w:next w:val="Normal"/>
    <w:autoRedefine/>
    <w:uiPriority w:val="39"/>
    <w:unhideWhenUsed/>
    <w:rsid w:val="00EE26D9"/>
    <w:pPr>
      <w:ind w:left="1440"/>
      <w:jc w:val="left"/>
    </w:pPr>
    <w:rPr>
      <w:rFonts w:asciiTheme="minorHAnsi" w:hAnsiTheme="minorHAnsi" w:cstheme="minorHAnsi"/>
      <w:sz w:val="18"/>
      <w:szCs w:val="18"/>
    </w:rPr>
  </w:style>
  <w:style w:type="paragraph" w:styleId="Sumrio8">
    <w:name w:val="toc 8"/>
    <w:basedOn w:val="Normal"/>
    <w:next w:val="Normal"/>
    <w:autoRedefine/>
    <w:uiPriority w:val="39"/>
    <w:unhideWhenUsed/>
    <w:rsid w:val="00EE26D9"/>
    <w:pPr>
      <w:ind w:left="1680"/>
      <w:jc w:val="left"/>
    </w:pPr>
    <w:rPr>
      <w:rFonts w:asciiTheme="minorHAnsi" w:hAnsiTheme="minorHAnsi" w:cstheme="minorHAnsi"/>
      <w:sz w:val="18"/>
      <w:szCs w:val="18"/>
    </w:rPr>
  </w:style>
  <w:style w:type="paragraph" w:styleId="Sumrio9">
    <w:name w:val="toc 9"/>
    <w:basedOn w:val="Normal"/>
    <w:next w:val="Normal"/>
    <w:autoRedefine/>
    <w:uiPriority w:val="39"/>
    <w:unhideWhenUsed/>
    <w:rsid w:val="00EE26D9"/>
    <w:pPr>
      <w:ind w:left="1920"/>
      <w:jc w:val="left"/>
    </w:pPr>
    <w:rPr>
      <w:rFonts w:asciiTheme="minorHAnsi" w:hAnsiTheme="minorHAnsi" w:cstheme="minorHAnsi"/>
      <w:sz w:val="18"/>
      <w:szCs w:val="18"/>
    </w:rPr>
  </w:style>
  <w:style w:type="paragraph" w:styleId="ndicedeilustraes">
    <w:name w:val="table of figures"/>
    <w:basedOn w:val="Normal"/>
    <w:next w:val="Normal"/>
    <w:uiPriority w:val="99"/>
    <w:unhideWhenUsed/>
    <w:rsid w:val="009738DE"/>
    <w:rPr>
      <w:szCs w:val="21"/>
    </w:rPr>
  </w:style>
  <w:style w:type="paragraph" w:styleId="Pr-formataoHTML">
    <w:name w:val="HTML Preformatted"/>
    <w:basedOn w:val="Normal"/>
    <w:link w:val="Pr-formataoHTMLChar"/>
    <w:uiPriority w:val="99"/>
    <w:semiHidden/>
    <w:unhideWhenUsed/>
    <w:rsid w:val="00714988"/>
    <w:pPr>
      <w:spacing w:line="240" w:lineRule="auto"/>
    </w:pPr>
    <w:rPr>
      <w:rFonts w:ascii="Consolas" w:hAnsi="Consolas"/>
      <w:sz w:val="20"/>
      <w:szCs w:val="18"/>
    </w:rPr>
  </w:style>
  <w:style w:type="character" w:customStyle="1" w:styleId="Pr-formataoHTMLChar">
    <w:name w:val="Pré-formatação HTML Char"/>
    <w:basedOn w:val="Fontepargpadro"/>
    <w:link w:val="Pr-formataoHTML"/>
    <w:uiPriority w:val="99"/>
    <w:semiHidden/>
    <w:rsid w:val="00714988"/>
    <w:rPr>
      <w:rFonts w:ascii="Consolas" w:eastAsia="SimSun" w:hAnsi="Consolas" w:cs="Mangal"/>
      <w:kern w:val="3"/>
      <w:sz w:val="20"/>
      <w:szCs w:val="18"/>
      <w:lang w:eastAsia="zh-CN" w:bidi="hi-IN"/>
    </w:r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left w:w="115" w:type="dxa"/>
        <w:right w:w="115"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4"/>
        <w:szCs w:val="24"/>
        <w:lang w:val="pt-BR" w:eastAsia="pt-BR" w:bidi="ar-SA"/>
      </w:rPr>
    </w:rPrDefault>
    <w:pPrDefault>
      <w:pPr>
        <w:widowControl w:val="0"/>
        <w:spacing w:line="360" w:lineRule="auto"/>
        <w:ind w:firstLine="851"/>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5D51"/>
    <w:pPr>
      <w:suppressAutoHyphens/>
      <w:autoSpaceDN w:val="0"/>
      <w:textAlignment w:val="baseline"/>
    </w:pPr>
    <w:rPr>
      <w:rFonts w:eastAsia="SimSun" w:cs="Mangal"/>
      <w:kern w:val="3"/>
      <w:lang w:eastAsia="zh-CN" w:bidi="hi-IN"/>
    </w:rPr>
  </w:style>
  <w:style w:type="paragraph" w:styleId="Ttulo1">
    <w:name w:val="heading 1"/>
    <w:next w:val="Normal"/>
    <w:link w:val="Ttulo1Char"/>
    <w:uiPriority w:val="9"/>
    <w:qFormat/>
    <w:rsid w:val="003E50D3"/>
    <w:pPr>
      <w:keepNext/>
      <w:keepLines/>
      <w:outlineLvl w:val="0"/>
    </w:pPr>
    <w:rPr>
      <w:rFonts w:eastAsiaTheme="majorEastAsia" w:cs="Mangal"/>
      <w:b/>
      <w:bCs/>
      <w:color w:val="000000" w:themeColor="text1"/>
      <w:kern w:val="3"/>
      <w:szCs w:val="25"/>
      <w:lang w:eastAsia="zh-CN" w:bidi="hi-IN"/>
    </w:rPr>
  </w:style>
  <w:style w:type="paragraph" w:styleId="Ttulo2">
    <w:name w:val="heading 2"/>
    <w:next w:val="Normal"/>
    <w:link w:val="Ttulo2Char"/>
    <w:uiPriority w:val="9"/>
    <w:unhideWhenUsed/>
    <w:qFormat/>
    <w:rsid w:val="00871D5A"/>
    <w:pPr>
      <w:keepNext/>
      <w:keepLines/>
      <w:spacing w:before="200"/>
      <w:outlineLvl w:val="1"/>
    </w:pPr>
    <w:rPr>
      <w:rFonts w:eastAsiaTheme="majorEastAsia" w:cs="Mangal"/>
      <w:bCs/>
      <w:color w:val="000000" w:themeColor="text1"/>
      <w:kern w:val="3"/>
      <w:szCs w:val="23"/>
      <w:lang w:eastAsia="zh-CN" w:bidi="hi-IN"/>
    </w:rPr>
  </w:style>
  <w:style w:type="paragraph" w:styleId="Ttulo3">
    <w:name w:val="heading 3"/>
    <w:next w:val="Normal"/>
    <w:link w:val="Ttulo3Char"/>
    <w:uiPriority w:val="9"/>
    <w:unhideWhenUsed/>
    <w:qFormat/>
    <w:rsid w:val="00104D6D"/>
    <w:pPr>
      <w:keepNext/>
      <w:keepLines/>
      <w:outlineLvl w:val="2"/>
    </w:pPr>
    <w:rPr>
      <w:rFonts w:eastAsiaTheme="majorEastAsia" w:cs="Mangal"/>
      <w:bCs/>
      <w:color w:val="000000" w:themeColor="text1"/>
      <w:kern w:val="3"/>
      <w:szCs w:val="21"/>
      <w:lang w:eastAsia="zh-CN" w:bidi="hi-IN"/>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customStyle="1" w:styleId="Standard">
    <w:name w:val="Standard"/>
    <w:rsid w:val="00384D7B"/>
    <w:pPr>
      <w:suppressAutoHyphens/>
      <w:autoSpaceDN w:val="0"/>
      <w:spacing w:line="240" w:lineRule="auto"/>
      <w:textAlignment w:val="baseline"/>
    </w:pPr>
    <w:rPr>
      <w:rFonts w:ascii="Times New Roman" w:eastAsia="SimSun" w:hAnsi="Times New Roman" w:cs="Mangal"/>
      <w:kern w:val="3"/>
      <w:lang w:eastAsia="zh-CN" w:bidi="hi-IN"/>
    </w:rPr>
  </w:style>
  <w:style w:type="paragraph" w:customStyle="1" w:styleId="Heading">
    <w:name w:val="Heading"/>
    <w:basedOn w:val="Standard"/>
    <w:next w:val="Textbody"/>
    <w:rsid w:val="00384D7B"/>
    <w:pPr>
      <w:keepNext/>
      <w:spacing w:before="240" w:after="120"/>
    </w:pPr>
    <w:rPr>
      <w:rFonts w:ascii="Arial" w:eastAsia="Microsoft YaHei" w:hAnsi="Arial"/>
      <w:sz w:val="28"/>
      <w:szCs w:val="28"/>
    </w:rPr>
  </w:style>
  <w:style w:type="paragraph" w:customStyle="1" w:styleId="Textbody">
    <w:name w:val="Text body"/>
    <w:basedOn w:val="Standard"/>
    <w:rsid w:val="00384D7B"/>
    <w:pPr>
      <w:spacing w:after="120"/>
    </w:pPr>
  </w:style>
  <w:style w:type="paragraph" w:styleId="Lista">
    <w:name w:val="List"/>
    <w:basedOn w:val="Textbody"/>
    <w:rsid w:val="00384D7B"/>
  </w:style>
  <w:style w:type="paragraph" w:customStyle="1" w:styleId="Legenda1">
    <w:name w:val="Legenda1"/>
    <w:basedOn w:val="Standard"/>
    <w:rsid w:val="00384D7B"/>
    <w:pPr>
      <w:suppressLineNumbers/>
      <w:spacing w:before="120" w:after="120"/>
    </w:pPr>
    <w:rPr>
      <w:i/>
      <w:iCs/>
    </w:rPr>
  </w:style>
  <w:style w:type="paragraph" w:customStyle="1" w:styleId="Index">
    <w:name w:val="Index"/>
    <w:basedOn w:val="Standard"/>
    <w:rsid w:val="00384D7B"/>
    <w:pPr>
      <w:suppressLineNumbers/>
    </w:pPr>
  </w:style>
  <w:style w:type="paragraph" w:customStyle="1" w:styleId="Cabealho1">
    <w:name w:val="Cabeçalho1"/>
    <w:basedOn w:val="Standard"/>
    <w:rsid w:val="00384D7B"/>
    <w:pPr>
      <w:suppressLineNumbers/>
      <w:tabs>
        <w:tab w:val="center" w:pos="4819"/>
        <w:tab w:val="right" w:pos="9638"/>
      </w:tabs>
    </w:pPr>
  </w:style>
  <w:style w:type="paragraph" w:customStyle="1" w:styleId="Standarduser">
    <w:name w:val="Standard (user)"/>
    <w:rsid w:val="00384D7B"/>
    <w:pPr>
      <w:suppressAutoHyphens/>
      <w:autoSpaceDN w:val="0"/>
      <w:spacing w:line="240" w:lineRule="auto"/>
      <w:textAlignment w:val="baseline"/>
    </w:pPr>
    <w:rPr>
      <w:rFonts w:ascii="Times New Roman" w:eastAsia="Lucida Sans Unicode" w:hAnsi="Times New Roman" w:cs="Tahoma"/>
      <w:kern w:val="3"/>
      <w:lang w:eastAsia="zh-CN"/>
    </w:rPr>
  </w:style>
  <w:style w:type="paragraph" w:customStyle="1" w:styleId="TableContents">
    <w:name w:val="Table Contents"/>
    <w:basedOn w:val="Standard"/>
    <w:rsid w:val="00384D7B"/>
    <w:pPr>
      <w:suppressLineNumbers/>
    </w:pPr>
  </w:style>
  <w:style w:type="paragraph" w:customStyle="1" w:styleId="TableHeading">
    <w:name w:val="Table Heading"/>
    <w:basedOn w:val="TableContents"/>
    <w:rsid w:val="00384D7B"/>
    <w:pPr>
      <w:jc w:val="center"/>
    </w:pPr>
    <w:rPr>
      <w:b/>
      <w:bCs/>
    </w:rPr>
  </w:style>
  <w:style w:type="paragraph" w:customStyle="1" w:styleId="Contedodetabela">
    <w:name w:val="Conteúdo de tabela"/>
    <w:basedOn w:val="Standard"/>
    <w:rsid w:val="00384D7B"/>
    <w:pPr>
      <w:suppressLineNumbers/>
    </w:pPr>
  </w:style>
  <w:style w:type="paragraph" w:styleId="PargrafodaLista">
    <w:name w:val="List Paragraph"/>
    <w:basedOn w:val="Standard"/>
    <w:rsid w:val="00384D7B"/>
    <w:pPr>
      <w:ind w:left="720"/>
    </w:pPr>
  </w:style>
  <w:style w:type="paragraph" w:customStyle="1" w:styleId="TableContentsuser">
    <w:name w:val="Table Contents (user)"/>
    <w:basedOn w:val="Standarduser"/>
    <w:rsid w:val="00384D7B"/>
    <w:pPr>
      <w:suppressLineNumbers/>
    </w:pPr>
  </w:style>
  <w:style w:type="character" w:customStyle="1" w:styleId="Fontepargpadro1">
    <w:name w:val="Fonte parág. padrão1"/>
    <w:rsid w:val="00384D7B"/>
  </w:style>
  <w:style w:type="character" w:customStyle="1" w:styleId="Internetlink">
    <w:name w:val="Internet link"/>
    <w:basedOn w:val="Fontepargpadro1"/>
    <w:rsid w:val="00384D7B"/>
    <w:rPr>
      <w:color w:val="0000FF"/>
      <w:u w:val="single"/>
    </w:rPr>
  </w:style>
  <w:style w:type="character" w:customStyle="1" w:styleId="BulletSymbols">
    <w:name w:val="Bullet Symbols"/>
    <w:rsid w:val="00384D7B"/>
    <w:rPr>
      <w:rFonts w:ascii="OpenSymbol" w:eastAsia="OpenSymbol" w:hAnsi="OpenSymbol" w:cs="OpenSymbol"/>
    </w:rPr>
  </w:style>
  <w:style w:type="character" w:customStyle="1" w:styleId="WW8Num2z0">
    <w:name w:val="WW8Num2z0"/>
    <w:rsid w:val="00384D7B"/>
    <w:rPr>
      <w:rFonts w:ascii="Symbol" w:hAnsi="Symbol" w:cs="Symbol"/>
    </w:rPr>
  </w:style>
  <w:style w:type="character" w:customStyle="1" w:styleId="st">
    <w:name w:val="st"/>
    <w:basedOn w:val="Fontepargpadro1"/>
    <w:rsid w:val="00384D7B"/>
  </w:style>
  <w:style w:type="numbering" w:customStyle="1" w:styleId="WW8Num2">
    <w:name w:val="WW8Num2"/>
    <w:basedOn w:val="Semlista"/>
    <w:rsid w:val="00384D7B"/>
  </w:style>
  <w:style w:type="paragraph" w:styleId="Cabealho">
    <w:name w:val="header"/>
    <w:basedOn w:val="Normal"/>
    <w:link w:val="CabealhoChar"/>
    <w:uiPriority w:val="99"/>
    <w:unhideWhenUsed/>
    <w:rsid w:val="00384D7B"/>
    <w:pPr>
      <w:tabs>
        <w:tab w:val="center" w:pos="4252"/>
        <w:tab w:val="right" w:pos="8504"/>
      </w:tabs>
    </w:pPr>
    <w:rPr>
      <w:szCs w:val="21"/>
    </w:rPr>
  </w:style>
  <w:style w:type="character" w:customStyle="1" w:styleId="CabealhoChar">
    <w:name w:val="Cabeçalho Char"/>
    <w:basedOn w:val="Fontepargpadro"/>
    <w:link w:val="Cabealho"/>
    <w:uiPriority w:val="99"/>
    <w:rsid w:val="00384D7B"/>
    <w:rPr>
      <w:rFonts w:ascii="Times New Roman" w:eastAsia="SimSun" w:hAnsi="Times New Roman" w:cs="Mangal"/>
      <w:kern w:val="3"/>
      <w:sz w:val="24"/>
      <w:szCs w:val="21"/>
      <w:lang w:eastAsia="zh-CN" w:bidi="hi-IN"/>
    </w:rPr>
  </w:style>
  <w:style w:type="paragraph" w:styleId="Rodap">
    <w:name w:val="footer"/>
    <w:basedOn w:val="Normal"/>
    <w:link w:val="RodapChar"/>
    <w:uiPriority w:val="99"/>
    <w:unhideWhenUsed/>
    <w:rsid w:val="00384D7B"/>
    <w:pPr>
      <w:tabs>
        <w:tab w:val="center" w:pos="4252"/>
        <w:tab w:val="right" w:pos="8504"/>
      </w:tabs>
    </w:pPr>
    <w:rPr>
      <w:szCs w:val="21"/>
    </w:rPr>
  </w:style>
  <w:style w:type="character" w:customStyle="1" w:styleId="RodapChar">
    <w:name w:val="Rodapé Char"/>
    <w:basedOn w:val="Fontepargpadro"/>
    <w:link w:val="Rodap"/>
    <w:uiPriority w:val="99"/>
    <w:rsid w:val="00384D7B"/>
    <w:rPr>
      <w:rFonts w:ascii="Times New Roman" w:eastAsia="SimSun" w:hAnsi="Times New Roman" w:cs="Mangal"/>
      <w:kern w:val="3"/>
      <w:sz w:val="24"/>
      <w:szCs w:val="21"/>
      <w:lang w:eastAsia="zh-CN" w:bidi="hi-IN"/>
    </w:rPr>
  </w:style>
  <w:style w:type="paragraph" w:customStyle="1" w:styleId="Default">
    <w:name w:val="Default"/>
    <w:rsid w:val="00042540"/>
    <w:pPr>
      <w:autoSpaceDE w:val="0"/>
      <w:autoSpaceDN w:val="0"/>
      <w:adjustRightInd w:val="0"/>
      <w:spacing w:line="240" w:lineRule="auto"/>
    </w:pPr>
    <w:rPr>
      <w:color w:val="000000"/>
    </w:rPr>
  </w:style>
  <w:style w:type="paragraph" w:customStyle="1" w:styleId="Pa21">
    <w:name w:val="Pa2+1"/>
    <w:basedOn w:val="Default"/>
    <w:next w:val="Default"/>
    <w:uiPriority w:val="99"/>
    <w:rsid w:val="00042540"/>
    <w:pPr>
      <w:spacing w:line="241" w:lineRule="atLeast"/>
    </w:pPr>
    <w:rPr>
      <w:color w:val="auto"/>
    </w:rPr>
  </w:style>
  <w:style w:type="paragraph" w:styleId="Textodebalo">
    <w:name w:val="Balloon Text"/>
    <w:basedOn w:val="Normal"/>
    <w:link w:val="TextodebaloChar"/>
    <w:uiPriority w:val="99"/>
    <w:semiHidden/>
    <w:unhideWhenUsed/>
    <w:rsid w:val="00E22536"/>
    <w:pPr>
      <w:spacing w:line="240" w:lineRule="auto"/>
    </w:pPr>
    <w:rPr>
      <w:rFonts w:ascii="Tahoma" w:hAnsi="Tahoma"/>
      <w:sz w:val="16"/>
      <w:szCs w:val="14"/>
    </w:rPr>
  </w:style>
  <w:style w:type="character" w:customStyle="1" w:styleId="TextodebaloChar">
    <w:name w:val="Texto de balão Char"/>
    <w:basedOn w:val="Fontepargpadro"/>
    <w:link w:val="Textodebalo"/>
    <w:uiPriority w:val="99"/>
    <w:semiHidden/>
    <w:rsid w:val="00E22536"/>
    <w:rPr>
      <w:rFonts w:ascii="Tahoma" w:eastAsia="SimSun" w:hAnsi="Tahoma" w:cs="Mangal"/>
      <w:kern w:val="3"/>
      <w:sz w:val="16"/>
      <w:szCs w:val="14"/>
      <w:lang w:eastAsia="zh-CN" w:bidi="hi-IN"/>
    </w:rPr>
  </w:style>
  <w:style w:type="character" w:customStyle="1" w:styleId="Ttulo1Char">
    <w:name w:val="Título 1 Char"/>
    <w:basedOn w:val="Fontepargpadro"/>
    <w:link w:val="Ttulo1"/>
    <w:uiPriority w:val="9"/>
    <w:rsid w:val="003E50D3"/>
    <w:rPr>
      <w:rFonts w:ascii="Arial" w:eastAsiaTheme="majorEastAsia" w:hAnsi="Arial" w:cs="Mangal"/>
      <w:b/>
      <w:bCs/>
      <w:color w:val="000000" w:themeColor="text1"/>
      <w:kern w:val="3"/>
      <w:sz w:val="24"/>
      <w:szCs w:val="25"/>
      <w:lang w:eastAsia="zh-CN" w:bidi="hi-IN"/>
    </w:rPr>
  </w:style>
  <w:style w:type="paragraph" w:styleId="CabealhodoSumrio">
    <w:name w:val="TOC Heading"/>
    <w:basedOn w:val="Ttulo1"/>
    <w:next w:val="Normal"/>
    <w:uiPriority w:val="39"/>
    <w:unhideWhenUsed/>
    <w:qFormat/>
    <w:rsid w:val="0025232E"/>
    <w:pPr>
      <w:outlineLvl w:val="9"/>
    </w:pPr>
    <w:rPr>
      <w:rFonts w:cstheme="majorBidi"/>
      <w:kern w:val="0"/>
      <w:szCs w:val="28"/>
      <w:lang w:eastAsia="pt-BR" w:bidi="ar-SA"/>
    </w:rPr>
  </w:style>
  <w:style w:type="table" w:styleId="Tabelacomgrade">
    <w:name w:val="Table Grid"/>
    <w:basedOn w:val="Tabelanormal"/>
    <w:uiPriority w:val="59"/>
    <w:rsid w:val="00F20D5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har">
    <w:name w:val="Título 2 Char"/>
    <w:basedOn w:val="Fontepargpadro"/>
    <w:link w:val="Ttulo2"/>
    <w:uiPriority w:val="9"/>
    <w:rsid w:val="00871D5A"/>
    <w:rPr>
      <w:rFonts w:ascii="Arial" w:eastAsiaTheme="majorEastAsia" w:hAnsi="Arial" w:cs="Mangal"/>
      <w:bCs/>
      <w:color w:val="000000" w:themeColor="text1"/>
      <w:kern w:val="3"/>
      <w:sz w:val="24"/>
      <w:szCs w:val="23"/>
      <w:lang w:eastAsia="zh-CN" w:bidi="hi-IN"/>
    </w:rPr>
  </w:style>
  <w:style w:type="character" w:customStyle="1" w:styleId="Ttulo3Char">
    <w:name w:val="Título 3 Char"/>
    <w:basedOn w:val="Fontepargpadro"/>
    <w:link w:val="Ttulo3"/>
    <w:uiPriority w:val="9"/>
    <w:rsid w:val="00104D6D"/>
    <w:rPr>
      <w:rFonts w:ascii="Arial" w:eastAsiaTheme="majorEastAsia" w:hAnsi="Arial" w:cs="Mangal"/>
      <w:bCs/>
      <w:color w:val="000000" w:themeColor="text1"/>
      <w:kern w:val="3"/>
      <w:sz w:val="24"/>
      <w:szCs w:val="21"/>
      <w:lang w:eastAsia="zh-CN" w:bidi="hi-IN"/>
    </w:rPr>
  </w:style>
  <w:style w:type="paragraph" w:customStyle="1" w:styleId="abntTexto1">
    <w:name w:val="abntTexto+1"/>
    <w:basedOn w:val="Default"/>
    <w:next w:val="Default"/>
    <w:uiPriority w:val="99"/>
    <w:rsid w:val="004B1916"/>
    <w:rPr>
      <w:color w:val="auto"/>
    </w:rPr>
  </w:style>
  <w:style w:type="paragraph" w:styleId="Sumrio1">
    <w:name w:val="toc 1"/>
    <w:basedOn w:val="Normal"/>
    <w:next w:val="Normal"/>
    <w:autoRedefine/>
    <w:uiPriority w:val="39"/>
    <w:unhideWhenUsed/>
    <w:rsid w:val="00603485"/>
    <w:pPr>
      <w:spacing w:before="120" w:after="120"/>
      <w:jc w:val="left"/>
    </w:pPr>
    <w:rPr>
      <w:rFonts w:asciiTheme="minorHAnsi" w:hAnsiTheme="minorHAnsi" w:cstheme="minorHAnsi"/>
      <w:b/>
      <w:bCs/>
      <w:caps/>
      <w:sz w:val="20"/>
      <w:szCs w:val="20"/>
    </w:rPr>
  </w:style>
  <w:style w:type="paragraph" w:styleId="Sumrio2">
    <w:name w:val="toc 2"/>
    <w:basedOn w:val="Normal"/>
    <w:next w:val="Normal"/>
    <w:autoRedefine/>
    <w:uiPriority w:val="39"/>
    <w:unhideWhenUsed/>
    <w:rsid w:val="00603485"/>
    <w:pPr>
      <w:ind w:left="240"/>
      <w:jc w:val="left"/>
    </w:pPr>
    <w:rPr>
      <w:rFonts w:asciiTheme="minorHAnsi" w:hAnsiTheme="minorHAnsi" w:cstheme="minorHAnsi"/>
      <w:smallCaps/>
      <w:sz w:val="20"/>
      <w:szCs w:val="20"/>
    </w:rPr>
  </w:style>
  <w:style w:type="paragraph" w:styleId="Sumrio3">
    <w:name w:val="toc 3"/>
    <w:basedOn w:val="Normal"/>
    <w:next w:val="Normal"/>
    <w:autoRedefine/>
    <w:uiPriority w:val="39"/>
    <w:unhideWhenUsed/>
    <w:rsid w:val="00603485"/>
    <w:pPr>
      <w:ind w:left="480"/>
      <w:jc w:val="left"/>
    </w:pPr>
    <w:rPr>
      <w:rFonts w:asciiTheme="minorHAnsi" w:hAnsiTheme="minorHAnsi" w:cstheme="minorHAnsi"/>
      <w:i/>
      <w:iCs/>
      <w:sz w:val="20"/>
      <w:szCs w:val="20"/>
    </w:rPr>
  </w:style>
  <w:style w:type="character" w:styleId="Hyperlink">
    <w:name w:val="Hyperlink"/>
    <w:basedOn w:val="Fontepargpadro"/>
    <w:uiPriority w:val="99"/>
    <w:unhideWhenUsed/>
    <w:rsid w:val="00104D6D"/>
    <w:rPr>
      <w:color w:val="0000FF" w:themeColor="hyperlink"/>
      <w:u w:val="single"/>
    </w:rPr>
  </w:style>
  <w:style w:type="character" w:customStyle="1" w:styleId="apple-converted-space">
    <w:name w:val="apple-converted-space"/>
    <w:basedOn w:val="Fontepargpadro"/>
    <w:rsid w:val="007B5C70"/>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iPriority w:val="99"/>
    <w:semiHidden/>
    <w:unhideWhenUsed/>
    <w:pPr>
      <w:spacing w:line="240" w:lineRule="auto"/>
    </w:pPr>
    <w:rPr>
      <w:sz w:val="20"/>
      <w:szCs w:val="18"/>
    </w:rPr>
  </w:style>
  <w:style w:type="character" w:customStyle="1" w:styleId="TextodecomentrioChar">
    <w:name w:val="Texto de comentário Char"/>
    <w:basedOn w:val="Fontepargpadro"/>
    <w:link w:val="Textodecomentrio"/>
    <w:uiPriority w:val="99"/>
    <w:semiHidden/>
    <w:rPr>
      <w:rFonts w:eastAsia="SimSun" w:cs="Mangal"/>
      <w:kern w:val="3"/>
      <w:sz w:val="20"/>
      <w:szCs w:val="18"/>
      <w:lang w:eastAsia="zh-CN" w:bidi="hi-IN"/>
    </w:rPr>
  </w:style>
  <w:style w:type="character" w:styleId="Refdecomentrio">
    <w:name w:val="annotation reference"/>
    <w:basedOn w:val="Fontepargpadro"/>
    <w:uiPriority w:val="99"/>
    <w:semiHidden/>
    <w:unhideWhenUsed/>
    <w:rPr>
      <w:sz w:val="16"/>
      <w:szCs w:val="16"/>
    </w:rPr>
  </w:style>
  <w:style w:type="paragraph" w:styleId="Legenda">
    <w:name w:val="caption"/>
    <w:basedOn w:val="Normal"/>
    <w:next w:val="Normal"/>
    <w:uiPriority w:val="35"/>
    <w:unhideWhenUsed/>
    <w:qFormat/>
    <w:rsid w:val="00B723A9"/>
    <w:pPr>
      <w:spacing w:after="200" w:line="240" w:lineRule="auto"/>
    </w:pPr>
    <w:rPr>
      <w:b/>
      <w:bCs/>
      <w:color w:val="4F81BD" w:themeColor="accent1"/>
      <w:sz w:val="18"/>
      <w:szCs w:val="16"/>
    </w:rPr>
  </w:style>
  <w:style w:type="paragraph" w:styleId="Sumrio4">
    <w:name w:val="toc 4"/>
    <w:basedOn w:val="Normal"/>
    <w:next w:val="Normal"/>
    <w:autoRedefine/>
    <w:uiPriority w:val="39"/>
    <w:unhideWhenUsed/>
    <w:rsid w:val="00EE26D9"/>
    <w:pPr>
      <w:ind w:left="720"/>
      <w:jc w:val="left"/>
    </w:pPr>
    <w:rPr>
      <w:rFonts w:asciiTheme="minorHAnsi" w:hAnsiTheme="minorHAnsi" w:cstheme="minorHAnsi"/>
      <w:sz w:val="18"/>
      <w:szCs w:val="18"/>
    </w:rPr>
  </w:style>
  <w:style w:type="paragraph" w:styleId="Sumrio5">
    <w:name w:val="toc 5"/>
    <w:basedOn w:val="Normal"/>
    <w:next w:val="Normal"/>
    <w:autoRedefine/>
    <w:uiPriority w:val="39"/>
    <w:unhideWhenUsed/>
    <w:rsid w:val="00EE26D9"/>
    <w:pPr>
      <w:ind w:left="960"/>
      <w:jc w:val="left"/>
    </w:pPr>
    <w:rPr>
      <w:rFonts w:asciiTheme="minorHAnsi" w:hAnsiTheme="minorHAnsi" w:cstheme="minorHAnsi"/>
      <w:sz w:val="18"/>
      <w:szCs w:val="18"/>
    </w:rPr>
  </w:style>
  <w:style w:type="paragraph" w:styleId="Sumrio6">
    <w:name w:val="toc 6"/>
    <w:basedOn w:val="Normal"/>
    <w:next w:val="Normal"/>
    <w:autoRedefine/>
    <w:uiPriority w:val="39"/>
    <w:unhideWhenUsed/>
    <w:rsid w:val="00EE26D9"/>
    <w:pPr>
      <w:ind w:left="1200"/>
      <w:jc w:val="left"/>
    </w:pPr>
    <w:rPr>
      <w:rFonts w:asciiTheme="minorHAnsi" w:hAnsiTheme="minorHAnsi" w:cstheme="minorHAnsi"/>
      <w:sz w:val="18"/>
      <w:szCs w:val="18"/>
    </w:rPr>
  </w:style>
  <w:style w:type="paragraph" w:styleId="Sumrio7">
    <w:name w:val="toc 7"/>
    <w:basedOn w:val="Normal"/>
    <w:next w:val="Normal"/>
    <w:autoRedefine/>
    <w:uiPriority w:val="39"/>
    <w:unhideWhenUsed/>
    <w:rsid w:val="00EE26D9"/>
    <w:pPr>
      <w:ind w:left="1440"/>
      <w:jc w:val="left"/>
    </w:pPr>
    <w:rPr>
      <w:rFonts w:asciiTheme="minorHAnsi" w:hAnsiTheme="minorHAnsi" w:cstheme="minorHAnsi"/>
      <w:sz w:val="18"/>
      <w:szCs w:val="18"/>
    </w:rPr>
  </w:style>
  <w:style w:type="paragraph" w:styleId="Sumrio8">
    <w:name w:val="toc 8"/>
    <w:basedOn w:val="Normal"/>
    <w:next w:val="Normal"/>
    <w:autoRedefine/>
    <w:uiPriority w:val="39"/>
    <w:unhideWhenUsed/>
    <w:rsid w:val="00EE26D9"/>
    <w:pPr>
      <w:ind w:left="1680"/>
      <w:jc w:val="left"/>
    </w:pPr>
    <w:rPr>
      <w:rFonts w:asciiTheme="minorHAnsi" w:hAnsiTheme="minorHAnsi" w:cstheme="minorHAnsi"/>
      <w:sz w:val="18"/>
      <w:szCs w:val="18"/>
    </w:rPr>
  </w:style>
  <w:style w:type="paragraph" w:styleId="Sumrio9">
    <w:name w:val="toc 9"/>
    <w:basedOn w:val="Normal"/>
    <w:next w:val="Normal"/>
    <w:autoRedefine/>
    <w:uiPriority w:val="39"/>
    <w:unhideWhenUsed/>
    <w:rsid w:val="00EE26D9"/>
    <w:pPr>
      <w:ind w:left="1920"/>
      <w:jc w:val="left"/>
    </w:pPr>
    <w:rPr>
      <w:rFonts w:asciiTheme="minorHAnsi" w:hAnsiTheme="minorHAnsi" w:cstheme="minorHAnsi"/>
      <w:sz w:val="18"/>
      <w:szCs w:val="18"/>
    </w:rPr>
  </w:style>
  <w:style w:type="paragraph" w:styleId="ndicedeilustraes">
    <w:name w:val="table of figures"/>
    <w:basedOn w:val="Normal"/>
    <w:next w:val="Normal"/>
    <w:uiPriority w:val="99"/>
    <w:unhideWhenUsed/>
    <w:rsid w:val="009738DE"/>
    <w:rPr>
      <w:szCs w:val="21"/>
    </w:rPr>
  </w:style>
  <w:style w:type="paragraph" w:styleId="Pr-formataoHTML">
    <w:name w:val="HTML Preformatted"/>
    <w:basedOn w:val="Normal"/>
    <w:link w:val="Pr-formataoHTMLChar"/>
    <w:uiPriority w:val="99"/>
    <w:semiHidden/>
    <w:unhideWhenUsed/>
    <w:rsid w:val="00714988"/>
    <w:pPr>
      <w:spacing w:line="240" w:lineRule="auto"/>
    </w:pPr>
    <w:rPr>
      <w:rFonts w:ascii="Consolas" w:hAnsi="Consolas"/>
      <w:sz w:val="20"/>
      <w:szCs w:val="18"/>
    </w:rPr>
  </w:style>
  <w:style w:type="character" w:customStyle="1" w:styleId="Pr-formataoHTMLChar">
    <w:name w:val="Pré-formatação HTML Char"/>
    <w:basedOn w:val="Fontepargpadro"/>
    <w:link w:val="Pr-formataoHTML"/>
    <w:uiPriority w:val="99"/>
    <w:semiHidden/>
    <w:rsid w:val="00714988"/>
    <w:rPr>
      <w:rFonts w:ascii="Consolas" w:eastAsia="SimSun" w:hAnsi="Consolas" w:cs="Mangal"/>
      <w:kern w:val="3"/>
      <w:sz w:val="20"/>
      <w:szCs w:val="18"/>
      <w:lang w:eastAsia="zh-CN" w:bidi="hi-IN"/>
    </w:r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blog.visie.com.br/sistemas-web/"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hostinger.com.br/tutoriais/o-que-github/"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blog.algaworks.com/spring-mvc/"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blog.algaworks.com/spring-security/" TargetMode="External"/><Relationship Id="rId36" Type="http://schemas.microsoft.com/office/2011/relationships/commentsExtended" Target="commentsExtended.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blog.algaworks.com/spring-mvc/"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blog.visie.com.br/como-obter-certificado-ssl-gratis/" TargetMode="External"/><Relationship Id="rId30" Type="http://schemas.openxmlformats.org/officeDocument/2006/relationships/hyperlink" Target="https://blog.algaworks.com/spring-security/"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VCAVHiEHxgVZ/oC7BtamK7x/Pg==">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Pages>
  <Words>6744</Words>
  <Characters>36419</Characters>
  <Application>Microsoft Office Word</Application>
  <DocSecurity>0</DocSecurity>
  <Lines>303</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43077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Usuário</dc:creator>
  <cp:lastModifiedBy>Luiz Gustavo</cp:lastModifiedBy>
  <cp:revision>4</cp:revision>
  <cp:lastPrinted>2021-04-06T09:27:00Z</cp:lastPrinted>
  <dcterms:created xsi:type="dcterms:W3CDTF">2013-02-25T13:56:00Z</dcterms:created>
  <dcterms:modified xsi:type="dcterms:W3CDTF">2021-04-06T09:27:00Z</dcterms:modified>
</cp:coreProperties>
</file>