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>
      <w:pPr>
        <w:ind w:firstLine="1040" w:firstLineChars="200"/>
        <w:rPr>
          <w:rFonts w:hint="eastAsia"/>
          <w:sz w:val="52"/>
          <w:szCs w:val="52"/>
          <w:lang w:val="en-US" w:eastAsia="zh-CN"/>
        </w:rPr>
      </w:pPr>
    </w:p>
    <w:p>
      <w:pPr>
        <w:ind w:firstLine="1560" w:firstLineChars="3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影视网站管理系统需求分析</w:t>
      </w:r>
    </w:p>
    <w:p>
      <w:pPr>
        <w:ind w:firstLine="1560" w:firstLineChars="300"/>
        <w:rPr>
          <w:rFonts w:hint="eastAsia"/>
          <w:sz w:val="52"/>
          <w:szCs w:val="52"/>
          <w:lang w:val="en-US" w:eastAsia="zh-CN"/>
        </w:rPr>
      </w:pPr>
    </w:p>
    <w:p>
      <w:pPr>
        <w:ind w:firstLine="1560" w:firstLineChars="300"/>
        <w:rPr>
          <w:rFonts w:hint="eastAsia"/>
          <w:sz w:val="52"/>
          <w:szCs w:val="52"/>
          <w:lang w:val="en-US" w:eastAsia="zh-CN"/>
        </w:rPr>
      </w:pPr>
    </w:p>
    <w:p>
      <w:pPr>
        <w:ind w:firstLine="1560" w:firstLineChars="300"/>
        <w:rPr>
          <w:rFonts w:hint="eastAsia"/>
          <w:sz w:val="52"/>
          <w:szCs w:val="52"/>
          <w:lang w:val="en-US" w:eastAsia="zh-CN"/>
        </w:rPr>
      </w:pPr>
    </w:p>
    <w:p>
      <w:pPr>
        <w:ind w:firstLine="1560" w:firstLineChars="300"/>
        <w:rPr>
          <w:rFonts w:hint="eastAsia"/>
          <w:sz w:val="52"/>
          <w:szCs w:val="52"/>
          <w:lang w:val="en-US" w:eastAsia="zh-CN"/>
        </w:rPr>
      </w:pPr>
    </w:p>
    <w:p>
      <w:pPr>
        <w:ind w:firstLine="1560" w:firstLineChars="300"/>
        <w:rPr>
          <w:rFonts w:hint="eastAsia"/>
          <w:sz w:val="52"/>
          <w:szCs w:val="52"/>
          <w:lang w:val="en-US" w:eastAsia="zh-CN"/>
        </w:rPr>
      </w:pPr>
    </w:p>
    <w:p>
      <w:pPr>
        <w:ind w:firstLine="1560" w:firstLineChars="300"/>
        <w:rPr>
          <w:rFonts w:hint="eastAsia"/>
          <w:sz w:val="52"/>
          <w:szCs w:val="52"/>
          <w:lang w:val="en-US" w:eastAsia="zh-CN"/>
        </w:rPr>
      </w:pPr>
    </w:p>
    <w:p>
      <w:pPr>
        <w:ind w:firstLine="1560" w:firstLineChars="300"/>
        <w:rPr>
          <w:rFonts w:hint="eastAsia"/>
          <w:sz w:val="52"/>
          <w:szCs w:val="52"/>
          <w:lang w:val="en-US" w:eastAsia="zh-CN"/>
        </w:rPr>
      </w:pPr>
    </w:p>
    <w:p>
      <w:pPr>
        <w:ind w:firstLine="1560" w:firstLineChars="300"/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1. 用户管理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注册与登录：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用户可以通过填写必要的注册信息（如用户名、密码、电子邮箱等）完成注册流程。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注册时，系统应验证用户名和电子邮箱的唯一性。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已注册用户可以通过输入正确的用户名和密码完成登录流程。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登录后，用户可以享受个性化的服务，如评论、评分、收藏等功能。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个人信息管理：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用户可以在个人中心页面查看和编辑个人信息。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可编辑的信息包括但不限于密码、电子邮箱、个人简介、头像等。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用户上传的头像应符合系统规定的格式和大小要求。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权限管理：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管理员拥有对用户账号的管理权限，包括重置密码等操作。 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2. 内容管理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电影信息管理：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管理员可以添加、编辑和删除电影信息。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添加电影信息时，应包括标题、导演、演员、上映日期、时长、剧情简介等必要信息。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编辑电影信息时，应允许修改所有字段。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删除电影信息时，应有确认提示，避免误操作导致数据丢失。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演员信息管理：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管理员可以添加、编辑和删除演员信息。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添加演员信息时，应包括姓名、出生日期、国籍等基本信息。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编辑演员信息时，应允许修改所有字段。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删除演员信息时，应有确认提示，避免误操作导致数据丢失。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分类管理：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管理员可以管理电影的分类信息。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添加新分类时，应包括分类名称和描述信息。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编辑分类信息时，应允许修改分类名称和描述信息。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删除分类时，应先确认分类下是否有电影，避免误删。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3. 内容浏览与搜索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电影浏览：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用户可以浏览电影列表，查看电影的基本信息和详情页面。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电影列表应支持分页加载，以减少页面加载时间。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电影详情页面应包括电影海报、简介、演员阵容等信息，以及相关推荐电影列表。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搜索功能：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用户可以通过关键词搜索电影。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搜索结果应支持按照电影名称、演员、分类等进行过滤和排序。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搜索结果应具有良好的展示效果，方便用户快速浏览和选择。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4. 社区交流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评论与评分：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注册用户可以对观看过的电影进行评分和评论。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评分应采用明确的评分系统，如五星评分或十分制评分。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评论内容应支持文字和表情符号，并且有字数限制。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用户可以在评论区查看其他用户的评论，以及对评论进行点赞或回复。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用户互动：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用户可以在评论区与其他用户进行互动交流，包括回复评论、@提及其他用户等。  </w:t>
      </w:r>
    </w:p>
    <w:p>
      <w:pPr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default"/>
          <w:sz w:val="30"/>
          <w:szCs w:val="30"/>
          <w:lang w:val="en-US" w:eastAsia="zh-CN"/>
        </w:rPr>
        <w:t>5.</w:t>
      </w:r>
      <w:r>
        <w:rPr>
          <w:rFonts w:hint="eastAsia"/>
          <w:sz w:val="30"/>
          <w:szCs w:val="30"/>
          <w:lang w:val="en-US" w:eastAsia="zh-CN"/>
        </w:rPr>
        <w:t>电影分类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分类管理功能：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管理员权限下的功能，用于管理电影的分类信息。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具备添加、编辑和删除分类的操作，以及相应的权限控制，确保只有管理员能够进行分类管理。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添加分类：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管理员可以通过后台管理界面添加新的电影分类。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添加分类时，需要填写分类的名称和描述信息，以便用户了解该分类的内容和特点。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添加分类后，系统应自动分配一个唯一的分类ID，以便后续对分类进行操作。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编辑分类：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管理员可以对现有的电影分类进行编辑操作，包括修改分类名称和描述信息。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编辑分类时，应提供相应的表单或界面，方便管理员进行修改。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编辑完成后，系统应保存修改并更新相应的分类信息。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删除分类：管理员可以删除不再需要的电影分类。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删除分类时，应先进行确认提示，避免误删操作。删除分类后，系统应同时删除与该分类相关联的电影信息中的分类标签，并进行相应的数据更新。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分类展示与选择：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在电影列表页面或筛选页面，应提供分类展示的功能，让用户可以根据分类进行浏览和筛选。分类展示可以以标签、下拉菜单或独立页面的形式呈现，视界面设计而定。用户可以通过点击分类标签或选择分类下拉菜单中的选项，快速筛选出符合自己兴趣的电影列表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</w:t>
      </w:r>
      <w:r>
        <w:rPr>
          <w:rFonts w:hint="default"/>
          <w:sz w:val="30"/>
          <w:szCs w:val="30"/>
          <w:lang w:val="en-US" w:eastAsia="zh-CN"/>
        </w:rPr>
        <w:t>系统安全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数据安全：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采取严格的用户身份验证机制，确保用户信息的安全性。 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使用 HTTPS 协议传输用户数据，防止数据被窃取或篡改。 </w:t>
      </w: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mNGZjZmEzZTYyNGZkNjhiOTFjODY1MjY1ODI1YzAifQ=="/>
  </w:docVars>
  <w:rsids>
    <w:rsidRoot w:val="735E4AF6"/>
    <w:rsid w:val="562302DA"/>
    <w:rsid w:val="735E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2024-03-30T15:10:00Z</dcterms:created>
  <dc:creator>苦艾酒</dc:creator>
  <cp:lastModifiedBy>苦艾酒</cp:lastModifiedBy>
  <dcterms:modified xsi:type="dcterms:W3CDTF">2024-03-31T07:58:42Z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BCFDB578C60142068CE859C137BE5D10_11</vt:lpwstr>
  </property>
</Properties>
</file>