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3870960" cy="1077595"/>
            <wp:effectExtent l="0" t="0" r="0" b="0"/>
            <wp:docPr id="1" name="图片 1" descr="G:\计算机科学系\校徽矢量设计图\标志\SIAS徽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:\计算机科学系\校徽矢量设计图\标志\SIAS徽标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356" cy="107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ind w:left="540"/>
        <w:jc w:val="center"/>
        <w:rPr>
          <w:rFonts w:ascii="仿宋" w:hAnsi="仿宋" w:eastAsia="仿宋"/>
          <w:b/>
          <w:sz w:val="36"/>
          <w:szCs w:val="28"/>
        </w:rPr>
      </w:pPr>
      <w:r>
        <w:rPr>
          <w:rFonts w:ascii="仿宋" w:hAnsi="仿宋" w:eastAsia="仿宋"/>
          <w:b/>
          <w:sz w:val="36"/>
          <w:szCs w:val="28"/>
        </w:rPr>
        <w:t>202</w:t>
      </w:r>
      <w:r>
        <w:rPr>
          <w:rFonts w:hint="eastAsia" w:ascii="仿宋" w:hAnsi="仿宋" w:eastAsia="仿宋"/>
          <w:b/>
          <w:sz w:val="36"/>
          <w:szCs w:val="28"/>
          <w:lang w:val="en-US" w:eastAsia="zh-CN"/>
        </w:rPr>
        <w:t>3</w:t>
      </w:r>
      <w:r>
        <w:rPr>
          <w:rFonts w:ascii="仿宋" w:hAnsi="仿宋" w:eastAsia="仿宋"/>
          <w:b/>
          <w:sz w:val="36"/>
          <w:szCs w:val="28"/>
        </w:rPr>
        <w:t>-202</w:t>
      </w:r>
      <w:r>
        <w:rPr>
          <w:rFonts w:hint="eastAsia" w:ascii="仿宋" w:hAnsi="仿宋" w:eastAsia="仿宋"/>
          <w:b/>
          <w:sz w:val="36"/>
          <w:szCs w:val="28"/>
          <w:lang w:val="en-US" w:eastAsia="zh-CN"/>
        </w:rPr>
        <w:t>4</w:t>
      </w:r>
      <w:r>
        <w:rPr>
          <w:rFonts w:hint="eastAsia" w:ascii="仿宋" w:hAnsi="仿宋" w:eastAsia="仿宋"/>
          <w:b/>
          <w:sz w:val="36"/>
          <w:szCs w:val="28"/>
        </w:rPr>
        <w:t xml:space="preserve"> 学年   第  2 学期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jc w:val="center"/>
        <w:rPr>
          <w:rFonts w:ascii="仿宋" w:hAnsi="仿宋" w:eastAsia="仿宋"/>
          <w:b/>
          <w:sz w:val="52"/>
          <w:szCs w:val="52"/>
        </w:rPr>
      </w:pPr>
      <w:r>
        <w:rPr>
          <w:rFonts w:hint="eastAsia" w:ascii="仿宋" w:hAnsi="仿宋" w:eastAsia="仿宋"/>
          <w:b/>
          <w:sz w:val="52"/>
          <w:szCs w:val="52"/>
        </w:rPr>
        <w:t>框架技术开发 实验报告</w:t>
      </w:r>
    </w:p>
    <w:p/>
    <w:p/>
    <w:p/>
    <w:p/>
    <w:p/>
    <w:p/>
    <w:p/>
    <w:p/>
    <w:p>
      <w:pPr>
        <w:spacing w:line="360" w:lineRule="auto"/>
        <w:ind w:firstLine="1911" w:firstLineChars="595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32"/>
          <w:szCs w:val="28"/>
        </w:rPr>
        <w:t>专    业：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软件工程     </w:t>
      </w:r>
    </w:p>
    <w:p>
      <w:pPr>
        <w:spacing w:line="360" w:lineRule="auto"/>
        <w:ind w:firstLine="1911" w:firstLineChars="595"/>
        <w:rPr>
          <w:rFonts w:ascii="仿宋" w:hAnsi="仿宋" w:eastAsia="仿宋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班    级：</w:t>
      </w:r>
      <w:r>
        <w:rPr>
          <w:rFonts w:ascii="仿宋" w:hAnsi="仿宋" w:eastAsia="仿宋"/>
          <w:b/>
          <w:sz w:val="32"/>
          <w:szCs w:val="28"/>
          <w:u w:val="single"/>
        </w:rPr>
        <w:t>5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班      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</w:rPr>
      </w:pPr>
      <w:r>
        <w:rPr>
          <w:rFonts w:hint="eastAsia" w:ascii="仿宋" w:hAnsi="仿宋" w:eastAsia="仿宋"/>
          <w:b/>
          <w:sz w:val="32"/>
          <w:szCs w:val="28"/>
        </w:rPr>
        <w:t>学    号：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>2021105220250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姓    名：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李艺杰   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指导教师：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  丁钰   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ascii="仿宋" w:hAnsi="仿宋" w:eastAsia="仿宋"/>
          <w:b/>
          <w:sz w:val="32"/>
          <w:szCs w:val="28"/>
        </w:rPr>
        <w:t>地</w:t>
      </w:r>
      <w:r>
        <w:rPr>
          <w:rFonts w:hint="eastAsia" w:ascii="仿宋" w:hAnsi="仿宋" w:eastAsia="仿宋"/>
          <w:b/>
          <w:sz w:val="32"/>
          <w:szCs w:val="28"/>
        </w:rPr>
        <w:t xml:space="preserve">    </w:t>
      </w:r>
      <w:r>
        <w:rPr>
          <w:rFonts w:ascii="仿宋" w:hAnsi="仿宋" w:eastAsia="仿宋"/>
          <w:b/>
          <w:sz w:val="32"/>
          <w:szCs w:val="28"/>
        </w:rPr>
        <w:t>点：</w:t>
      </w:r>
      <w:r>
        <w:rPr>
          <w:rFonts w:ascii="仿宋" w:hAnsi="仿宋" w:eastAsia="仿宋"/>
          <w:b/>
          <w:sz w:val="32"/>
          <w:szCs w:val="28"/>
          <w:u w:val="single"/>
        </w:rPr>
        <w:t>11-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206       </w:t>
      </w:r>
    </w:p>
    <w:p>
      <w:pPr>
        <w:spacing w:line="360" w:lineRule="auto"/>
        <w:ind w:firstLine="1911" w:firstLineChars="595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32"/>
          <w:szCs w:val="28"/>
        </w:rPr>
        <w:t>日    期</w:t>
      </w:r>
      <w:r>
        <w:rPr>
          <w:rFonts w:ascii="仿宋" w:hAnsi="仿宋" w:eastAsia="仿宋"/>
          <w:b/>
          <w:sz w:val="32"/>
          <w:szCs w:val="28"/>
        </w:rPr>
        <w:t>：</w:t>
      </w:r>
      <w:r>
        <w:rPr>
          <w:rFonts w:ascii="仿宋" w:hAnsi="仿宋" w:eastAsia="仿宋"/>
          <w:b/>
          <w:sz w:val="32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2024.3.11  </w:t>
      </w:r>
      <w:r>
        <w:rPr>
          <w:rFonts w:ascii="仿宋" w:hAnsi="仿宋" w:eastAsia="仿宋"/>
          <w:b/>
          <w:sz w:val="32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32"/>
          <w:szCs w:val="28"/>
        </w:rPr>
        <w:t xml:space="preserve">                     </w:t>
      </w:r>
    </w:p>
    <w:p>
      <w:pPr>
        <w:rPr>
          <w:rFonts w:ascii="仿宋" w:hAnsi="仿宋" w:eastAsia="仿宋"/>
        </w:rPr>
      </w:pPr>
    </w:p>
    <w:p>
      <w:pPr>
        <w:spacing w:line="360" w:lineRule="auto"/>
        <w:ind w:firstLine="560" w:firstLineChars="200"/>
        <w:rPr>
          <w:rFonts w:asciiTheme="minorEastAsia" w:hAnsiTheme="minorEastAsia" w:eastAsiaTheme="minorEastAsia"/>
          <w:sz w:val="28"/>
          <w:szCs w:val="28"/>
        </w:rPr>
        <w:sectPr>
          <w:pgSz w:w="11906" w:h="16838"/>
          <w:pgMar w:top="1304" w:right="1474" w:bottom="1304" w:left="1474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一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实验题目</w:t>
            </w:r>
          </w:p>
          <w:p>
            <w:pPr>
              <w:ind w:firstLine="2240" w:firstLineChars="700"/>
              <w:jc w:val="left"/>
              <w:rPr>
                <w:rFonts w:hint="default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实验三 数据对象模型(pojo)的建立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二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实验目的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1、掌握实体类的定义方法;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2、掌握实体属性的读写(getter()和setter())的定义方法;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/>
                <w:sz w:val="28"/>
                <w:szCs w:val="28"/>
              </w:rPr>
              <w:t>3、掌握实体关系(一对一、一对多、多对多)在实体类定义中的实现方法;4、掌握实体类序列化方法的toString()方法的实现。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三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实验内容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1、类名与数据表名相同: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2、类内属性名与数据表的字段名相同;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3、定义对应属性名的 getter()和 setter()方法:</w:t>
            </w:r>
          </w:p>
          <w:p>
            <w:pPr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4、定义实体类序列化方法的toString()方法</w:t>
            </w:r>
          </w:p>
          <w:p>
            <w:pPr>
              <w:ind w:firstLine="735" w:firstLineChars="35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实验步骤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代码实现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>// Movie.java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>public class Movie {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private int id;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private String title;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private String director;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private List&lt;String&gt; actors;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private double rating;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构造函数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public Movie(int id, String title, String director, List&lt;String&gt; actors, double rating) {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this.id = id;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this.title = title;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this.director = director;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this.actors = actors;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this.rating = rating;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}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Getter 和 Setter 方法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public int getId() {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return id;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}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public void setId(int id) {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this.id = id;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}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public String getTitle() {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return title;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}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public void setTitle(String title) {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this.title = title;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}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public String getDirector() {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return director;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}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public void setDirector(String director) {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this.director = director;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}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public List&lt;String&gt; getActors() {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return actors;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}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public void setActors(List&lt;String&gt; actors) {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this.actors = actors;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}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public double getRating() {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return rating;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}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public void setRating(double rating) {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this.rating = rating;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}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toString 方法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@Override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public String toString() {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return "Movie{" +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        "id=" + id +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        ", title='" + title + '\'' +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        ", director='" + director + '\'' +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        ", actors=" + actors +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        ", rating=" + rating +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        '}';</w:t>
            </w:r>
          </w:p>
          <w:p>
            <w:pPr>
              <w:pStyle w:val="14"/>
              <w:ind w:left="360" w:firstLine="480"/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 xml:space="preserve">    }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default" w:ascii="仿宋" w:hAnsi="仿宋" w:eastAsia="仿宋"/>
                <w:b/>
                <w:sz w:val="28"/>
                <w:szCs w:val="28"/>
                <w:lang w:val="en-US" w:eastAsia="zh-CN"/>
              </w:rPr>
              <w:t>}</w:t>
            </w:r>
            <w:r>
              <w:rPr>
                <w:rFonts w:hint="eastAsia"/>
                <w:sz w:val="24"/>
              </w:rPr>
              <w:t xml:space="preserve">   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  <w:p>
            <w:pPr>
              <w:pStyle w:val="14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>
            <w:pPr>
              <w:pStyle w:val="14"/>
              <w:ind w:left="360" w:firstLine="48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numPr>
                <w:ilvl w:val="0"/>
                <w:numId w:val="3"/>
              </w:num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遇到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的问题及处理记录</w:t>
            </w:r>
          </w:p>
          <w:p>
            <w:pPr>
              <w:ind w:firstLine="1280" w:firstLineChars="400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1.数据表建立数量不够，数据表关系分析不到位。</w:t>
            </w:r>
          </w:p>
          <w:p>
            <w:pPr>
              <w:ind w:firstLine="1280" w:firstLineChars="400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 查阅相关案例参考，完善数据表建立</w:t>
            </w:r>
          </w:p>
          <w:p>
            <w:pPr>
              <w:ind w:left="702"/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</w:p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六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实验结果及分析</w:t>
            </w:r>
          </w:p>
          <w:p>
            <w:pPr>
              <w:ind w:firstLine="1280" w:firstLineChars="400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</w:rPr>
              <w:t>1.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建立影视网站管理系统需要分析用户需求，确定数据表的数量以及联系，及数据表的字段与数据类型等。</w:t>
            </w:r>
          </w:p>
          <w:p>
            <w:pPr>
              <w:ind w:firstLine="1280" w:firstLineChars="400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.在这个设计中，电影表格存储了电影的基本信息，演员表格存储了演员的基本信息，用户表格存储了网站用户的注册信息，评论表格存储了用户对电影的评论信息。而电影分类表格则存储了电影的分类信息，每个分类有一个唯一的分类ID和分类名称。这样可以让每部电影可以属于一个或多个不同的分类，同时方便进行分类检索和筛选。</w:t>
            </w:r>
          </w:p>
          <w:p>
            <w:pPr>
              <w:ind w:firstLine="1280" w:firstLineChars="400"/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ind w:firstLine="1280" w:firstLineChars="400"/>
              <w:rPr>
                <w:sz w:val="32"/>
                <w:szCs w:val="32"/>
              </w:rPr>
            </w:pPr>
          </w:p>
          <w:p>
            <w:pPr>
              <w:ind w:firstLine="1280" w:firstLineChars="400"/>
              <w:rPr>
                <w:sz w:val="32"/>
                <w:szCs w:val="32"/>
              </w:rPr>
            </w:pPr>
          </w:p>
          <w:p>
            <w:pPr>
              <w:ind w:firstLine="1280" w:firstLineChars="400"/>
              <w:rPr>
                <w:sz w:val="32"/>
                <w:szCs w:val="32"/>
              </w:rPr>
            </w:pPr>
          </w:p>
          <w:p>
            <w:pPr>
              <w:ind w:firstLine="1280" w:firstLineChars="400"/>
              <w:rPr>
                <w:sz w:val="32"/>
                <w:szCs w:val="32"/>
              </w:rPr>
            </w:pPr>
          </w:p>
          <w:p>
            <w:pPr>
              <w:rPr>
                <w:rFonts w:hint="eastAsia"/>
                <w:sz w:val="32"/>
                <w:szCs w:val="32"/>
              </w:rPr>
            </w:pPr>
          </w:p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  <w:vAlign w:val="center"/>
          </w:tcPr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评语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：</w:t>
            </w:r>
          </w:p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</w:p>
          <w:p>
            <w:pPr>
              <w:jc w:val="lef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分数：    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 教师签字：     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 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日期：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 年    月    日</w:t>
            </w:r>
          </w:p>
        </w:tc>
      </w:tr>
    </w:tbl>
    <w:p>
      <w:pPr>
        <w:spacing w:line="240" w:lineRule="atLeast"/>
        <w:jc w:val="left"/>
        <w:rPr>
          <w:rFonts w:ascii="宋体" w:hAnsi="宋体"/>
        </w:rPr>
      </w:pPr>
      <w:r>
        <w:rPr>
          <w:rFonts w:hint="eastAsia" w:ascii="宋体" w:hAnsi="宋体"/>
        </w:rPr>
        <w:t>备注</w:t>
      </w:r>
      <w:r>
        <w:rPr>
          <w:rFonts w:ascii="宋体" w:hAnsi="宋体"/>
        </w:rPr>
        <w:t>：</w:t>
      </w:r>
      <w:r>
        <w:rPr>
          <w:rFonts w:hint="eastAsia" w:ascii="宋体" w:hAnsi="宋体"/>
        </w:rPr>
        <w:t>学生</w:t>
      </w:r>
      <w:r>
        <w:rPr>
          <w:rFonts w:ascii="宋体" w:hAnsi="宋体"/>
        </w:rPr>
        <w:t>用</w:t>
      </w:r>
      <w:r>
        <w:rPr>
          <w:rFonts w:hint="eastAsia" w:ascii="宋体" w:hAnsi="宋体"/>
        </w:rPr>
        <w:t>黑色签字笔填写，于实验项目结束后按时完成。</w:t>
      </w:r>
    </w:p>
    <w:sectPr>
      <w:headerReference r:id="rId3" w:type="default"/>
      <w:footerReference r:id="rId4" w:type="default"/>
      <w:pgSz w:w="11906" w:h="16838"/>
      <w:pgMar w:top="1440" w:right="1247" w:bottom="1247" w:left="124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23D918"/>
    <w:multiLevelType w:val="singleLevel"/>
    <w:tmpl w:val="D723D9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79503A0"/>
    <w:multiLevelType w:val="singleLevel"/>
    <w:tmpl w:val="179503A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6D44F73"/>
    <w:multiLevelType w:val="singleLevel"/>
    <w:tmpl w:val="76D44F7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NmNGZjZmEzZTYyNGZkNjhiOTFjODY1MjY1ODI1YzAifQ=="/>
  </w:docVars>
  <w:rsids>
    <w:rsidRoot w:val="002C557E"/>
    <w:rsid w:val="00000AF8"/>
    <w:rsid w:val="000048F0"/>
    <w:rsid w:val="000062B4"/>
    <w:rsid w:val="000067DD"/>
    <w:rsid w:val="00016BE8"/>
    <w:rsid w:val="000411F9"/>
    <w:rsid w:val="000560A8"/>
    <w:rsid w:val="00060A91"/>
    <w:rsid w:val="00061B0B"/>
    <w:rsid w:val="00061C31"/>
    <w:rsid w:val="000628EF"/>
    <w:rsid w:val="00072FA1"/>
    <w:rsid w:val="000875CA"/>
    <w:rsid w:val="00087F8E"/>
    <w:rsid w:val="00093B36"/>
    <w:rsid w:val="00097B41"/>
    <w:rsid w:val="000B6045"/>
    <w:rsid w:val="000C690B"/>
    <w:rsid w:val="0010260F"/>
    <w:rsid w:val="00122D3C"/>
    <w:rsid w:val="0012521F"/>
    <w:rsid w:val="00130EF9"/>
    <w:rsid w:val="00131A80"/>
    <w:rsid w:val="00147511"/>
    <w:rsid w:val="00152090"/>
    <w:rsid w:val="00153863"/>
    <w:rsid w:val="001555E5"/>
    <w:rsid w:val="0015673B"/>
    <w:rsid w:val="00174656"/>
    <w:rsid w:val="001819A7"/>
    <w:rsid w:val="00186622"/>
    <w:rsid w:val="00186C3A"/>
    <w:rsid w:val="00187C3F"/>
    <w:rsid w:val="001A00CD"/>
    <w:rsid w:val="001A7681"/>
    <w:rsid w:val="001C7C78"/>
    <w:rsid w:val="001D3260"/>
    <w:rsid w:val="001D65A2"/>
    <w:rsid w:val="001E2B1C"/>
    <w:rsid w:val="001E6A88"/>
    <w:rsid w:val="001F2059"/>
    <w:rsid w:val="001F5F14"/>
    <w:rsid w:val="001F6F39"/>
    <w:rsid w:val="00211F99"/>
    <w:rsid w:val="00215044"/>
    <w:rsid w:val="00216758"/>
    <w:rsid w:val="002201B6"/>
    <w:rsid w:val="002366E6"/>
    <w:rsid w:val="00237EF6"/>
    <w:rsid w:val="00255CA4"/>
    <w:rsid w:val="00263064"/>
    <w:rsid w:val="00274D6E"/>
    <w:rsid w:val="00277EF7"/>
    <w:rsid w:val="00277FA4"/>
    <w:rsid w:val="002A030D"/>
    <w:rsid w:val="002A3CB5"/>
    <w:rsid w:val="002C3396"/>
    <w:rsid w:val="002C557E"/>
    <w:rsid w:val="002C6B3E"/>
    <w:rsid w:val="002E625F"/>
    <w:rsid w:val="002E710D"/>
    <w:rsid w:val="003019F8"/>
    <w:rsid w:val="00306861"/>
    <w:rsid w:val="00316F36"/>
    <w:rsid w:val="00320315"/>
    <w:rsid w:val="00326BE8"/>
    <w:rsid w:val="003447F8"/>
    <w:rsid w:val="003848E5"/>
    <w:rsid w:val="00391946"/>
    <w:rsid w:val="003A4720"/>
    <w:rsid w:val="003A7DA3"/>
    <w:rsid w:val="003B10AC"/>
    <w:rsid w:val="003B2370"/>
    <w:rsid w:val="003C1DCF"/>
    <w:rsid w:val="003E2E9B"/>
    <w:rsid w:val="003E6D8E"/>
    <w:rsid w:val="003F060D"/>
    <w:rsid w:val="003F7183"/>
    <w:rsid w:val="004038EA"/>
    <w:rsid w:val="0041136E"/>
    <w:rsid w:val="00417CC1"/>
    <w:rsid w:val="00436354"/>
    <w:rsid w:val="00441DDF"/>
    <w:rsid w:val="00476AFC"/>
    <w:rsid w:val="0048041C"/>
    <w:rsid w:val="00495F3B"/>
    <w:rsid w:val="004A1641"/>
    <w:rsid w:val="004B2C00"/>
    <w:rsid w:val="004B4DFD"/>
    <w:rsid w:val="004D110A"/>
    <w:rsid w:val="004D5732"/>
    <w:rsid w:val="004E297C"/>
    <w:rsid w:val="0050281F"/>
    <w:rsid w:val="00506718"/>
    <w:rsid w:val="0052446D"/>
    <w:rsid w:val="00537E16"/>
    <w:rsid w:val="005404D7"/>
    <w:rsid w:val="0054051A"/>
    <w:rsid w:val="0054113C"/>
    <w:rsid w:val="00546A3E"/>
    <w:rsid w:val="00564E54"/>
    <w:rsid w:val="00575514"/>
    <w:rsid w:val="00580B89"/>
    <w:rsid w:val="00590FBA"/>
    <w:rsid w:val="00593A85"/>
    <w:rsid w:val="005B0D47"/>
    <w:rsid w:val="005C19AD"/>
    <w:rsid w:val="005C6153"/>
    <w:rsid w:val="005D6652"/>
    <w:rsid w:val="005E0794"/>
    <w:rsid w:val="005E2286"/>
    <w:rsid w:val="005E28CA"/>
    <w:rsid w:val="005E705A"/>
    <w:rsid w:val="005F1F78"/>
    <w:rsid w:val="006000F3"/>
    <w:rsid w:val="00630F9F"/>
    <w:rsid w:val="006372AA"/>
    <w:rsid w:val="00640CE6"/>
    <w:rsid w:val="00652960"/>
    <w:rsid w:val="0065685E"/>
    <w:rsid w:val="006638BC"/>
    <w:rsid w:val="00671BE0"/>
    <w:rsid w:val="00672C7D"/>
    <w:rsid w:val="00673763"/>
    <w:rsid w:val="00683193"/>
    <w:rsid w:val="006A54BC"/>
    <w:rsid w:val="006A6DF4"/>
    <w:rsid w:val="006A7BAD"/>
    <w:rsid w:val="006B7769"/>
    <w:rsid w:val="006C56A2"/>
    <w:rsid w:val="006C7DD5"/>
    <w:rsid w:val="006D525F"/>
    <w:rsid w:val="006E706D"/>
    <w:rsid w:val="00701032"/>
    <w:rsid w:val="007042D4"/>
    <w:rsid w:val="00706E2C"/>
    <w:rsid w:val="00720D75"/>
    <w:rsid w:val="00722A63"/>
    <w:rsid w:val="007360AF"/>
    <w:rsid w:val="0073693A"/>
    <w:rsid w:val="007437E4"/>
    <w:rsid w:val="0075679B"/>
    <w:rsid w:val="007702EA"/>
    <w:rsid w:val="0077362D"/>
    <w:rsid w:val="00776CC6"/>
    <w:rsid w:val="007854BB"/>
    <w:rsid w:val="00787C18"/>
    <w:rsid w:val="0079452E"/>
    <w:rsid w:val="007A0DB1"/>
    <w:rsid w:val="007A586D"/>
    <w:rsid w:val="007A5E69"/>
    <w:rsid w:val="007A72D2"/>
    <w:rsid w:val="007C4246"/>
    <w:rsid w:val="007E11B5"/>
    <w:rsid w:val="007E13AF"/>
    <w:rsid w:val="007F75BB"/>
    <w:rsid w:val="008005BB"/>
    <w:rsid w:val="00806ECF"/>
    <w:rsid w:val="008079B0"/>
    <w:rsid w:val="00810417"/>
    <w:rsid w:val="008215A9"/>
    <w:rsid w:val="008228F2"/>
    <w:rsid w:val="008312D1"/>
    <w:rsid w:val="0084238E"/>
    <w:rsid w:val="008611A3"/>
    <w:rsid w:val="0086139F"/>
    <w:rsid w:val="0087725F"/>
    <w:rsid w:val="0088303D"/>
    <w:rsid w:val="00885412"/>
    <w:rsid w:val="0089014A"/>
    <w:rsid w:val="008A0E7A"/>
    <w:rsid w:val="008C20DF"/>
    <w:rsid w:val="008D0BE4"/>
    <w:rsid w:val="008D67D2"/>
    <w:rsid w:val="0090072D"/>
    <w:rsid w:val="00903787"/>
    <w:rsid w:val="00905E84"/>
    <w:rsid w:val="00911A62"/>
    <w:rsid w:val="00913B15"/>
    <w:rsid w:val="009207CA"/>
    <w:rsid w:val="00920F48"/>
    <w:rsid w:val="009223AE"/>
    <w:rsid w:val="0092734E"/>
    <w:rsid w:val="00932599"/>
    <w:rsid w:val="00933296"/>
    <w:rsid w:val="00935CF1"/>
    <w:rsid w:val="00940243"/>
    <w:rsid w:val="0094102A"/>
    <w:rsid w:val="009458C5"/>
    <w:rsid w:val="00950FB7"/>
    <w:rsid w:val="00953542"/>
    <w:rsid w:val="00981714"/>
    <w:rsid w:val="009F1896"/>
    <w:rsid w:val="00A051DD"/>
    <w:rsid w:val="00A14B76"/>
    <w:rsid w:val="00A32A09"/>
    <w:rsid w:val="00A429DF"/>
    <w:rsid w:val="00A43468"/>
    <w:rsid w:val="00A46C96"/>
    <w:rsid w:val="00A60999"/>
    <w:rsid w:val="00A6491F"/>
    <w:rsid w:val="00A70847"/>
    <w:rsid w:val="00A77A6E"/>
    <w:rsid w:val="00A933B5"/>
    <w:rsid w:val="00A96D30"/>
    <w:rsid w:val="00A96FE5"/>
    <w:rsid w:val="00AB5DDD"/>
    <w:rsid w:val="00AB6318"/>
    <w:rsid w:val="00AD34E6"/>
    <w:rsid w:val="00AD350D"/>
    <w:rsid w:val="00AF44CE"/>
    <w:rsid w:val="00B47E92"/>
    <w:rsid w:val="00B51295"/>
    <w:rsid w:val="00B52C15"/>
    <w:rsid w:val="00B8396F"/>
    <w:rsid w:val="00B87BD2"/>
    <w:rsid w:val="00B9569E"/>
    <w:rsid w:val="00BA0C43"/>
    <w:rsid w:val="00BB2C9A"/>
    <w:rsid w:val="00BC3669"/>
    <w:rsid w:val="00BD3B44"/>
    <w:rsid w:val="00BF7EA2"/>
    <w:rsid w:val="00C201D9"/>
    <w:rsid w:val="00C2045B"/>
    <w:rsid w:val="00C4680C"/>
    <w:rsid w:val="00C46DDB"/>
    <w:rsid w:val="00C538F5"/>
    <w:rsid w:val="00C6602E"/>
    <w:rsid w:val="00C70432"/>
    <w:rsid w:val="00C82BE3"/>
    <w:rsid w:val="00C90BBE"/>
    <w:rsid w:val="00C94ADD"/>
    <w:rsid w:val="00CB7213"/>
    <w:rsid w:val="00CC77EA"/>
    <w:rsid w:val="00CE2F0B"/>
    <w:rsid w:val="00CE73CD"/>
    <w:rsid w:val="00CF69BD"/>
    <w:rsid w:val="00D04D66"/>
    <w:rsid w:val="00D1671C"/>
    <w:rsid w:val="00D24F7D"/>
    <w:rsid w:val="00D275C7"/>
    <w:rsid w:val="00D556CC"/>
    <w:rsid w:val="00D76B5B"/>
    <w:rsid w:val="00D839AD"/>
    <w:rsid w:val="00D935FE"/>
    <w:rsid w:val="00D97702"/>
    <w:rsid w:val="00DA04BC"/>
    <w:rsid w:val="00DA3044"/>
    <w:rsid w:val="00DA7CBA"/>
    <w:rsid w:val="00DC6859"/>
    <w:rsid w:val="00DD32B2"/>
    <w:rsid w:val="00DF6B75"/>
    <w:rsid w:val="00E16DC5"/>
    <w:rsid w:val="00E30491"/>
    <w:rsid w:val="00E4464B"/>
    <w:rsid w:val="00E478DD"/>
    <w:rsid w:val="00E504B6"/>
    <w:rsid w:val="00E54EAE"/>
    <w:rsid w:val="00E64F64"/>
    <w:rsid w:val="00E64F84"/>
    <w:rsid w:val="00E80F06"/>
    <w:rsid w:val="00E87ECE"/>
    <w:rsid w:val="00E929E3"/>
    <w:rsid w:val="00EA4797"/>
    <w:rsid w:val="00EC01AA"/>
    <w:rsid w:val="00EC5482"/>
    <w:rsid w:val="00EC6087"/>
    <w:rsid w:val="00ED0189"/>
    <w:rsid w:val="00ED2D54"/>
    <w:rsid w:val="00ED6A20"/>
    <w:rsid w:val="00ED6A2D"/>
    <w:rsid w:val="00EE791A"/>
    <w:rsid w:val="00EF08FC"/>
    <w:rsid w:val="00EF3FA9"/>
    <w:rsid w:val="00EF4FB7"/>
    <w:rsid w:val="00EF6217"/>
    <w:rsid w:val="00F347D0"/>
    <w:rsid w:val="00F361B2"/>
    <w:rsid w:val="00F50299"/>
    <w:rsid w:val="00F70CF3"/>
    <w:rsid w:val="00F7305B"/>
    <w:rsid w:val="00F936A9"/>
    <w:rsid w:val="00FA41BF"/>
    <w:rsid w:val="00FA718B"/>
    <w:rsid w:val="00FB55BC"/>
    <w:rsid w:val="00FC08EB"/>
    <w:rsid w:val="00FC5CDB"/>
    <w:rsid w:val="00FD13A2"/>
    <w:rsid w:val="00FD1DFA"/>
    <w:rsid w:val="00FD1F16"/>
    <w:rsid w:val="00FE1725"/>
    <w:rsid w:val="108D01DE"/>
    <w:rsid w:val="149E1903"/>
    <w:rsid w:val="277F66F8"/>
    <w:rsid w:val="3C4930EA"/>
    <w:rsid w:val="486555E1"/>
    <w:rsid w:val="560D0EB3"/>
    <w:rsid w:val="62F97A6F"/>
    <w:rsid w:val="76FA44D2"/>
    <w:rsid w:val="791D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qFormat="1"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autoRedefine/>
    <w:qFormat/>
    <w:uiPriority w:val="0"/>
    <w:rPr>
      <w:rFonts w:ascii="Arial" w:hAnsi="Arial" w:eastAsia="黑体" w:cs="Arial"/>
      <w:sz w:val="20"/>
      <w:szCs w:val="20"/>
    </w:rPr>
  </w:style>
  <w:style w:type="paragraph" w:styleId="3">
    <w:name w:val="Balloon Text"/>
    <w:basedOn w:val="1"/>
    <w:link w:val="13"/>
    <w:autoRedefine/>
    <w:qFormat/>
    <w:uiPriority w:val="0"/>
    <w:rPr>
      <w:sz w:val="18"/>
      <w:szCs w:val="18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autoRedefine/>
    <w:qFormat/>
    <w:uiPriority w:val="0"/>
  </w:style>
  <w:style w:type="character" w:styleId="11">
    <w:name w:val="Hyperlink"/>
    <w:basedOn w:val="9"/>
    <w:autoRedefine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9"/>
    <w:autoRedefine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批注框文本 字符"/>
    <w:basedOn w:val="9"/>
    <w:link w:val="3"/>
    <w:autoRedefine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5">
    <w:name w:val="Unresolved Mention"/>
    <w:basedOn w:val="9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markdown-link-tail"/>
    <w:basedOn w:val="9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12B62-8DCE-401A-983D-E00AF20911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ug</Company>
  <Pages>6</Pages>
  <Words>375</Words>
  <Characters>2143</Characters>
  <Lines>17</Lines>
  <Paragraphs>5</Paragraphs>
  <TotalTime>224</TotalTime>
  <ScaleCrop>false</ScaleCrop>
  <LinksUpToDate>false</LinksUpToDate>
  <CharactersWithSpaces>2513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2023-02-17T09:42:00Z</dcterms:created>
  <dc:creator>jwk1</dc:creator>
  <cp:lastModifiedBy>苦艾酒</cp:lastModifiedBy>
  <cp:lastPrinted>2020-08-26T01:28:00Z</cp:lastPrinted>
  <dcterms:modified xsi:type="dcterms:W3CDTF">2024-04-08T05:14:11Z</dcterms:modified>
  <dc:title>北京邮电大学网络教育学院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0B312CD6298347D0978402BF250CB10D_13</vt:lpwstr>
  </property>
</Properties>
</file>