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3.6" w:lineRule="auto"/>
        <w:jc w:val="center"/>
        <w:rPr>
          <w:b w:val="1"/>
          <w:i w:val="1"/>
          <w:sz w:val="72"/>
          <w:szCs w:val="72"/>
        </w:rPr>
      </w:pPr>
      <w:r w:rsidDel="00000000" w:rsidR="00000000" w:rsidRPr="00000000">
        <w:rPr>
          <w:b w:val="1"/>
          <w:i w:val="1"/>
          <w:sz w:val="72"/>
          <w:szCs w:val="72"/>
          <w:rtl w:val="0"/>
        </w:rPr>
        <w:t xml:space="preserve">Delibird</w:t>
      </w:r>
    </w:p>
    <w:p w:rsidR="00000000" w:rsidDel="00000000" w:rsidP="00000000" w:rsidRDefault="00000000" w:rsidRPr="00000000" w14:paraId="00000002">
      <w:pPr>
        <w:widowControl w:val="0"/>
        <w:spacing w:after="200" w:line="240" w:lineRule="auto"/>
        <w:jc w:val="center"/>
        <w:rPr>
          <w:b w:val="1"/>
          <w:i w:val="1"/>
          <w:color w:val="222222"/>
          <w:sz w:val="21"/>
          <w:szCs w:val="21"/>
          <w:highlight w:val="white"/>
        </w:rPr>
      </w:pPr>
      <w:r w:rsidDel="00000000" w:rsidR="00000000" w:rsidRPr="00000000">
        <w:rPr>
          <w:i w:val="1"/>
          <w:color w:val="222222"/>
          <w:highlight w:val="white"/>
          <w:rtl w:val="0"/>
        </w:rPr>
        <w:t xml:space="preserve">Enviando mensajes sin salir de casa </w:t>
      </w:r>
      <w:r w:rsidDel="00000000" w:rsidR="00000000" w:rsidRPr="00000000">
        <w:rPr>
          <w:b w:val="1"/>
          <w:i w:val="1"/>
          <w:color w:val="222222"/>
          <w:highlight w:val="white"/>
          <w:rtl w:val="0"/>
        </w:rPr>
        <w:t xml:space="preserve">#</w:t>
      </w:r>
      <w:r w:rsidDel="00000000" w:rsidR="00000000" w:rsidRPr="00000000">
        <w:rPr>
          <w:b w:val="1"/>
          <w:i w:val="1"/>
          <w:color w:val="222222"/>
          <w:highlight w:val="white"/>
          <w:rtl w:val="0"/>
        </w:rPr>
        <w:t xml:space="preserve">QuedateEnCasa</w:t>
      </w:r>
      <w:r w:rsidDel="00000000" w:rsidR="00000000" w:rsidRPr="00000000">
        <w:rPr>
          <w:rtl w:val="0"/>
        </w:rPr>
      </w:r>
    </w:p>
    <w:p w:rsidR="00000000" w:rsidDel="00000000" w:rsidP="00000000" w:rsidRDefault="00000000" w:rsidRPr="00000000" w14:paraId="00000003">
      <w:pPr>
        <w:widowControl w:val="0"/>
        <w:jc w:val="center"/>
        <w:rPr>
          <w:b w:val="1"/>
          <w:i w:val="1"/>
          <w:color w:val="cc0000"/>
        </w:rPr>
      </w:pPr>
      <w:r w:rsidDel="00000000" w:rsidR="00000000" w:rsidRPr="00000000">
        <w:rPr>
          <w:rFonts w:ascii="Syncopate" w:cs="Syncopate" w:eastAsia="Syncopate" w:hAnsi="Syncopate"/>
          <w:b w:val="1"/>
          <w:i w:val="1"/>
          <w:color w:val="cc0000"/>
        </w:rPr>
        <w:drawing>
          <wp:inline distB="114300" distT="114300" distL="114300" distR="114300">
            <wp:extent cx="3986213" cy="3449063"/>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986213" cy="34490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jc w:val="center"/>
        <w:rPr/>
      </w:pPr>
      <w:r w:rsidDel="00000000" w:rsidR="00000000" w:rsidRPr="00000000">
        <w:rPr>
          <w:rtl w:val="0"/>
        </w:rPr>
        <w:t xml:space="preserve">Cátedra de Sistemas Operativos</w:t>
      </w:r>
    </w:p>
    <w:p w:rsidR="00000000" w:rsidDel="00000000" w:rsidP="00000000" w:rsidRDefault="00000000" w:rsidRPr="00000000" w14:paraId="00000005">
      <w:pPr>
        <w:widowControl w:val="0"/>
        <w:jc w:val="center"/>
        <w:rPr/>
      </w:pPr>
      <w:r w:rsidDel="00000000" w:rsidR="00000000" w:rsidRPr="00000000">
        <w:rPr>
          <w:rtl w:val="0"/>
        </w:rPr>
        <w:t xml:space="preserve">Trabajo práctico Cuatrimestral</w:t>
      </w:r>
    </w:p>
    <w:p w:rsidR="00000000" w:rsidDel="00000000" w:rsidP="00000000" w:rsidRDefault="00000000" w:rsidRPr="00000000" w14:paraId="00000006">
      <w:pPr>
        <w:widowControl w:val="0"/>
        <w:jc w:val="center"/>
        <w:rPr>
          <w:rFonts w:ascii="Syncopate" w:cs="Syncopate" w:eastAsia="Syncopate" w:hAnsi="Syncopate"/>
          <w:b w:val="1"/>
          <w:i w:val="1"/>
          <w:color w:val="cc0000"/>
        </w:rPr>
      </w:pPr>
      <w:r w:rsidDel="00000000" w:rsidR="00000000" w:rsidRPr="00000000">
        <w:rPr>
          <w:sz w:val="18"/>
          <w:szCs w:val="18"/>
          <w:rtl w:val="0"/>
        </w:rPr>
        <w:t xml:space="preserve">-1C2020 -</w:t>
        <w:br w:type="textWrapping"/>
        <w:t xml:space="preserve">Versión 1.4</w:t>
      </w:r>
      <w:r w:rsidDel="00000000" w:rsidR="00000000" w:rsidRPr="00000000">
        <w:rPr>
          <w:rtl w:val="0"/>
        </w:rPr>
      </w:r>
    </w:p>
    <w:p w:rsidR="00000000" w:rsidDel="00000000" w:rsidP="00000000" w:rsidRDefault="00000000" w:rsidRPr="00000000" w14:paraId="00000007">
      <w:pPr>
        <w:widowControl w:val="0"/>
        <w:spacing w:after="200" w:line="273.6" w:lineRule="auto"/>
        <w:jc w:val="center"/>
        <w:rPr>
          <w:rFonts w:ascii="Verdana" w:cs="Verdana" w:eastAsia="Verdana" w:hAnsi="Verdan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08">
      <w:pPr>
        <w:widowControl w:val="0"/>
        <w:spacing w:after="200" w:line="273.6"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9">
      <w:pPr>
        <w:pStyle w:val="Heading1"/>
        <w:rPr/>
      </w:pPr>
      <w:bookmarkStart w:colFirst="0" w:colLast="0" w:name="_gjdgxs" w:id="0"/>
      <w:bookmarkEnd w:id="0"/>
      <w:r w:rsidDel="00000000" w:rsidR="00000000" w:rsidRPr="00000000">
        <w:rPr>
          <w:rtl w:val="0"/>
        </w:rPr>
        <w:t xml:space="preserve">Versión de Cambios</w:t>
      </w:r>
    </w:p>
    <w:p w:rsidR="00000000" w:rsidDel="00000000" w:rsidP="00000000" w:rsidRDefault="00000000" w:rsidRPr="00000000" w14:paraId="0000000A">
      <w:pPr>
        <w:widowControl w:val="0"/>
        <w:spacing w:before="200" w:line="240" w:lineRule="auto"/>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v1.1 (23/04/2020) Primera Revisión</w:t>
      </w:r>
    </w:p>
    <w:p w:rsidR="00000000" w:rsidDel="00000000" w:rsidP="00000000" w:rsidRDefault="00000000" w:rsidRPr="00000000" w14:paraId="0000000B">
      <w:pPr>
        <w:widowControl w:val="0"/>
        <w:numPr>
          <w:ilvl w:val="0"/>
          <w:numId w:val="46"/>
        </w:numPr>
        <w:spacing w:after="0" w:afterAutospacing="0" w:before="200" w:line="240" w:lineRule="auto"/>
        <w:ind w:left="720" w:hanging="360"/>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Se modificó el ejemplo de archivo de configuración del proceso team.</w:t>
      </w:r>
    </w:p>
    <w:p w:rsidR="00000000" w:rsidDel="00000000" w:rsidP="00000000" w:rsidRDefault="00000000" w:rsidRPr="00000000" w14:paraId="0000000C">
      <w:pPr>
        <w:widowControl w:val="0"/>
        <w:numPr>
          <w:ilvl w:val="0"/>
          <w:numId w:val="46"/>
        </w:numPr>
        <w:spacing w:after="0" w:afterAutospacing="0" w:before="0" w:beforeAutospacing="0" w:line="240" w:lineRule="auto"/>
        <w:ind w:left="720" w:hanging="360"/>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Aclaramos que todos los tipos de mensaje del team son por suscripción global en lugar de suscripción por id correlativo.</w:t>
      </w:r>
    </w:p>
    <w:p w:rsidR="00000000" w:rsidDel="00000000" w:rsidP="00000000" w:rsidRDefault="00000000" w:rsidRPr="00000000" w14:paraId="0000000D">
      <w:pPr>
        <w:widowControl w:val="0"/>
        <w:numPr>
          <w:ilvl w:val="0"/>
          <w:numId w:val="46"/>
        </w:numPr>
        <w:spacing w:before="0" w:beforeAutospacing="0" w:line="240" w:lineRule="auto"/>
        <w:ind w:left="720" w:hanging="360"/>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Se agregaron parámetros faltantes en los mensajes de catch pokemon y new pokemon del Game boy al Game card.</w:t>
      </w:r>
    </w:p>
    <w:p w:rsidR="00000000" w:rsidDel="00000000" w:rsidP="00000000" w:rsidRDefault="00000000" w:rsidRPr="00000000" w14:paraId="0000000E">
      <w:pPr>
        <w:widowControl w:val="0"/>
        <w:spacing w:before="200" w:line="240" w:lineRule="auto"/>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v1.2 (10/05/2020) Segunda Revisión</w:t>
      </w:r>
    </w:p>
    <w:p w:rsidR="00000000" w:rsidDel="00000000" w:rsidP="00000000" w:rsidRDefault="00000000" w:rsidRPr="00000000" w14:paraId="0000000F">
      <w:pPr>
        <w:widowControl w:val="0"/>
        <w:numPr>
          <w:ilvl w:val="0"/>
          <w:numId w:val="35"/>
        </w:numPr>
        <w:spacing w:after="0" w:afterAutospacing="0" w:before="200" w:line="240" w:lineRule="auto"/>
        <w:ind w:left="720" w:hanging="360"/>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Se agregaron/modificaron parámetros faltantes en los mensajes New Pokemon, Catch Pokemon, Get Pokemon y Appeared Pokemon del Game Boy</w:t>
      </w:r>
    </w:p>
    <w:p w:rsidR="00000000" w:rsidDel="00000000" w:rsidP="00000000" w:rsidRDefault="00000000" w:rsidRPr="00000000" w14:paraId="00000010">
      <w:pPr>
        <w:widowControl w:val="0"/>
        <w:numPr>
          <w:ilvl w:val="0"/>
          <w:numId w:val="35"/>
        </w:numPr>
        <w:spacing w:after="0" w:afterAutospacing="0" w:before="0" w:beforeAutospacing="0" w:line="240" w:lineRule="auto"/>
        <w:ind w:left="720" w:hanging="360"/>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Aclaramos el</w:t>
      </w:r>
      <w:r w:rsidDel="00000000" w:rsidR="00000000" w:rsidRPr="00000000">
        <w:rPr>
          <w:rFonts w:ascii="Trebuchet MS" w:cs="Trebuchet MS" w:eastAsia="Trebuchet MS" w:hAnsi="Trebuchet MS"/>
          <w:i w:val="1"/>
          <w:color w:val="666666"/>
          <w:rtl w:val="0"/>
        </w:rPr>
        <w:t xml:space="preserve"> procedimiento para almacenamiento de datos del Broker</w:t>
      </w:r>
    </w:p>
    <w:p w:rsidR="00000000" w:rsidDel="00000000" w:rsidP="00000000" w:rsidRDefault="00000000" w:rsidRPr="00000000" w14:paraId="00000011">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Aclaramos algunos puntos en la Planificación del proceso Team</w:t>
      </w:r>
      <w:r w:rsidDel="00000000" w:rsidR="00000000" w:rsidRPr="00000000">
        <w:rPr>
          <w:rtl w:val="0"/>
        </w:rPr>
      </w:r>
    </w:p>
    <w:p w:rsidR="00000000" w:rsidDel="00000000" w:rsidP="00000000" w:rsidRDefault="00000000" w:rsidRPr="00000000" w14:paraId="00000012">
      <w:pPr>
        <w:widowControl w:val="0"/>
        <w:numPr>
          <w:ilvl w:val="0"/>
          <w:numId w:val="35"/>
        </w:numPr>
        <w:spacing w:after="0" w:afterAutospacing="0" w:before="0" w:beforeAutospacing="0" w:line="240" w:lineRule="auto"/>
        <w:ind w:left="720" w:hanging="360"/>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Se agregó el alpha dentro del archivo de configuración del Team para el caso de planificación por SJF</w:t>
      </w:r>
    </w:p>
    <w:p w:rsidR="00000000" w:rsidDel="00000000" w:rsidP="00000000" w:rsidRDefault="00000000" w:rsidRPr="00000000" w14:paraId="00000013">
      <w:pPr>
        <w:widowControl w:val="0"/>
        <w:numPr>
          <w:ilvl w:val="0"/>
          <w:numId w:val="35"/>
        </w:numPr>
        <w:spacing w:before="0" w:beforeAutospacing="0" w:line="240" w:lineRule="auto"/>
        <w:ind w:left="720" w:hanging="360"/>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Se eliminó “</w:t>
      </w:r>
      <w:r w:rsidDel="00000000" w:rsidR="00000000" w:rsidRPr="00000000">
        <w:rPr>
          <w:rFonts w:ascii="Trebuchet MS" w:cs="Trebuchet MS" w:eastAsia="Trebuchet MS" w:hAnsi="Trebuchet MS"/>
          <w:i w:val="1"/>
          <w:color w:val="666666"/>
          <w:rtl w:val="0"/>
        </w:rPr>
        <w:t xml:space="preserve">Envío de un mensaje a un suscriptor específico.</w:t>
      </w:r>
      <w:r w:rsidDel="00000000" w:rsidR="00000000" w:rsidRPr="00000000">
        <w:rPr>
          <w:rFonts w:ascii="Trebuchet MS" w:cs="Trebuchet MS" w:eastAsia="Trebuchet MS" w:hAnsi="Trebuchet MS"/>
          <w:i w:val="1"/>
          <w:color w:val="666666"/>
          <w:rtl w:val="0"/>
        </w:rPr>
        <w:t xml:space="preserve">” dentro de los logs obligatorios del proceso Game boy</w:t>
      </w:r>
    </w:p>
    <w:p w:rsidR="00000000" w:rsidDel="00000000" w:rsidP="00000000" w:rsidRDefault="00000000" w:rsidRPr="00000000" w14:paraId="00000014">
      <w:pPr>
        <w:widowControl w:val="0"/>
        <w:spacing w:before="200" w:line="240" w:lineRule="auto"/>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v1.3 (29/05/2020) Tercera </w:t>
      </w:r>
      <w:r w:rsidDel="00000000" w:rsidR="00000000" w:rsidRPr="00000000">
        <w:rPr>
          <w:rFonts w:ascii="Trebuchet MS" w:cs="Trebuchet MS" w:eastAsia="Trebuchet MS" w:hAnsi="Trebuchet MS"/>
          <w:i w:val="1"/>
          <w:color w:val="666666"/>
          <w:rtl w:val="0"/>
        </w:rPr>
        <w:t xml:space="preserve">Revisión</w:t>
      </w:r>
    </w:p>
    <w:p w:rsidR="00000000" w:rsidDel="00000000" w:rsidP="00000000" w:rsidRDefault="00000000" w:rsidRPr="00000000" w14:paraId="00000015">
      <w:pPr>
        <w:widowControl w:val="0"/>
        <w:numPr>
          <w:ilvl w:val="0"/>
          <w:numId w:val="26"/>
        </w:numPr>
        <w:spacing w:after="0" w:afterAutospacing="0" w:before="200" w:line="240" w:lineRule="auto"/>
        <w:ind w:left="720" w:hanging="360"/>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Cambios menores de redacción en:</w:t>
      </w:r>
    </w:p>
    <w:p w:rsidR="00000000" w:rsidDel="00000000" w:rsidP="00000000" w:rsidRDefault="00000000" w:rsidRPr="00000000" w14:paraId="00000016">
      <w:pPr>
        <w:widowControl w:val="0"/>
        <w:numPr>
          <w:ilvl w:val="1"/>
          <w:numId w:val="26"/>
        </w:numPr>
        <w:spacing w:after="0" w:afterAutospacing="0" w:before="0" w:beforeAutospacing="0" w:line="240" w:lineRule="auto"/>
        <w:ind w:left="1440" w:hanging="360"/>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 Suscriptor global (P.14)</w:t>
      </w:r>
    </w:p>
    <w:p w:rsidR="00000000" w:rsidDel="00000000" w:rsidP="00000000" w:rsidRDefault="00000000" w:rsidRPr="00000000" w14:paraId="00000017">
      <w:pPr>
        <w:widowControl w:val="0"/>
        <w:numPr>
          <w:ilvl w:val="1"/>
          <w:numId w:val="26"/>
        </w:numPr>
        <w:spacing w:after="0" w:afterAutospacing="0" w:before="0" w:beforeAutospacing="0" w:line="240" w:lineRule="auto"/>
        <w:ind w:left="1440" w:hanging="360"/>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Mensajes del gameboy (P. 31)</w:t>
      </w:r>
    </w:p>
    <w:p w:rsidR="00000000" w:rsidDel="00000000" w:rsidP="00000000" w:rsidRDefault="00000000" w:rsidRPr="00000000" w14:paraId="00000018">
      <w:pPr>
        <w:widowControl w:val="0"/>
        <w:numPr>
          <w:ilvl w:val="0"/>
          <w:numId w:val="26"/>
        </w:numPr>
        <w:spacing w:after="0" w:afterAutospacing="0" w:before="0" w:beforeAutospacing="0" w:line="240" w:lineRule="auto"/>
        <w:ind w:left="720" w:hanging="360"/>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Se añadió el </w:t>
      </w:r>
      <w:r w:rsidDel="00000000" w:rsidR="00000000" w:rsidRPr="00000000">
        <w:rPr>
          <w:rFonts w:ascii="Trebuchet MS" w:cs="Trebuchet MS" w:eastAsia="Trebuchet MS" w:hAnsi="Trebuchet MS"/>
          <w:i w:val="1"/>
          <w:color w:val="666666"/>
          <w:highlight w:val="white"/>
          <w:rtl w:val="0"/>
        </w:rPr>
        <w:t xml:space="preserve">TIEMPO_RETARDO_OPERACION</w:t>
      </w:r>
      <w:r w:rsidDel="00000000" w:rsidR="00000000" w:rsidRPr="00000000">
        <w:rPr>
          <w:rFonts w:ascii="Trebuchet MS" w:cs="Trebuchet MS" w:eastAsia="Trebuchet MS" w:hAnsi="Trebuchet MS"/>
          <w:i w:val="1"/>
          <w:color w:val="666666"/>
          <w:highlight w:val="white"/>
          <w:rtl w:val="0"/>
        </w:rPr>
        <w:t xml:space="preserve"> para la </w:t>
      </w:r>
      <w:r w:rsidDel="00000000" w:rsidR="00000000" w:rsidRPr="00000000">
        <w:rPr>
          <w:rFonts w:ascii="Trebuchet MS" w:cs="Trebuchet MS" w:eastAsia="Trebuchet MS" w:hAnsi="Trebuchet MS"/>
          <w:i w:val="1"/>
          <w:color w:val="666666"/>
          <w:highlight w:val="white"/>
          <w:rtl w:val="0"/>
        </w:rPr>
        <w:t xml:space="preserve">apertura</w:t>
      </w:r>
      <w:r w:rsidDel="00000000" w:rsidR="00000000" w:rsidRPr="00000000">
        <w:rPr>
          <w:rFonts w:ascii="Trebuchet MS" w:cs="Trebuchet MS" w:eastAsia="Trebuchet MS" w:hAnsi="Trebuchet MS"/>
          <w:i w:val="1"/>
          <w:color w:val="666666"/>
          <w:highlight w:val="white"/>
          <w:rtl w:val="0"/>
        </w:rPr>
        <w:t xml:space="preserve"> de los archivos en el file system (P. 19)</w:t>
      </w:r>
    </w:p>
    <w:p w:rsidR="00000000" w:rsidDel="00000000" w:rsidP="00000000" w:rsidRDefault="00000000" w:rsidRPr="00000000" w14:paraId="00000019">
      <w:pPr>
        <w:widowControl w:val="0"/>
        <w:numPr>
          <w:ilvl w:val="0"/>
          <w:numId w:val="26"/>
        </w:numPr>
        <w:spacing w:after="0" w:afterAutospacing="0" w:before="0" w:beforeAutospacing="0" w:line="240" w:lineRule="auto"/>
        <w:ind w:left="720" w:hanging="360"/>
        <w:rPr>
          <w:rFonts w:ascii="Trebuchet MS" w:cs="Trebuchet MS" w:eastAsia="Trebuchet MS" w:hAnsi="Trebuchet MS"/>
          <w:i w:val="1"/>
          <w:color w:val="666666"/>
          <w:highlight w:val="white"/>
        </w:rPr>
      </w:pPr>
      <w:r w:rsidDel="00000000" w:rsidR="00000000" w:rsidRPr="00000000">
        <w:rPr>
          <w:rFonts w:ascii="Trebuchet MS" w:cs="Trebuchet MS" w:eastAsia="Trebuchet MS" w:hAnsi="Trebuchet MS"/>
          <w:i w:val="1"/>
          <w:color w:val="666666"/>
          <w:highlight w:val="white"/>
          <w:rtl w:val="0"/>
        </w:rPr>
        <w:t xml:space="preserve">Se añadió documentación recomendada extra en la descripción de las entregas para los hitos 3 y 4. (P. 38)</w:t>
      </w:r>
    </w:p>
    <w:p w:rsidR="00000000" w:rsidDel="00000000" w:rsidP="00000000" w:rsidRDefault="00000000" w:rsidRPr="00000000" w14:paraId="0000001A">
      <w:pPr>
        <w:widowControl w:val="0"/>
        <w:numPr>
          <w:ilvl w:val="0"/>
          <w:numId w:val="26"/>
        </w:numPr>
        <w:spacing w:after="0" w:afterAutospacing="0" w:before="0" w:beforeAutospacing="0" w:line="240" w:lineRule="auto"/>
        <w:ind w:left="720" w:hanging="360"/>
        <w:rPr>
          <w:rFonts w:ascii="Trebuchet MS" w:cs="Trebuchet MS" w:eastAsia="Trebuchet MS" w:hAnsi="Trebuchet MS"/>
          <w:i w:val="1"/>
          <w:color w:val="666666"/>
          <w:highlight w:val="white"/>
        </w:rPr>
      </w:pPr>
      <w:r w:rsidDel="00000000" w:rsidR="00000000" w:rsidRPr="00000000">
        <w:rPr>
          <w:rFonts w:ascii="Trebuchet MS" w:cs="Trebuchet MS" w:eastAsia="Trebuchet MS" w:hAnsi="Trebuchet MS"/>
          <w:i w:val="1"/>
          <w:color w:val="666666"/>
          <w:highlight w:val="white"/>
          <w:rtl w:val="0"/>
        </w:rPr>
        <w:t xml:space="preserve">Se arreglo el diagrama de particiones de la P. 12</w:t>
      </w:r>
    </w:p>
    <w:p w:rsidR="00000000" w:rsidDel="00000000" w:rsidP="00000000" w:rsidRDefault="00000000" w:rsidRPr="00000000" w14:paraId="0000001B">
      <w:pPr>
        <w:widowControl w:val="0"/>
        <w:numPr>
          <w:ilvl w:val="0"/>
          <w:numId w:val="26"/>
        </w:numPr>
        <w:spacing w:after="0" w:afterAutospacing="0" w:before="0" w:beforeAutospacing="0" w:line="240" w:lineRule="auto"/>
        <w:ind w:left="720" w:hanging="360"/>
        <w:rPr>
          <w:rFonts w:ascii="Trebuchet MS" w:cs="Trebuchet MS" w:eastAsia="Trebuchet MS" w:hAnsi="Trebuchet MS"/>
          <w:i w:val="1"/>
          <w:color w:val="666666"/>
          <w:highlight w:val="white"/>
          <w:u w:val="none"/>
        </w:rPr>
      </w:pPr>
      <w:r w:rsidDel="00000000" w:rsidR="00000000" w:rsidRPr="00000000">
        <w:rPr>
          <w:rFonts w:ascii="Trebuchet MS" w:cs="Trebuchet MS" w:eastAsia="Trebuchet MS" w:hAnsi="Trebuchet MS"/>
          <w:i w:val="1"/>
          <w:color w:val="666666"/>
          <w:highlight w:val="white"/>
          <w:rtl w:val="0"/>
        </w:rPr>
        <w:t xml:space="preserve">Se añadió una </w:t>
      </w:r>
      <w:r w:rsidDel="00000000" w:rsidR="00000000" w:rsidRPr="00000000">
        <w:rPr>
          <w:rFonts w:ascii="Trebuchet MS" w:cs="Trebuchet MS" w:eastAsia="Trebuchet MS" w:hAnsi="Trebuchet MS"/>
          <w:i w:val="1"/>
          <w:color w:val="666666"/>
          <w:highlight w:val="white"/>
          <w:rtl w:val="0"/>
        </w:rPr>
        <w:t xml:space="preserve">aclaración</w:t>
      </w:r>
      <w:r w:rsidDel="00000000" w:rsidR="00000000" w:rsidRPr="00000000">
        <w:rPr>
          <w:rFonts w:ascii="Trebuchet MS" w:cs="Trebuchet MS" w:eastAsia="Trebuchet MS" w:hAnsi="Trebuchet MS"/>
          <w:i w:val="1"/>
          <w:color w:val="666666"/>
          <w:highlight w:val="white"/>
          <w:rtl w:val="0"/>
        </w:rPr>
        <w:t xml:space="preserve"> con respecto al movimiento de los entrenadores en el mapa (P. 23)</w:t>
      </w:r>
    </w:p>
    <w:p w:rsidR="00000000" w:rsidDel="00000000" w:rsidP="00000000" w:rsidRDefault="00000000" w:rsidRPr="00000000" w14:paraId="0000001C">
      <w:pPr>
        <w:widowControl w:val="0"/>
        <w:numPr>
          <w:ilvl w:val="0"/>
          <w:numId w:val="26"/>
        </w:numPr>
        <w:spacing w:after="0" w:afterAutospacing="0" w:before="0" w:beforeAutospacing="0" w:line="240" w:lineRule="auto"/>
        <w:ind w:left="720" w:hanging="360"/>
        <w:rPr>
          <w:rFonts w:ascii="Trebuchet MS" w:cs="Trebuchet MS" w:eastAsia="Trebuchet MS" w:hAnsi="Trebuchet MS"/>
          <w:i w:val="1"/>
          <w:color w:val="666666"/>
          <w:highlight w:val="white"/>
          <w:u w:val="none"/>
        </w:rPr>
      </w:pPr>
      <w:r w:rsidDel="00000000" w:rsidR="00000000" w:rsidRPr="00000000">
        <w:rPr>
          <w:rFonts w:ascii="Trebuchet MS" w:cs="Trebuchet MS" w:eastAsia="Trebuchet MS" w:hAnsi="Trebuchet MS"/>
          <w:i w:val="1"/>
          <w:color w:val="666666"/>
          <w:highlight w:val="white"/>
          <w:rtl w:val="0"/>
        </w:rPr>
        <w:t xml:space="preserve">Se arreglo el ejemplo de directorio del FS de la P. 18</w:t>
      </w:r>
    </w:p>
    <w:p w:rsidR="00000000" w:rsidDel="00000000" w:rsidP="00000000" w:rsidRDefault="00000000" w:rsidRPr="00000000" w14:paraId="0000001D">
      <w:pPr>
        <w:widowControl w:val="0"/>
        <w:numPr>
          <w:ilvl w:val="0"/>
          <w:numId w:val="26"/>
        </w:numPr>
        <w:spacing w:before="0" w:beforeAutospacing="0" w:line="240" w:lineRule="auto"/>
        <w:ind w:left="720" w:hanging="360"/>
        <w:rPr>
          <w:rFonts w:ascii="Trebuchet MS" w:cs="Trebuchet MS" w:eastAsia="Trebuchet MS" w:hAnsi="Trebuchet MS"/>
          <w:i w:val="1"/>
          <w:color w:val="666666"/>
          <w:highlight w:val="white"/>
          <w:u w:val="none"/>
        </w:rPr>
      </w:pPr>
      <w:r w:rsidDel="00000000" w:rsidR="00000000" w:rsidRPr="00000000">
        <w:rPr>
          <w:rFonts w:ascii="Trebuchet MS" w:cs="Trebuchet MS" w:eastAsia="Trebuchet MS" w:hAnsi="Trebuchet MS"/>
          <w:i w:val="1"/>
          <w:color w:val="666666"/>
          <w:highlight w:val="white"/>
          <w:rtl w:val="0"/>
        </w:rPr>
        <w:t xml:space="preserve">Se arreglaron las fechas de las entregas en base al nuevo calendario académico (P. 37 y 38).</w:t>
      </w:r>
    </w:p>
    <w:p w:rsidR="00000000" w:rsidDel="00000000" w:rsidP="00000000" w:rsidRDefault="00000000" w:rsidRPr="00000000" w14:paraId="0000001E">
      <w:pPr>
        <w:widowControl w:val="0"/>
        <w:spacing w:before="200" w:line="240" w:lineRule="auto"/>
        <w:rPr>
          <w:rFonts w:ascii="Trebuchet MS" w:cs="Trebuchet MS" w:eastAsia="Trebuchet MS" w:hAnsi="Trebuchet MS"/>
          <w:i w:val="1"/>
          <w:color w:val="666666"/>
          <w:highlight w:val="white"/>
        </w:rPr>
      </w:pPr>
      <w:r w:rsidDel="00000000" w:rsidR="00000000" w:rsidRPr="00000000">
        <w:rPr>
          <w:rFonts w:ascii="Trebuchet MS" w:cs="Trebuchet MS" w:eastAsia="Trebuchet MS" w:hAnsi="Trebuchet MS"/>
          <w:i w:val="1"/>
          <w:color w:val="666666"/>
          <w:highlight w:val="white"/>
          <w:rtl w:val="0"/>
        </w:rPr>
        <w:t xml:space="preserve">v1.4 (15/06/2020) Cuarta Revisión</w:t>
      </w:r>
    </w:p>
    <w:p w:rsidR="00000000" w:rsidDel="00000000" w:rsidP="00000000" w:rsidRDefault="00000000" w:rsidRPr="00000000" w14:paraId="0000001F">
      <w:pPr>
        <w:widowControl w:val="0"/>
        <w:numPr>
          <w:ilvl w:val="0"/>
          <w:numId w:val="41"/>
        </w:numPr>
        <w:spacing w:after="0" w:afterAutospacing="0" w:before="200" w:line="240" w:lineRule="auto"/>
        <w:ind w:left="720" w:hanging="360"/>
        <w:rPr>
          <w:rFonts w:ascii="Trebuchet MS" w:cs="Trebuchet MS" w:eastAsia="Trebuchet MS" w:hAnsi="Trebuchet MS"/>
          <w:i w:val="1"/>
          <w:color w:val="666666"/>
          <w:highlight w:val="white"/>
          <w:u w:val="none"/>
        </w:rPr>
      </w:pPr>
      <w:r w:rsidDel="00000000" w:rsidR="00000000" w:rsidRPr="00000000">
        <w:rPr>
          <w:rFonts w:ascii="Trebuchet MS" w:cs="Trebuchet MS" w:eastAsia="Trebuchet MS" w:hAnsi="Trebuchet MS"/>
          <w:i w:val="1"/>
          <w:color w:val="666666"/>
          <w:highlight w:val="white"/>
          <w:rtl w:val="0"/>
        </w:rPr>
        <w:t xml:space="preserve">Se quita párrafo que da a entender que Buddy System tiene compactación.</w:t>
      </w:r>
    </w:p>
    <w:p w:rsidR="00000000" w:rsidDel="00000000" w:rsidP="00000000" w:rsidRDefault="00000000" w:rsidRPr="00000000" w14:paraId="00000020">
      <w:pPr>
        <w:widowControl w:val="0"/>
        <w:numPr>
          <w:ilvl w:val="0"/>
          <w:numId w:val="41"/>
        </w:numPr>
        <w:spacing w:after="0" w:afterAutospacing="0" w:before="0" w:beforeAutospacing="0" w:line="240" w:lineRule="auto"/>
        <w:ind w:left="720" w:hanging="360"/>
        <w:rPr>
          <w:rFonts w:ascii="Trebuchet MS" w:cs="Trebuchet MS" w:eastAsia="Trebuchet MS" w:hAnsi="Trebuchet MS"/>
          <w:i w:val="1"/>
          <w:color w:val="666666"/>
          <w:highlight w:val="white"/>
          <w:u w:val="none"/>
        </w:rPr>
      </w:pPr>
      <w:r w:rsidDel="00000000" w:rsidR="00000000" w:rsidRPr="00000000">
        <w:rPr>
          <w:rFonts w:ascii="Trebuchet MS" w:cs="Trebuchet MS" w:eastAsia="Trebuchet MS" w:hAnsi="Trebuchet MS"/>
          <w:i w:val="1"/>
          <w:color w:val="666666"/>
          <w:highlight w:val="white"/>
          <w:rtl w:val="0"/>
        </w:rPr>
        <w:t xml:space="preserve">Se actualiza Abstract de Broker para no generar confusiones con respecto con lo que se debe implementar</w:t>
      </w:r>
    </w:p>
    <w:p w:rsidR="00000000" w:rsidDel="00000000" w:rsidP="00000000" w:rsidRDefault="00000000" w:rsidRPr="00000000" w14:paraId="00000021">
      <w:pPr>
        <w:widowControl w:val="0"/>
        <w:numPr>
          <w:ilvl w:val="0"/>
          <w:numId w:val="41"/>
        </w:numPr>
        <w:spacing w:before="0" w:beforeAutospacing="0" w:line="240" w:lineRule="auto"/>
        <w:ind w:left="720" w:hanging="360"/>
        <w:rPr>
          <w:rFonts w:ascii="Trebuchet MS" w:cs="Trebuchet MS" w:eastAsia="Trebuchet MS" w:hAnsi="Trebuchet MS"/>
          <w:i w:val="1"/>
          <w:color w:val="666666"/>
          <w:highlight w:val="white"/>
          <w:u w:val="none"/>
        </w:rPr>
      </w:pPr>
      <w:r w:rsidDel="00000000" w:rsidR="00000000" w:rsidRPr="00000000">
        <w:rPr>
          <w:rFonts w:ascii="Trebuchet MS" w:cs="Trebuchet MS" w:eastAsia="Trebuchet MS" w:hAnsi="Trebuchet MS"/>
          <w:i w:val="1"/>
          <w:color w:val="666666"/>
          <w:highlight w:val="white"/>
          <w:rtl w:val="0"/>
        </w:rPr>
        <w:t xml:space="preserve">Se actualiza la palabra Pokemon a Files en el párrafo donde se explica el funcionamiento de los archivos en el FileSystem</w:t>
      </w:r>
      <w:r w:rsidDel="00000000" w:rsidR="00000000" w:rsidRPr="00000000">
        <w:rPr>
          <w:rtl w:val="0"/>
        </w:rPr>
      </w:r>
    </w:p>
    <w:p w:rsidR="00000000" w:rsidDel="00000000" w:rsidP="00000000" w:rsidRDefault="00000000" w:rsidRPr="00000000" w14:paraId="00000022">
      <w:pPr>
        <w:spacing w:after="200" w:line="240" w:lineRule="auto"/>
        <w:jc w:val="both"/>
        <w:rPr>
          <w:b w:val="1"/>
          <w:color w:val="134f5c"/>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00" w:line="240" w:lineRule="auto"/>
        <w:jc w:val="both"/>
        <w:rPr>
          <w:b w:val="1"/>
          <w:color w:val="85200c"/>
          <w:sz w:val="36"/>
          <w:szCs w:val="36"/>
        </w:rPr>
      </w:pPr>
      <w:r w:rsidDel="00000000" w:rsidR="00000000" w:rsidRPr="00000000">
        <w:rPr>
          <w:b w:val="1"/>
          <w:color w:val="85200c"/>
          <w:sz w:val="36"/>
          <w:szCs w:val="3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052.677165354331"/>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Versión de Cambios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52.677165354331"/>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6qd0js6b0z7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y Normas de resolución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_6qd0js6b0z7o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del Trabajo Práctico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Evaluación del Trabajo Práctico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Deployment y Testing del Trabajo Práctico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Aclaraciones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52.677165354331"/>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52.677165354331"/>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del Sistema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52.677165354331"/>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Broker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 Message Queue (MQ)</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Lineamiento e Implementación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Administración de mensajes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Particiones dinámicas con compactación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Procedimiento para almacenamiento de datos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Algoritmos para elección de partición libre y elección de víctima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Buddy 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Dump de la Caché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 de Suscribers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Suscriptor global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Suscriptor globales por mensajes correlativos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Listado de Message Queues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Tipos de datos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Logs obligatorios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de Configuración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de Archivo de Configuración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52.677165354331"/>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Game Card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Tall Grass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Bitmap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Files Metadata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Lineamiento e Implementación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Archivos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Catch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de Configuración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de Archivo de Configuración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52.677165354331"/>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Team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Lineamiento e Implementación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estados de un Entrenador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Competición y Deadlock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mensajes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Appeared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Catch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Localized Pokémon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52.677165354331"/>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Caught Pokémon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Logs obligatorios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de Configuración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de Archivo de Configuración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52.677165354331"/>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Game Boy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Lineamiento e Implementación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_2zbgiuw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Broker - New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Broker - Appeared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Broker - Catch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Broker - Caught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Broker - Get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 Appeared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Card - New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Card - Catch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Card - Get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_1664s55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Modo Suscriptor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_3q5sasy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Logs obligatorios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_25b2l0r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de Configuración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_kgcv8k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de Archivo de Configuración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_34g0dwd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52.677165354331"/>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jlao4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I - Ejemplos de Flujos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_1jlao46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New Pokemon - Appeared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_43ky6rz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Get Pokemon - Localized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_2iq8gzs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Catch Pokemon - Caught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_xvir7l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52.677165354331"/>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hv69v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II - Mensajes en memoria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_3hv69ve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de New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_1x0gk37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de Get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_4h042r0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de Appeared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_2w5ecyt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de Catch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_1baon6m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52.677165354331"/>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de Caught Pokemon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_3vac5uf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52.677165354331"/>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pkwqa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 las entregas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_pkwqa1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52.677165354331"/>
            </w:tabs>
            <w:spacing w:before="60" w:line="240" w:lineRule="auto"/>
            <w:ind w:left="360" w:firstLine="0"/>
            <w:rPr>
              <w:b w:val="0"/>
              <w:color w:val="000000"/>
              <w:sz w:val="22"/>
              <w:szCs w:val="22"/>
            </w:rPr>
          </w:pPr>
          <w:hyperlink w:anchor="_9vyywhatg0r2">
            <w:r w:rsidDel="00000000" w:rsidR="00000000" w:rsidRPr="00000000">
              <w:rPr>
                <w:b w:val="0"/>
                <w:color w:val="000000"/>
                <w:sz w:val="22"/>
                <w:szCs w:val="22"/>
                <w:rtl w:val="0"/>
              </w:rPr>
              <w:t xml:space="preserve">Hito 1: Conexión Inicial</w:t>
            </w:r>
          </w:hyperlink>
          <w:r w:rsidDel="00000000" w:rsidR="00000000" w:rsidRPr="00000000">
            <w:rPr>
              <w:b w:val="0"/>
              <w:color w:val="000000"/>
              <w:sz w:val="22"/>
              <w:szCs w:val="22"/>
              <w:rtl w:val="0"/>
            </w:rPr>
            <w:tab/>
          </w:r>
          <w:r w:rsidDel="00000000" w:rsidR="00000000" w:rsidRPr="00000000">
            <w:fldChar w:fldCharType="begin"/>
            <w:instrText xml:space="preserve"> PAGEREF _9vyywhatg0r2 \h </w:instrText>
            <w:fldChar w:fldCharType="separate"/>
          </w:r>
          <w:r w:rsidDel="00000000" w:rsidR="00000000" w:rsidRPr="00000000">
            <w:rPr>
              <w:b w:val="0"/>
              <w:color w:val="000000"/>
              <w:sz w:val="22"/>
              <w:szCs w:val="22"/>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Hito 2: Avance del Grupo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_1opuj5n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Hito 3: Checkpoint “Presencial” - Vía pantalla compartida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_1302m92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52.677165354331"/>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Hito 4: Avance del Grupo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_2250f4o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52.677165354331"/>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Hito 5: Entregas Finales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_haapch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pStyle w:val="Heading1"/>
        <w:rPr/>
      </w:pPr>
      <w:bookmarkStart w:colFirst="0" w:colLast="0" w:name="_6qd0js6b0z7o" w:id="1"/>
      <w:bookmarkEnd w:id="1"/>
      <w:r w:rsidDel="00000000" w:rsidR="00000000" w:rsidRPr="00000000">
        <w:rPr>
          <w:rtl w:val="0"/>
        </w:rPr>
        <w:t xml:space="preserve">Objetivos y Normas de resolución</w:t>
      </w:r>
    </w:p>
    <w:p w:rsidR="00000000" w:rsidDel="00000000" w:rsidP="00000000" w:rsidRDefault="00000000" w:rsidRPr="00000000" w14:paraId="00000079">
      <w:pPr>
        <w:pStyle w:val="Heading2"/>
        <w:rPr/>
      </w:pPr>
      <w:bookmarkStart w:colFirst="0" w:colLast="0" w:name="_3znysh7" w:id="2"/>
      <w:bookmarkEnd w:id="2"/>
      <w:r w:rsidDel="00000000" w:rsidR="00000000" w:rsidRPr="00000000">
        <w:rPr>
          <w:rtl w:val="0"/>
        </w:rPr>
        <w:t xml:space="preserve">Objetivos del Trabajo Práctico</w:t>
      </w:r>
    </w:p>
    <w:p w:rsidR="00000000" w:rsidDel="00000000" w:rsidP="00000000" w:rsidRDefault="00000000" w:rsidRPr="00000000" w14:paraId="0000007A">
      <w:pPr>
        <w:rPr/>
      </w:pPr>
      <w:r w:rsidDel="00000000" w:rsidR="00000000" w:rsidRPr="00000000">
        <w:rPr>
          <w:rtl w:val="0"/>
        </w:rPr>
        <w:t xml:space="preserve">Mediante la realización de este trabajo se espera que el alumno:</w:t>
      </w:r>
    </w:p>
    <w:p w:rsidR="00000000" w:rsidDel="00000000" w:rsidP="00000000" w:rsidRDefault="00000000" w:rsidRPr="00000000" w14:paraId="0000007B">
      <w:pPr>
        <w:widowControl w:val="0"/>
        <w:numPr>
          <w:ilvl w:val="0"/>
          <w:numId w:val="20"/>
        </w:numPr>
        <w:spacing w:after="0" w:line="240" w:lineRule="auto"/>
        <w:ind w:left="720" w:hanging="360"/>
        <w:jc w:val="both"/>
        <w:rPr/>
      </w:pPr>
      <w:r w:rsidDel="00000000" w:rsidR="00000000" w:rsidRPr="00000000">
        <w:rPr>
          <w:rtl w:val="0"/>
        </w:rPr>
        <w:t xml:space="preserve">Adquiera conceptos prácticos del uso de las distintas herramientas de programación e interfaces (APIs) que brindan los sistemas operativos.</w:t>
      </w:r>
    </w:p>
    <w:p w:rsidR="00000000" w:rsidDel="00000000" w:rsidP="00000000" w:rsidRDefault="00000000" w:rsidRPr="00000000" w14:paraId="0000007C">
      <w:pPr>
        <w:widowControl w:val="0"/>
        <w:numPr>
          <w:ilvl w:val="0"/>
          <w:numId w:val="20"/>
        </w:numPr>
        <w:spacing w:after="0" w:line="240" w:lineRule="auto"/>
        <w:ind w:left="720" w:hanging="360"/>
        <w:jc w:val="both"/>
        <w:rPr/>
      </w:pPr>
      <w:r w:rsidDel="00000000" w:rsidR="00000000" w:rsidRPr="00000000">
        <w:rPr>
          <w:rtl w:val="0"/>
        </w:rPr>
        <w:t xml:space="preserve">Entienda aspectos del diseño de un sistema operativo.</w:t>
      </w:r>
    </w:p>
    <w:p w:rsidR="00000000" w:rsidDel="00000000" w:rsidP="00000000" w:rsidRDefault="00000000" w:rsidRPr="00000000" w14:paraId="0000007D">
      <w:pPr>
        <w:widowControl w:val="0"/>
        <w:numPr>
          <w:ilvl w:val="0"/>
          <w:numId w:val="20"/>
        </w:numPr>
        <w:spacing w:after="0" w:line="240" w:lineRule="auto"/>
        <w:ind w:left="720" w:hanging="360"/>
        <w:jc w:val="both"/>
        <w:rPr/>
      </w:pPr>
      <w:r w:rsidDel="00000000" w:rsidR="00000000" w:rsidRPr="00000000">
        <w:rPr>
          <w:rtl w:val="0"/>
        </w:rPr>
        <w:t xml:space="preserve">Afirme diversos conceptos teóricos de la materia mediante la implementación práctica de algunos de ellos.</w:t>
      </w:r>
    </w:p>
    <w:p w:rsidR="00000000" w:rsidDel="00000000" w:rsidP="00000000" w:rsidRDefault="00000000" w:rsidRPr="00000000" w14:paraId="0000007E">
      <w:pPr>
        <w:widowControl w:val="0"/>
        <w:numPr>
          <w:ilvl w:val="0"/>
          <w:numId w:val="20"/>
        </w:numPr>
        <w:spacing w:after="0" w:line="240" w:lineRule="auto"/>
        <w:ind w:left="720" w:hanging="360"/>
        <w:jc w:val="both"/>
        <w:rPr/>
      </w:pPr>
      <w:r w:rsidDel="00000000" w:rsidR="00000000" w:rsidRPr="00000000">
        <w:rPr>
          <w:rtl w:val="0"/>
        </w:rPr>
        <w:t xml:space="preserve">Se familiarice con técnicas de programación de sistemas, como el empleo de makefiles, archivos de configuración y archivos de log.</w:t>
      </w:r>
    </w:p>
    <w:p w:rsidR="00000000" w:rsidDel="00000000" w:rsidP="00000000" w:rsidRDefault="00000000" w:rsidRPr="00000000" w14:paraId="0000007F">
      <w:pPr>
        <w:widowControl w:val="0"/>
        <w:numPr>
          <w:ilvl w:val="0"/>
          <w:numId w:val="20"/>
        </w:numPr>
        <w:spacing w:after="200" w:line="240" w:lineRule="auto"/>
        <w:ind w:left="720" w:hanging="360"/>
        <w:jc w:val="both"/>
        <w:rPr/>
      </w:pPr>
      <w:r w:rsidDel="00000000" w:rsidR="00000000" w:rsidRPr="00000000">
        <w:rPr>
          <w:rtl w:val="0"/>
        </w:rPr>
        <w:t xml:space="preserve">Conozca con grado de detalle la operatoria de Linux mediante la utilización de un lenguaje de programación de relativamente bajo nivel como C.</w:t>
      </w:r>
    </w:p>
    <w:p w:rsidR="00000000" w:rsidDel="00000000" w:rsidP="00000000" w:rsidRDefault="00000000" w:rsidRPr="00000000" w14:paraId="00000080">
      <w:pPr>
        <w:pStyle w:val="Heading2"/>
        <w:rPr/>
      </w:pPr>
      <w:bookmarkStart w:colFirst="0" w:colLast="0" w:name="_2et92p0" w:id="3"/>
      <w:bookmarkEnd w:id="3"/>
      <w:r w:rsidDel="00000000" w:rsidR="00000000" w:rsidRPr="00000000">
        <w:rPr>
          <w:rtl w:val="0"/>
        </w:rPr>
        <w:t xml:space="preserve">Características</w:t>
      </w:r>
    </w:p>
    <w:p w:rsidR="00000000" w:rsidDel="00000000" w:rsidP="00000000" w:rsidRDefault="00000000" w:rsidRPr="00000000" w14:paraId="00000081">
      <w:pPr>
        <w:widowControl w:val="0"/>
        <w:numPr>
          <w:ilvl w:val="0"/>
          <w:numId w:val="45"/>
        </w:numPr>
        <w:spacing w:after="0" w:line="240" w:lineRule="auto"/>
        <w:ind w:left="720" w:hanging="360"/>
        <w:jc w:val="both"/>
        <w:rPr/>
      </w:pPr>
      <w:r w:rsidDel="00000000" w:rsidR="00000000" w:rsidRPr="00000000">
        <w:rPr>
          <w:rtl w:val="0"/>
        </w:rPr>
        <w:t xml:space="preserve">Modalidad: grupal (5 integrantes +- 0) y obligatorio</w:t>
      </w:r>
      <w:r w:rsidDel="00000000" w:rsidR="00000000" w:rsidRPr="00000000">
        <w:rPr>
          <w:rtl w:val="0"/>
        </w:rPr>
      </w:r>
    </w:p>
    <w:p w:rsidR="00000000" w:rsidDel="00000000" w:rsidP="00000000" w:rsidRDefault="00000000" w:rsidRPr="00000000" w14:paraId="00000082">
      <w:pPr>
        <w:widowControl w:val="0"/>
        <w:numPr>
          <w:ilvl w:val="0"/>
          <w:numId w:val="45"/>
        </w:numPr>
        <w:spacing w:after="0" w:line="240" w:lineRule="auto"/>
        <w:ind w:left="720" w:hanging="360"/>
        <w:jc w:val="both"/>
        <w:rPr/>
      </w:pPr>
      <w:r w:rsidDel="00000000" w:rsidR="00000000" w:rsidRPr="00000000">
        <w:rPr>
          <w:rtl w:val="0"/>
        </w:rPr>
        <w:t xml:space="preserve">Tiempo estimado para su desarrollo: 90 días</w:t>
      </w:r>
      <w:r w:rsidDel="00000000" w:rsidR="00000000" w:rsidRPr="00000000">
        <w:rPr>
          <w:rtl w:val="0"/>
        </w:rPr>
      </w:r>
    </w:p>
    <w:p w:rsidR="00000000" w:rsidDel="00000000" w:rsidP="00000000" w:rsidRDefault="00000000" w:rsidRPr="00000000" w14:paraId="00000083">
      <w:pPr>
        <w:widowControl w:val="0"/>
        <w:numPr>
          <w:ilvl w:val="0"/>
          <w:numId w:val="45"/>
        </w:numPr>
        <w:spacing w:after="0" w:line="240" w:lineRule="auto"/>
        <w:ind w:left="720" w:hanging="360"/>
        <w:jc w:val="both"/>
        <w:rPr/>
      </w:pPr>
      <w:r w:rsidDel="00000000" w:rsidR="00000000" w:rsidRPr="00000000">
        <w:rPr>
          <w:rtl w:val="0"/>
        </w:rPr>
        <w:t xml:space="preserve">Fecha de comienzo:  </w:t>
      </w:r>
      <w:r w:rsidDel="00000000" w:rsidR="00000000" w:rsidRPr="00000000">
        <w:rPr>
          <w:rtl w:val="0"/>
        </w:rPr>
        <w:t xml:space="preserve">03 de Abril</w:t>
      </w:r>
      <w:r w:rsidDel="00000000" w:rsidR="00000000" w:rsidRPr="00000000">
        <w:rPr>
          <w:rtl w:val="0"/>
        </w:rPr>
      </w:r>
    </w:p>
    <w:p w:rsidR="00000000" w:rsidDel="00000000" w:rsidP="00000000" w:rsidRDefault="00000000" w:rsidRPr="00000000" w14:paraId="00000084">
      <w:pPr>
        <w:widowControl w:val="0"/>
        <w:numPr>
          <w:ilvl w:val="0"/>
          <w:numId w:val="45"/>
        </w:numPr>
        <w:spacing w:after="0" w:line="240" w:lineRule="auto"/>
        <w:ind w:left="720" w:hanging="360"/>
        <w:jc w:val="both"/>
        <w:rPr/>
      </w:pPr>
      <w:r w:rsidDel="00000000" w:rsidR="00000000" w:rsidRPr="00000000">
        <w:rPr>
          <w:rtl w:val="0"/>
        </w:rPr>
        <w:t xml:space="preserve">Fecha de primera entrega: 25 de Julio </w:t>
      </w:r>
      <w:r w:rsidDel="00000000" w:rsidR="00000000" w:rsidRPr="00000000">
        <w:rPr>
          <w:b w:val="1"/>
          <w:i w:val="1"/>
          <w:sz w:val="20"/>
          <w:szCs w:val="20"/>
          <w:rtl w:val="0"/>
        </w:rPr>
        <w:t xml:space="preserve">(fecha tentativa a la espera de actualización de calendario académico)</w:t>
      </w:r>
      <w:r w:rsidDel="00000000" w:rsidR="00000000" w:rsidRPr="00000000">
        <w:rPr>
          <w:rtl w:val="0"/>
        </w:rPr>
      </w:r>
    </w:p>
    <w:p w:rsidR="00000000" w:rsidDel="00000000" w:rsidP="00000000" w:rsidRDefault="00000000" w:rsidRPr="00000000" w14:paraId="00000085">
      <w:pPr>
        <w:widowControl w:val="0"/>
        <w:numPr>
          <w:ilvl w:val="0"/>
          <w:numId w:val="45"/>
        </w:numPr>
        <w:spacing w:after="0" w:line="240" w:lineRule="auto"/>
        <w:ind w:left="720" w:hanging="360"/>
        <w:jc w:val="both"/>
        <w:rPr/>
      </w:pPr>
      <w:r w:rsidDel="00000000" w:rsidR="00000000" w:rsidRPr="00000000">
        <w:rPr>
          <w:rtl w:val="0"/>
        </w:rPr>
        <w:t xml:space="preserve">Fecha de segunda entrega: 1 de Agosto </w:t>
      </w:r>
      <w:r w:rsidDel="00000000" w:rsidR="00000000" w:rsidRPr="00000000">
        <w:rPr>
          <w:b w:val="1"/>
          <w:i w:val="1"/>
          <w:sz w:val="20"/>
          <w:szCs w:val="20"/>
          <w:rtl w:val="0"/>
        </w:rPr>
        <w:t xml:space="preserve">(fecha tentativa a la espera de actualización de calendario académico)</w:t>
      </w:r>
      <w:r w:rsidDel="00000000" w:rsidR="00000000" w:rsidRPr="00000000">
        <w:rPr>
          <w:rtl w:val="0"/>
        </w:rPr>
      </w:r>
    </w:p>
    <w:p w:rsidR="00000000" w:rsidDel="00000000" w:rsidP="00000000" w:rsidRDefault="00000000" w:rsidRPr="00000000" w14:paraId="00000086">
      <w:pPr>
        <w:widowControl w:val="0"/>
        <w:numPr>
          <w:ilvl w:val="0"/>
          <w:numId w:val="45"/>
        </w:numPr>
        <w:spacing w:after="0" w:line="240" w:lineRule="auto"/>
        <w:ind w:left="720" w:hanging="360"/>
        <w:jc w:val="both"/>
        <w:rPr/>
      </w:pPr>
      <w:r w:rsidDel="00000000" w:rsidR="00000000" w:rsidRPr="00000000">
        <w:rPr>
          <w:rtl w:val="0"/>
        </w:rPr>
        <w:t xml:space="preserve">Fecha de tercera entrega: 22 de Agosto </w:t>
      </w:r>
      <w:r w:rsidDel="00000000" w:rsidR="00000000" w:rsidRPr="00000000">
        <w:rPr>
          <w:b w:val="1"/>
          <w:i w:val="1"/>
          <w:sz w:val="20"/>
          <w:szCs w:val="20"/>
          <w:rtl w:val="0"/>
        </w:rPr>
        <w:t xml:space="preserve">(fecha tentativa a la espera de actualización de calendario académico)</w:t>
      </w:r>
      <w:r w:rsidDel="00000000" w:rsidR="00000000" w:rsidRPr="00000000">
        <w:rPr>
          <w:rtl w:val="0"/>
        </w:rPr>
      </w:r>
    </w:p>
    <w:p w:rsidR="00000000" w:rsidDel="00000000" w:rsidP="00000000" w:rsidRDefault="00000000" w:rsidRPr="00000000" w14:paraId="00000087">
      <w:pPr>
        <w:widowControl w:val="0"/>
        <w:numPr>
          <w:ilvl w:val="0"/>
          <w:numId w:val="45"/>
        </w:numPr>
        <w:spacing w:after="200" w:line="240" w:lineRule="auto"/>
        <w:ind w:left="720" w:hanging="360"/>
        <w:jc w:val="both"/>
        <w:rPr/>
      </w:pPr>
      <w:r w:rsidDel="00000000" w:rsidR="00000000" w:rsidRPr="00000000">
        <w:rPr>
          <w:rtl w:val="0"/>
        </w:rPr>
        <w:t xml:space="preserve">Lugar de corrección: Laboratorio de Medrano</w:t>
      </w:r>
      <w:r w:rsidDel="00000000" w:rsidR="00000000" w:rsidRPr="00000000">
        <w:rPr>
          <w:rtl w:val="0"/>
        </w:rPr>
      </w:r>
    </w:p>
    <w:p w:rsidR="00000000" w:rsidDel="00000000" w:rsidP="00000000" w:rsidRDefault="00000000" w:rsidRPr="00000000" w14:paraId="00000088">
      <w:pPr>
        <w:pStyle w:val="Heading2"/>
        <w:rPr/>
      </w:pPr>
      <w:bookmarkStart w:colFirst="0" w:colLast="0" w:name="_tyjcwt" w:id="4"/>
      <w:bookmarkEnd w:id="4"/>
      <w:r w:rsidDel="00000000" w:rsidR="00000000" w:rsidRPr="00000000">
        <w:rPr>
          <w:rtl w:val="0"/>
        </w:rPr>
        <w:t xml:space="preserve">Evaluación del Trabajo Práctico</w:t>
      </w:r>
    </w:p>
    <w:p w:rsidR="00000000" w:rsidDel="00000000" w:rsidP="00000000" w:rsidRDefault="00000000" w:rsidRPr="00000000" w14:paraId="00000089">
      <w:pPr>
        <w:widowControl w:val="0"/>
        <w:spacing w:after="200" w:line="276" w:lineRule="auto"/>
        <w:jc w:val="both"/>
        <w:rPr/>
      </w:pPr>
      <w:r w:rsidDel="00000000" w:rsidR="00000000" w:rsidRPr="00000000">
        <w:rPr>
          <w:rtl w:val="0"/>
        </w:rPr>
        <w:t xml:space="preserve">El trabajo práctico consta de una evaluación en 2 etapas. </w:t>
      </w:r>
    </w:p>
    <w:p w:rsidR="00000000" w:rsidDel="00000000" w:rsidP="00000000" w:rsidRDefault="00000000" w:rsidRPr="00000000" w14:paraId="0000008A">
      <w:pPr>
        <w:widowControl w:val="0"/>
        <w:spacing w:after="200" w:line="276" w:lineRule="auto"/>
        <w:jc w:val="both"/>
        <w:rPr/>
      </w:pPr>
      <w:r w:rsidDel="00000000" w:rsidR="00000000" w:rsidRPr="00000000">
        <w:rPr>
          <w:rtl w:val="0"/>
        </w:rPr>
        <w:t xml:space="preserve">La primera etapa consistirá en las pruebas de los programas desarrollados en el laboratorio. Las pruebas del trabajo práctico se subirán oportunamente y con suficiente tiempo para que los alumnos puedan evaluarlas con antelación. Queda aclarado que para que un trabajo práctico sea considerado </w:t>
      </w:r>
      <w:r w:rsidDel="00000000" w:rsidR="00000000" w:rsidRPr="00000000">
        <w:rPr>
          <w:u w:val="single"/>
          <w:rtl w:val="0"/>
        </w:rPr>
        <w:t xml:space="preserve">evaluable</w:t>
      </w:r>
      <w:r w:rsidDel="00000000" w:rsidR="00000000" w:rsidRPr="00000000">
        <w:rPr>
          <w:rtl w:val="0"/>
        </w:rPr>
        <w:t xml:space="preserve">, el mismo debe proporcionar registros de su  funcionamiento de la forma más clara posible.</w:t>
      </w:r>
    </w:p>
    <w:p w:rsidR="00000000" w:rsidDel="00000000" w:rsidP="00000000" w:rsidRDefault="00000000" w:rsidRPr="00000000" w14:paraId="0000008B">
      <w:pPr>
        <w:widowControl w:val="0"/>
        <w:spacing w:after="200" w:line="276" w:lineRule="auto"/>
        <w:jc w:val="both"/>
        <w:rPr/>
      </w:pPr>
      <w:r w:rsidDel="00000000" w:rsidR="00000000" w:rsidRPr="00000000">
        <w:rPr>
          <w:rtl w:val="0"/>
        </w:rPr>
        <w:t xml:space="preserve">La segunda etapa se dará en caso de </w:t>
      </w:r>
      <w:r w:rsidDel="00000000" w:rsidR="00000000" w:rsidRPr="00000000">
        <w:rPr>
          <w:u w:val="single"/>
          <w:rtl w:val="0"/>
        </w:rPr>
        <w:t xml:space="preserve">aprobada</w:t>
      </w:r>
      <w:r w:rsidDel="00000000" w:rsidR="00000000" w:rsidRPr="00000000">
        <w:rPr>
          <w:rtl w:val="0"/>
        </w:rPr>
        <w:t xml:space="preserve"> la primera y constará de un coloquio, con el objetivo de afianzar los conocimientos adquiridos durante el desarrollo del trabajo práctico y terminar de definir la nota de cada uno de los integrantes del grupo, por lo que se </w:t>
      </w:r>
      <w:r w:rsidDel="00000000" w:rsidR="00000000" w:rsidRPr="00000000">
        <w:rPr>
          <w:u w:val="single"/>
          <w:rtl w:val="0"/>
        </w:rPr>
        <w:t xml:space="preserve">recomienda</w:t>
      </w:r>
      <w:r w:rsidDel="00000000" w:rsidR="00000000" w:rsidRPr="00000000">
        <w:rPr>
          <w:rtl w:val="0"/>
        </w:rPr>
        <w:t xml:space="preserve"> que la carga de trabajo se distribuya de la manera más equitativa posible.</w:t>
      </w:r>
    </w:p>
    <w:p w:rsidR="00000000" w:rsidDel="00000000" w:rsidP="00000000" w:rsidRDefault="00000000" w:rsidRPr="00000000" w14:paraId="0000008C">
      <w:pPr>
        <w:widowControl w:val="0"/>
        <w:spacing w:after="200" w:line="276" w:lineRule="auto"/>
        <w:jc w:val="both"/>
        <w:rPr/>
      </w:pPr>
      <w:r w:rsidDel="00000000" w:rsidR="00000000" w:rsidRPr="00000000">
        <w:rPr>
          <w:rtl w:val="0"/>
        </w:rPr>
        <w:t xml:space="preserve">Cabe aclarar que el trabajo equitativo no asegura la aprobación de la totalidad de los integrantes, sino que cada uno tendrá que defender y explicar tanto teórica como prácticamente lo desarrollado y aprendido a lo largo de la cursada.</w:t>
      </w:r>
    </w:p>
    <w:p w:rsidR="00000000" w:rsidDel="00000000" w:rsidP="00000000" w:rsidRDefault="00000000" w:rsidRPr="00000000" w14:paraId="0000008D">
      <w:pPr>
        <w:widowControl w:val="0"/>
        <w:spacing w:after="200" w:line="276" w:lineRule="auto"/>
        <w:jc w:val="both"/>
        <w:rPr/>
      </w:pPr>
      <w:r w:rsidDel="00000000" w:rsidR="00000000" w:rsidRPr="00000000">
        <w:rPr>
          <w:rtl w:val="0"/>
        </w:rPr>
        <w:t xml:space="preserve">La defensa del trabajo práctico (o coloquio) consta de la relación de lo visto durante la teoría con lo implementado. De esta manera, </w:t>
      </w:r>
      <w:r w:rsidDel="00000000" w:rsidR="00000000" w:rsidRPr="00000000">
        <w:rPr>
          <w:rtl w:val="0"/>
        </w:rPr>
        <w:t xml:space="preserve">una implementación que contradiga a lo visto en clase o lo escrito en el documento </w:t>
      </w:r>
      <w:r w:rsidDel="00000000" w:rsidR="00000000" w:rsidRPr="00000000">
        <w:rPr>
          <w:b w:val="1"/>
          <w:i w:val="1"/>
          <w:rtl w:val="0"/>
        </w:rPr>
        <w:t xml:space="preserve">es motivo de desaprobación del trabajo práctico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E">
      <w:pPr>
        <w:pStyle w:val="Heading2"/>
        <w:rPr/>
      </w:pPr>
      <w:bookmarkStart w:colFirst="0" w:colLast="0" w:name="_3dy6vkm" w:id="5"/>
      <w:bookmarkEnd w:id="5"/>
      <w:r w:rsidDel="00000000" w:rsidR="00000000" w:rsidRPr="00000000">
        <w:rPr>
          <w:rtl w:val="0"/>
        </w:rPr>
        <w:t xml:space="preserve">Deployment y Testing del Trabajo Práctico</w:t>
      </w:r>
    </w:p>
    <w:p w:rsidR="00000000" w:rsidDel="00000000" w:rsidP="00000000" w:rsidRDefault="00000000" w:rsidRPr="00000000" w14:paraId="0000008F">
      <w:pPr>
        <w:spacing w:after="200" w:line="273.6" w:lineRule="auto"/>
        <w:jc w:val="both"/>
        <w:rPr/>
      </w:pPr>
      <w:r w:rsidDel="00000000" w:rsidR="00000000" w:rsidRPr="00000000">
        <w:rPr>
          <w:rtl w:val="0"/>
        </w:rPr>
        <w:t xml:space="preserve">Al tratarse de una plataforma distribuida, los procesos involucrados podrán ser ejecutados en diversas computadoras. La cantidad de computadoras involucradas y la distribución de los diversos procesos en estas será definida en cada uno de los tests de la evaluación y </w:t>
      </w:r>
      <w:r w:rsidDel="00000000" w:rsidR="00000000" w:rsidRPr="00000000">
        <w:rPr>
          <w:b w:val="1"/>
          <w:rtl w:val="0"/>
        </w:rPr>
        <w:t xml:space="preserve">es posible cambiar la misma en el momento de la evaluación</w:t>
      </w:r>
      <w:r w:rsidDel="00000000" w:rsidR="00000000" w:rsidRPr="00000000">
        <w:rPr>
          <w:rtl w:val="0"/>
        </w:rPr>
        <w:t xml:space="preserve">. Es responsabilidad del grupo automatizar el despliegue de los diversos procesos con sus correspondientes archivos de configuración para cada uno de los diversos tests a evaluar.</w:t>
      </w:r>
    </w:p>
    <w:p w:rsidR="00000000" w:rsidDel="00000000" w:rsidP="00000000" w:rsidRDefault="00000000" w:rsidRPr="00000000" w14:paraId="00000090">
      <w:pPr>
        <w:spacing w:after="200" w:line="273.6" w:lineRule="auto"/>
        <w:jc w:val="both"/>
        <w:rPr/>
      </w:pPr>
      <w:r w:rsidDel="00000000" w:rsidR="00000000" w:rsidRPr="00000000">
        <w:rPr>
          <w:rtl w:val="0"/>
        </w:rPr>
        <w:t xml:space="preserve">Todo esto estará detallado en el documento de pruebas que se publicará cercano a la fecha de Entrega Final. Archivos y programas de ejemplo se pueden encontrar en el repositorio de la cátedra. </w:t>
      </w:r>
    </w:p>
    <w:p w:rsidR="00000000" w:rsidDel="00000000" w:rsidP="00000000" w:rsidRDefault="00000000" w:rsidRPr="00000000" w14:paraId="00000091">
      <w:pPr>
        <w:spacing w:after="200" w:line="273.6" w:lineRule="auto"/>
        <w:jc w:val="both"/>
        <w:rPr/>
      </w:pPr>
      <w:r w:rsidDel="00000000" w:rsidR="00000000" w:rsidRPr="00000000">
        <w:rPr>
          <w:b w:val="1"/>
          <w:rtl w:val="0"/>
        </w:rPr>
        <w:t xml:space="preserve">Finalmente, recordar la existencia de las </w:t>
      </w:r>
      <w:hyperlink r:id="rId8">
        <w:r w:rsidDel="00000000" w:rsidR="00000000" w:rsidRPr="00000000">
          <w:rPr>
            <w:b w:val="1"/>
            <w:color w:val="1155cc"/>
            <w:u w:val="single"/>
            <w:rtl w:val="0"/>
          </w:rPr>
          <w:t xml:space="preserve">Normas del Trabajo Práctico</w:t>
        </w:r>
      </w:hyperlink>
      <w:r w:rsidDel="00000000" w:rsidR="00000000" w:rsidRPr="00000000">
        <w:rPr>
          <w:b w:val="1"/>
          <w:rtl w:val="0"/>
        </w:rPr>
        <w:t xml:space="preserve"> donde se especifican todos los lineamientos de cómo se desarrollará la materia durante el cuatrimestre.</w:t>
      </w:r>
      <w:r w:rsidDel="00000000" w:rsidR="00000000" w:rsidRPr="00000000">
        <w:rPr>
          <w:rtl w:val="0"/>
        </w:rPr>
      </w:r>
    </w:p>
    <w:p w:rsidR="00000000" w:rsidDel="00000000" w:rsidP="00000000" w:rsidRDefault="00000000" w:rsidRPr="00000000" w14:paraId="00000092">
      <w:pPr>
        <w:spacing w:after="200" w:line="273.6" w:lineRule="auto"/>
        <w:jc w:val="both"/>
        <w:rPr/>
      </w:pPr>
      <w:r w:rsidDel="00000000" w:rsidR="00000000" w:rsidRPr="00000000">
        <w:rPr>
          <w:rtl w:val="0"/>
        </w:rPr>
      </w:r>
    </w:p>
    <w:p w:rsidR="00000000" w:rsidDel="00000000" w:rsidP="00000000" w:rsidRDefault="00000000" w:rsidRPr="00000000" w14:paraId="00000093">
      <w:pPr>
        <w:pStyle w:val="Heading2"/>
        <w:rPr/>
      </w:pPr>
      <w:bookmarkStart w:colFirst="0" w:colLast="0" w:name="_1t3h5sf" w:id="6"/>
      <w:bookmarkEnd w:id="6"/>
      <w:r w:rsidDel="00000000" w:rsidR="00000000" w:rsidRPr="00000000">
        <w:rPr>
          <w:rtl w:val="0"/>
        </w:rPr>
        <w:t xml:space="preserve">Aclaraciones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273.6" w:lineRule="auto"/>
        <w:ind w:left="0" w:right="0" w:firstLine="0"/>
        <w:jc w:val="both"/>
        <w:rPr/>
      </w:pPr>
      <w:r w:rsidDel="00000000" w:rsidR="00000000" w:rsidRPr="00000000">
        <w:rPr>
          <w:rtl w:val="0"/>
        </w:rPr>
        <w:t xml:space="preserve">Debido al fin académico del trabajo práctico, los conceptos reflejados son, en general, </w:t>
      </w:r>
      <w:r w:rsidDel="00000000" w:rsidR="00000000" w:rsidRPr="00000000">
        <w:rPr>
          <w:u w:val="single"/>
          <w:rtl w:val="0"/>
        </w:rPr>
        <w:t xml:space="preserve">versiones simplificadas o alteradas</w:t>
      </w:r>
      <w:r w:rsidDel="00000000" w:rsidR="00000000" w:rsidRPr="00000000">
        <w:rPr>
          <w:rtl w:val="0"/>
        </w:rPr>
        <w:t xml:space="preserve"> de los componentes reales de hardware y de sistemas operativos modernos, a fin de resaltar aspectos de diseño.</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73.6" w:lineRule="auto"/>
        <w:ind w:left="0" w:right="0" w:firstLine="0"/>
        <w:jc w:val="both"/>
        <w:rPr/>
      </w:pPr>
      <w:r w:rsidDel="00000000" w:rsidR="00000000" w:rsidRPr="00000000">
        <w:rPr>
          <w:rtl w:val="0"/>
        </w:rPr>
        <w:t xml:space="preserve">Invitamos a los alumnos a leer las notas y comentarios al respecto que haya en el enunciado, reflexionar y discutir con sus compañeros, ayudantes y docentes al respecto.</w:t>
      </w:r>
    </w:p>
    <w:p w:rsidR="00000000" w:rsidDel="00000000" w:rsidP="00000000" w:rsidRDefault="00000000" w:rsidRPr="00000000" w14:paraId="00000096">
      <w:pPr>
        <w:pStyle w:val="Heading1"/>
        <w:spacing w:after="200" w:before="480" w:line="271.2" w:lineRule="auto"/>
        <w:rPr>
          <w:rFonts w:ascii="Calibri" w:cs="Calibri" w:eastAsia="Calibri" w:hAnsi="Calibri"/>
        </w:rPr>
      </w:pPr>
      <w:bookmarkStart w:colFirst="0" w:colLast="0" w:name="_4d34og8" w:id="7"/>
      <w:bookmarkEnd w:id="7"/>
      <w:r w:rsidDel="00000000" w:rsidR="00000000" w:rsidRPr="00000000">
        <w:rPr>
          <w:rtl w:val="0"/>
        </w:rPr>
      </w:r>
    </w:p>
    <w:p w:rsidR="00000000" w:rsidDel="00000000" w:rsidP="00000000" w:rsidRDefault="00000000" w:rsidRPr="00000000" w14:paraId="00000097">
      <w:pPr>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rPr/>
      </w:pPr>
      <w:bookmarkStart w:colFirst="0" w:colLast="0" w:name="_2s8eyo1" w:id="8"/>
      <w:bookmarkEnd w:id="8"/>
      <w:r w:rsidDel="00000000" w:rsidR="00000000" w:rsidRPr="00000000">
        <w:rPr>
          <w:rtl w:val="0"/>
        </w:rPr>
        <w:t xml:space="preserve">Abstract</w:t>
      </w:r>
    </w:p>
    <w:p w:rsidR="00000000" w:rsidDel="00000000" w:rsidP="00000000" w:rsidRDefault="00000000" w:rsidRPr="00000000" w14:paraId="00000099">
      <w:pPr>
        <w:rPr/>
      </w:pPr>
      <w:r w:rsidDel="00000000" w:rsidR="00000000" w:rsidRPr="00000000">
        <w:rPr>
          <w:rtl w:val="0"/>
        </w:rPr>
        <w:t xml:space="preserve">El objetivo del trabajo práctico consiste en desarrollar una solución que permita la simulación de un sistema distribuido que utiliza el concepto de Colas de Mensajes (o Message Queue).</w:t>
      </w:r>
    </w:p>
    <w:p w:rsidR="00000000" w:rsidDel="00000000" w:rsidP="00000000" w:rsidRDefault="00000000" w:rsidRPr="00000000" w14:paraId="0000009A">
      <w:pPr>
        <w:widowControl w:val="0"/>
        <w:spacing w:before="200" w:line="240" w:lineRule="auto"/>
        <w:rPr/>
      </w:pPr>
      <w:r w:rsidDel="00000000" w:rsidR="00000000" w:rsidRPr="00000000">
        <w:rPr>
          <w:rtl w:val="0"/>
        </w:rPr>
        <w:t xml:space="preserve">Los componentes incluidos dentro de la arquitectura del sistema deberán trabajar en conjunto para la planificación y ejecución de distintas operaciones, entre las que se encuentran, por ejemplo: leer y escribir valores. Las operaciones que conforman estos mensajes están asociadas y vinculadas al mundo de Pokémon.</w:t>
      </w:r>
    </w:p>
    <w:p w:rsidR="00000000" w:rsidDel="00000000" w:rsidP="00000000" w:rsidRDefault="00000000" w:rsidRPr="00000000" w14:paraId="0000009B">
      <w:pPr>
        <w:rPr/>
      </w:pPr>
      <w:r w:rsidDel="00000000" w:rsidR="00000000" w:rsidRPr="00000000">
        <w:rPr>
          <w:rtl w:val="0"/>
        </w:rPr>
        <w:t xml:space="preserve">Message Queue (a partir de ahora MQ) es una técnica de software utilizada para la comunicación entre procesos (IPC) basada en el concepto de Colas (Queue). En ella, distintos procesos dejan mensajes y otros los leen de manera asincrónica. De esta manera, se permite el desarrollo de un sistema completamente distribuido, escalable e independiente</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Los componentes del sistema serán:</w:t>
      </w:r>
    </w:p>
    <w:p w:rsidR="00000000" w:rsidDel="00000000" w:rsidP="00000000" w:rsidRDefault="00000000" w:rsidRPr="00000000" w14:paraId="0000009D">
      <w:pPr>
        <w:numPr>
          <w:ilvl w:val="0"/>
          <w:numId w:val="6"/>
        </w:numPr>
        <w:spacing w:after="0" w:lineRule="auto"/>
        <w:ind w:left="720" w:hanging="360"/>
        <w:rPr/>
      </w:pPr>
      <w:r w:rsidDel="00000000" w:rsidR="00000000" w:rsidRPr="00000000">
        <w:rPr>
          <w:rtl w:val="0"/>
        </w:rPr>
        <w:t xml:space="preserve">Un proceso publisher que ingrese mensajes al sistema (Game Boy).</w:t>
      </w:r>
      <w:r w:rsidDel="00000000" w:rsidR="00000000" w:rsidRPr="00000000">
        <w:rPr>
          <w:rtl w:val="0"/>
        </w:rPr>
      </w:r>
    </w:p>
    <w:p w:rsidR="00000000" w:rsidDel="00000000" w:rsidP="00000000" w:rsidRDefault="00000000" w:rsidRPr="00000000" w14:paraId="0000009E">
      <w:pPr>
        <w:numPr>
          <w:ilvl w:val="0"/>
          <w:numId w:val="6"/>
        </w:numPr>
        <w:spacing w:after="0" w:lineRule="auto"/>
        <w:ind w:left="720" w:hanging="360"/>
        <w:rPr/>
      </w:pPr>
      <w:r w:rsidDel="00000000" w:rsidR="00000000" w:rsidRPr="00000000">
        <w:rPr>
          <w:rtl w:val="0"/>
        </w:rPr>
        <w:t xml:space="preserve">Un proceso administrador de las Colas de Mensajes (Broker).</w:t>
      </w:r>
      <w:r w:rsidDel="00000000" w:rsidR="00000000" w:rsidRPr="00000000">
        <w:rPr>
          <w:rtl w:val="0"/>
        </w:rPr>
      </w:r>
    </w:p>
    <w:p w:rsidR="00000000" w:rsidDel="00000000" w:rsidP="00000000" w:rsidRDefault="00000000" w:rsidRPr="00000000" w14:paraId="0000009F">
      <w:pPr>
        <w:numPr>
          <w:ilvl w:val="0"/>
          <w:numId w:val="6"/>
        </w:numPr>
        <w:spacing w:after="0" w:lineRule="auto"/>
        <w:ind w:left="720" w:hanging="360"/>
        <w:rPr/>
      </w:pPr>
      <w:r w:rsidDel="00000000" w:rsidR="00000000" w:rsidRPr="00000000">
        <w:rPr>
          <w:rtl w:val="0"/>
        </w:rPr>
        <w:t xml:space="preserve">Procesos que obtengan los mensajes y planifiquen en función de ellos (Team).</w:t>
      </w:r>
      <w:r w:rsidDel="00000000" w:rsidR="00000000" w:rsidRPr="00000000">
        <w:rPr>
          <w:rtl w:val="0"/>
        </w:rPr>
      </w:r>
    </w:p>
    <w:p w:rsidR="00000000" w:rsidDel="00000000" w:rsidP="00000000" w:rsidRDefault="00000000" w:rsidRPr="00000000" w14:paraId="000000A0">
      <w:pPr>
        <w:numPr>
          <w:ilvl w:val="0"/>
          <w:numId w:val="6"/>
        </w:numPr>
        <w:ind w:left="720" w:hanging="360"/>
        <w:rPr/>
      </w:pPr>
      <w:r w:rsidDel="00000000" w:rsidR="00000000" w:rsidRPr="00000000">
        <w:rPr>
          <w:rtl w:val="0"/>
        </w:rPr>
        <w:t xml:space="preserve">Procesos filesystem que se encarguen de mantener los archivos en el tiempo (Game Card).</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widowControl w:val="0"/>
        <w:spacing w:before="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spacing w:after="200" w:before="480" w:line="271.2" w:lineRule="auto"/>
        <w:jc w:val="both"/>
        <w:rPr>
          <w:rFonts w:ascii="Calibri" w:cs="Calibri" w:eastAsia="Calibri" w:hAnsi="Calibri"/>
          <w:b w:val="1"/>
          <w:color w:val="85200c"/>
          <w:sz w:val="36"/>
          <w:szCs w:val="36"/>
        </w:rPr>
      </w:pPr>
      <w:bookmarkStart w:colFirst="0" w:colLast="0" w:name="_17dp8vu" w:id="9"/>
      <w:bookmarkEnd w:id="9"/>
      <w:r w:rsidDel="00000000" w:rsidR="00000000" w:rsidRPr="00000000">
        <w:rPr>
          <w:rFonts w:ascii="Calibri" w:cs="Calibri" w:eastAsia="Calibri" w:hAnsi="Calibri"/>
          <w:b w:val="1"/>
          <w:color w:val="85200c"/>
          <w:sz w:val="36"/>
          <w:szCs w:val="36"/>
          <w:rtl w:val="0"/>
        </w:rPr>
        <w:t xml:space="preserve">Arquitectura del Sistema </w:t>
      </w:r>
    </w:p>
    <w:p w:rsidR="00000000" w:rsidDel="00000000" w:rsidP="00000000" w:rsidRDefault="00000000" w:rsidRPr="00000000" w14:paraId="000000A4">
      <w:pPr>
        <w:widowControl w:val="0"/>
        <w:rPr/>
      </w:pPr>
      <w:r w:rsidDel="00000000" w:rsidR="00000000" w:rsidRPr="00000000">
        <w:rPr>
          <w:rtl w:val="0"/>
        </w:rPr>
        <w:t xml:space="preserve">Como dijimos anteriormente el sistema consta de 4 módulos independientes los cuales interactúan entre sí como se muestra en el siguiente diagrama.</w:t>
      </w:r>
    </w:p>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jc w:val="center"/>
        <w:rPr/>
      </w:pPr>
      <w:r w:rsidDel="00000000" w:rsidR="00000000" w:rsidRPr="00000000">
        <w:rPr/>
        <mc:AlternateContent>
          <mc:Choice Requires="wpg">
            <w:drawing>
              <wp:inline distB="114300" distT="114300" distL="114300" distR="114300">
                <wp:extent cx="3967163" cy="2300826"/>
                <wp:effectExtent b="0" l="0" r="0" t="0"/>
                <wp:docPr id="2" name=""/>
                <a:graphic>
                  <a:graphicData uri="http://schemas.microsoft.com/office/word/2010/wordprocessingGroup">
                    <wpg:wgp>
                      <wpg:cNvGrpSpPr/>
                      <wpg:grpSpPr>
                        <a:xfrm>
                          <a:off x="1450292" y="1524385"/>
                          <a:ext cx="3967163" cy="2300826"/>
                          <a:chOff x="1450292" y="1524385"/>
                          <a:chExt cx="5878793" cy="3397268"/>
                        </a:xfrm>
                      </wpg:grpSpPr>
                      <wpg:grpSp>
                        <wpg:cNvGrpSpPr/>
                        <wpg:grpSpPr>
                          <a:xfrm>
                            <a:off x="1450292" y="1524385"/>
                            <a:ext cx="5878793" cy="3397268"/>
                            <a:chOff x="65175" y="280950"/>
                            <a:chExt cx="6713250" cy="3854400"/>
                          </a:xfrm>
                        </wpg:grpSpPr>
                        <wps:wsp>
                          <wps:cNvSpPr/>
                          <wps:cNvPr id="3" name="Shape 3"/>
                          <wps:spPr>
                            <a:xfrm>
                              <a:off x="65175" y="280950"/>
                              <a:ext cx="6713250" cy="385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33524" y="1881608"/>
                              <a:ext cx="4567200" cy="618300"/>
                            </a:xfrm>
                            <a:prstGeom prst="rect">
                              <a:avLst/>
                            </a:prstGeom>
                            <a:solidFill>
                              <a:srgbClr val="D0E0E3"/>
                            </a:solidFill>
                            <a:ln cap="flat" cmpd="sng" w="9525">
                              <a:solidFill>
                                <a:srgbClr val="A2C4C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Broker</w:t>
                                </w:r>
                              </w:p>
                            </w:txbxContent>
                          </wps:txbx>
                          <wps:bodyPr anchorCtr="0" anchor="t" bIns="91425" lIns="91425" spcFirstLastPara="1" rIns="91425" wrap="square" tIns="91425">
                            <a:noAutofit/>
                          </wps:bodyPr>
                        </wps:wsp>
                        <wps:wsp>
                          <wps:cNvSpPr/>
                          <wps:cNvPr id="18" name="Shape 18"/>
                          <wps:spPr>
                            <a:xfrm>
                              <a:off x="5860125" y="1726197"/>
                              <a:ext cx="918300" cy="929100"/>
                            </a:xfrm>
                            <a:prstGeom prst="rect">
                              <a:avLst/>
                            </a:prstGeom>
                            <a:solidFill>
                              <a:srgbClr val="CFE2F3"/>
                            </a:solidFill>
                            <a:ln cap="flat" cmpd="sng" w="9525">
                              <a:solidFill>
                                <a:srgbClr val="9FC5E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Game Boy</w:t>
                                </w:r>
                              </w:p>
                            </w:txbxContent>
                          </wps:txbx>
                          <wps:bodyPr anchorCtr="0" anchor="ctr" bIns="91425" lIns="91425" spcFirstLastPara="1" rIns="91425" wrap="square" tIns="91425">
                            <a:noAutofit/>
                          </wps:bodyPr>
                        </wps:wsp>
                        <wps:wsp>
                          <wps:cNvSpPr/>
                          <wps:cNvPr id="19" name="Shape 19"/>
                          <wps:spPr>
                            <a:xfrm>
                              <a:off x="511409" y="2981626"/>
                              <a:ext cx="1135200" cy="1023600"/>
                            </a:xfrm>
                            <a:prstGeom prst="rect">
                              <a:avLst/>
                            </a:prstGeom>
                            <a:solidFill>
                              <a:srgbClr val="D9D2E9"/>
                            </a:solidFill>
                            <a:ln cap="flat" cmpd="sng" w="9525">
                              <a:solidFill>
                                <a:srgbClr val="B4A7D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Game Card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1</w:t>
                                </w:r>
                              </w:p>
                            </w:txbxContent>
                          </wps:txbx>
                          <wps:bodyPr anchorCtr="0" anchor="ctr" bIns="91425" lIns="91425" spcFirstLastPara="1" rIns="91425" wrap="square" tIns="91425">
                            <a:noAutofit/>
                          </wps:bodyPr>
                        </wps:wsp>
                        <wps:wsp>
                          <wps:cNvSpPr/>
                          <wps:cNvPr id="20" name="Shape 20"/>
                          <wps:spPr>
                            <a:xfrm>
                              <a:off x="807683" y="644650"/>
                              <a:ext cx="820500" cy="753000"/>
                            </a:xfrm>
                            <a:prstGeom prst="rect">
                              <a:avLst/>
                            </a:prstGeom>
                            <a:solidFill>
                              <a:srgbClr val="FCE5CD"/>
                            </a:solidFill>
                            <a:ln cap="flat" cmpd="sng" w="9525">
                              <a:solidFill>
                                <a:srgbClr val="F9CB9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Team 1</w:t>
                                </w:r>
                              </w:p>
                            </w:txbxContent>
                          </wps:txbx>
                          <wps:bodyPr anchorCtr="0" anchor="ctr" bIns="91425" lIns="91425" spcFirstLastPara="1" rIns="91425" wrap="square" tIns="91425">
                            <a:noAutofit/>
                          </wps:bodyPr>
                        </wps:wsp>
                        <wps:wsp>
                          <wps:cNvSpPr/>
                          <wps:cNvPr id="21" name="Shape 21"/>
                          <wps:spPr>
                            <a:xfrm>
                              <a:off x="1813026" y="644650"/>
                              <a:ext cx="820500" cy="753000"/>
                            </a:xfrm>
                            <a:prstGeom prst="rect">
                              <a:avLst/>
                            </a:prstGeom>
                            <a:solidFill>
                              <a:srgbClr val="FCE5CD"/>
                            </a:solidFill>
                            <a:ln cap="flat" cmpd="sng" w="9525">
                              <a:solidFill>
                                <a:srgbClr val="F9CB9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Team 2</w:t>
                                </w:r>
                              </w:p>
                            </w:txbxContent>
                          </wps:txbx>
                          <wps:bodyPr anchorCtr="0" anchor="ctr" bIns="91425" lIns="91425" spcFirstLastPara="1" rIns="91425" wrap="square" tIns="91425">
                            <a:noAutofit/>
                          </wps:bodyPr>
                        </wps:wsp>
                        <wps:wsp>
                          <wps:cNvSpPr/>
                          <wps:cNvPr id="22" name="Shape 22"/>
                          <wps:spPr>
                            <a:xfrm>
                              <a:off x="3597516" y="644650"/>
                              <a:ext cx="820500" cy="753000"/>
                            </a:xfrm>
                            <a:prstGeom prst="rect">
                              <a:avLst/>
                            </a:prstGeom>
                            <a:solidFill>
                              <a:srgbClr val="FCE5CD"/>
                            </a:solidFill>
                            <a:ln cap="flat" cmpd="sng" w="9525">
                              <a:solidFill>
                                <a:srgbClr val="F9CB9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Team N</w:t>
                                </w:r>
                              </w:p>
                            </w:txbxContent>
                          </wps:txbx>
                          <wps:bodyPr anchorCtr="0" anchor="ctr" bIns="91425" lIns="91425" spcFirstLastPara="1" rIns="91425" wrap="square" tIns="91425">
                            <a:noAutofit/>
                          </wps:bodyPr>
                        </wps:wsp>
                        <wps:wsp>
                          <wps:cNvSpPr/>
                          <wps:cNvPr id="23" name="Shape 23"/>
                          <wps:spPr>
                            <a:xfrm>
                              <a:off x="2633170" y="786681"/>
                              <a:ext cx="964200" cy="53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t xml:space="preserve">. . .</w:t>
                                </w:r>
                              </w:p>
                            </w:txbxContent>
                          </wps:txbx>
                          <wps:bodyPr anchorCtr="0" anchor="t" bIns="91425" lIns="91425" spcFirstLastPara="1" rIns="91425" wrap="square" tIns="91425">
                            <a:noAutofit/>
                          </wps:bodyPr>
                        </wps:wsp>
                        <wps:wsp>
                          <wps:cNvCnPr/>
                          <wps:spPr>
                            <a:xfrm>
                              <a:off x="999016" y="1412254"/>
                              <a:ext cx="0" cy="4695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1347636" y="1405230"/>
                              <a:ext cx="5400" cy="470100"/>
                            </a:xfrm>
                            <a:prstGeom prst="straightConnector1">
                              <a:avLst/>
                            </a:prstGeom>
                            <a:noFill/>
                            <a:ln cap="flat" cmpd="sng" w="19050">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CnPr/>
                          <wps:spPr>
                            <a:xfrm>
                              <a:off x="2046255" y="1409093"/>
                              <a:ext cx="0" cy="4695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394875" y="1402069"/>
                              <a:ext cx="5400" cy="470100"/>
                            </a:xfrm>
                            <a:prstGeom prst="straightConnector1">
                              <a:avLst/>
                            </a:prstGeom>
                            <a:noFill/>
                            <a:ln cap="flat" cmpd="sng" w="19050">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CnPr/>
                          <wps:spPr>
                            <a:xfrm>
                              <a:off x="3881871" y="1405933"/>
                              <a:ext cx="0" cy="4695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230491" y="1398909"/>
                              <a:ext cx="5400" cy="470100"/>
                            </a:xfrm>
                            <a:prstGeom prst="straightConnector1">
                              <a:avLst/>
                            </a:prstGeom>
                            <a:noFill/>
                            <a:ln cap="flat" cmpd="sng" w="19050">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CnPr/>
                          <wps:spPr>
                            <a:xfrm>
                              <a:off x="879500" y="2509117"/>
                              <a:ext cx="0" cy="4695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1228121" y="2502093"/>
                              <a:ext cx="5400" cy="470100"/>
                            </a:xfrm>
                            <a:prstGeom prst="straightConnector1">
                              <a:avLst/>
                            </a:prstGeom>
                            <a:noFill/>
                            <a:ln cap="flat" cmpd="sng" w="19050">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SpPr/>
                          <wps:cNvPr id="32" name="Shape 32"/>
                          <wps:spPr>
                            <a:xfrm>
                              <a:off x="1730463" y="2979255"/>
                              <a:ext cx="1135200" cy="1023600"/>
                            </a:xfrm>
                            <a:prstGeom prst="rect">
                              <a:avLst/>
                            </a:prstGeom>
                            <a:solidFill>
                              <a:srgbClr val="D9D2E9"/>
                            </a:solidFill>
                            <a:ln cap="flat" cmpd="sng" w="9525">
                              <a:solidFill>
                                <a:srgbClr val="B4A7D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Game Card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2</w:t>
                                </w:r>
                              </w:p>
                            </w:txbxContent>
                          </wps:txbx>
                          <wps:bodyPr anchorCtr="0" anchor="ctr" bIns="91425" lIns="91425" spcFirstLastPara="1" rIns="91425" wrap="square" tIns="91425">
                            <a:noAutofit/>
                          </wps:bodyPr>
                        </wps:wsp>
                        <wps:wsp>
                          <wps:cNvCnPr/>
                          <wps:spPr>
                            <a:xfrm>
                              <a:off x="2098554" y="2506746"/>
                              <a:ext cx="0" cy="4695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447174" y="2499722"/>
                              <a:ext cx="5400" cy="470100"/>
                            </a:xfrm>
                            <a:prstGeom prst="straightConnector1">
                              <a:avLst/>
                            </a:prstGeom>
                            <a:noFill/>
                            <a:ln cap="flat" cmpd="sng" w="19050">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SpPr/>
                          <wps:cNvPr id="35" name="Shape 35"/>
                          <wps:spPr>
                            <a:xfrm>
                              <a:off x="3544115" y="2979255"/>
                              <a:ext cx="1135200" cy="1023600"/>
                            </a:xfrm>
                            <a:prstGeom prst="rect">
                              <a:avLst/>
                            </a:prstGeom>
                            <a:solidFill>
                              <a:srgbClr val="D9D2E9"/>
                            </a:solidFill>
                            <a:ln cap="flat" cmpd="sng" w="9525">
                              <a:solidFill>
                                <a:srgbClr val="B4A7D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Game Card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N</w:t>
                                </w:r>
                              </w:p>
                            </w:txbxContent>
                          </wps:txbx>
                          <wps:bodyPr anchorCtr="0" anchor="ctr" bIns="91425" lIns="91425" spcFirstLastPara="1" rIns="91425" wrap="square" tIns="91425">
                            <a:noAutofit/>
                          </wps:bodyPr>
                        </wps:wsp>
                        <wps:wsp>
                          <wps:cNvCnPr/>
                          <wps:spPr>
                            <a:xfrm>
                              <a:off x="3912206" y="2506746"/>
                              <a:ext cx="0" cy="4695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260826" y="2499722"/>
                              <a:ext cx="5400" cy="470100"/>
                            </a:xfrm>
                            <a:prstGeom prst="straightConnector1">
                              <a:avLst/>
                            </a:prstGeom>
                            <a:noFill/>
                            <a:ln cap="flat" cmpd="sng" w="19050">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SpPr/>
                          <wps:cNvPr id="38" name="Shape 38"/>
                          <wps:spPr>
                            <a:xfrm>
                              <a:off x="2865757" y="3224565"/>
                              <a:ext cx="657000" cy="53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6"/>
                                    <w:vertAlign w:val="baseline"/>
                                  </w:rPr>
                                  <w:t xml:space="preserve">. . .</w:t>
                                </w:r>
                              </w:p>
                            </w:txbxContent>
                          </wps:txbx>
                          <wps:bodyPr anchorCtr="0" anchor="t" bIns="91425" lIns="91425" spcFirstLastPara="1" rIns="91425" wrap="square" tIns="91425">
                            <a:noAutofit/>
                          </wps:bodyPr>
                        </wps:wsp>
                        <wps:wsp>
                          <wps:cNvSpPr/>
                          <wps:cNvPr id="39" name="Shape 39"/>
                          <wps:spPr>
                            <a:xfrm>
                              <a:off x="65175" y="351000"/>
                              <a:ext cx="240600" cy="3784200"/>
                            </a:xfrm>
                            <a:prstGeom prst="leftBracket">
                              <a:avLst>
                                <a:gd fmla="val 8333"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4933250" y="280950"/>
                              <a:ext cx="240600" cy="3854400"/>
                            </a:xfrm>
                            <a:prstGeom prst="rightBracket">
                              <a:avLst>
                                <a:gd fmla="val 8333"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5384359" y="2190742"/>
                              <a:ext cx="302100" cy="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967163" cy="2300826"/>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967163" cy="23008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7">
      <w:pPr>
        <w:widowControl w:val="0"/>
        <w:rPr/>
      </w:pPr>
      <w:r w:rsidDel="00000000" w:rsidR="00000000" w:rsidRPr="00000000">
        <w:rPr>
          <w:rtl w:val="0"/>
        </w:rPr>
        <w:t xml:space="preserve">El Game Boy será nuestro punto de partida y asimismo, que conocerá y permitirá el envío de mensajes a distintos módulos de nuestro sistema.</w:t>
      </w:r>
    </w:p>
    <w:p w:rsidR="00000000" w:rsidDel="00000000" w:rsidP="00000000" w:rsidRDefault="00000000" w:rsidRPr="00000000" w14:paraId="000000A8">
      <w:pPr>
        <w:widowControl w:val="0"/>
        <w:rPr/>
      </w:pPr>
      <w:r w:rsidDel="00000000" w:rsidR="00000000" w:rsidRPr="00000000">
        <w:rPr>
          <w:rtl w:val="0"/>
        </w:rPr>
        <w:t xml:space="preserve">El proceso Broker será el encargado de administrar las distintas Colas de Mensajes existentes en el sistema. Para esto, el mismo mantendrá distintas características y funcionalidades propias de un sistema de Cola de Mensajes real, encargándose de mantener, entender y distribuir los distintos mensajes.</w:t>
      </w:r>
    </w:p>
    <w:p w:rsidR="00000000" w:rsidDel="00000000" w:rsidP="00000000" w:rsidRDefault="00000000" w:rsidRPr="00000000" w14:paraId="000000A9">
      <w:pPr>
        <w:widowControl w:val="0"/>
        <w:rPr/>
      </w:pPr>
      <w:r w:rsidDel="00000000" w:rsidR="00000000" w:rsidRPr="00000000">
        <w:rPr>
          <w:rtl w:val="0"/>
        </w:rPr>
        <w:t xml:space="preserve">El proceso Team contendrá una lista de entrenadores con distintos objetivos de captura de Pokemons. </w:t>
      </w:r>
      <w:r w:rsidDel="00000000" w:rsidR="00000000" w:rsidRPr="00000000">
        <w:rPr>
          <w:rtl w:val="0"/>
        </w:rPr>
        <w:t xml:space="preserve">Nuestro proceso deberá planificar a los entrenadores correctamente para que cumplan sus objetivos cooperativamente dentro de un mapa</w:t>
      </w:r>
      <w:r w:rsidDel="00000000" w:rsidR="00000000" w:rsidRPr="00000000">
        <w:rPr>
          <w:rtl w:val="0"/>
        </w:rPr>
        <w:t xml:space="preserve">. De esta manera, los Pokemon seran recursos que los distintos entrenadores deberán atrapar moviéndose por el mapa (apropiarse) y luego intercambiar en caso de ser necesario (se produzca un deadlock).</w:t>
      </w:r>
    </w:p>
    <w:p w:rsidR="00000000" w:rsidDel="00000000" w:rsidP="00000000" w:rsidRDefault="00000000" w:rsidRPr="00000000" w14:paraId="000000AA">
      <w:pPr>
        <w:widowControl w:val="0"/>
        <w:rPr/>
      </w:pPr>
      <w:r w:rsidDel="00000000" w:rsidR="00000000" w:rsidRPr="00000000">
        <w:rPr>
          <w:rtl w:val="0"/>
        </w:rPr>
        <w:t xml:space="preserve">Por último, nuestro proceso Game Card será el encargado de conocer qué Pokemon se encuentran disponibles dentro del mapa y en qué posición está cada uno. Deberá mantener distintos permisos y atribuciones para que solo un proceso pueda acceder al mismo tiempo a él. Al estar este proceso conectado al Broker y asociarse a una cola de mensajes específica nos permite generar redundancia de Game Card y poder replicar con distintas demoras o distintos file system los mismos archivos.</w:t>
      </w: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rPr/>
      </w:pPr>
      <w:bookmarkStart w:colFirst="0" w:colLast="0" w:name="_3rdcrjn" w:id="10"/>
      <w:bookmarkEnd w:id="10"/>
      <w:r w:rsidDel="00000000" w:rsidR="00000000" w:rsidRPr="00000000">
        <w:rPr>
          <w:rtl w:val="0"/>
        </w:rPr>
        <w:t xml:space="preserve">Proceso Broker</w:t>
      </w:r>
    </w:p>
    <w:p w:rsidR="00000000" w:rsidDel="00000000" w:rsidP="00000000" w:rsidRDefault="00000000" w:rsidRPr="00000000" w14:paraId="000000AC">
      <w:pPr>
        <w:rPr/>
      </w:pPr>
      <w:r w:rsidDel="00000000" w:rsidR="00000000" w:rsidRPr="00000000">
        <w:rPr>
          <w:rtl w:val="0"/>
        </w:rPr>
        <w:t xml:space="preserve">Será el encargado de administrar las colas de mensajes de nuestro sistema. Como tal tendrá la responsabilidad de:</w:t>
      </w:r>
    </w:p>
    <w:p w:rsidR="00000000" w:rsidDel="00000000" w:rsidP="00000000" w:rsidRDefault="00000000" w:rsidRPr="00000000" w14:paraId="000000AD">
      <w:pPr>
        <w:numPr>
          <w:ilvl w:val="0"/>
          <w:numId w:val="17"/>
        </w:numPr>
        <w:spacing w:after="0" w:lineRule="auto"/>
        <w:ind w:left="720" w:hanging="360"/>
        <w:rPr/>
      </w:pPr>
      <w:r w:rsidDel="00000000" w:rsidR="00000000" w:rsidRPr="00000000">
        <w:rPr>
          <w:rtl w:val="0"/>
        </w:rPr>
        <w:t xml:space="preserve">Administrar los suscriptores (Teams, Game Cards) asociados a las distintas colas.</w:t>
      </w:r>
      <w:r w:rsidDel="00000000" w:rsidR="00000000" w:rsidRPr="00000000">
        <w:rPr>
          <w:rtl w:val="0"/>
        </w:rPr>
      </w:r>
    </w:p>
    <w:p w:rsidR="00000000" w:rsidDel="00000000" w:rsidP="00000000" w:rsidRDefault="00000000" w:rsidRPr="00000000" w14:paraId="000000AE">
      <w:pPr>
        <w:numPr>
          <w:ilvl w:val="0"/>
          <w:numId w:val="17"/>
        </w:numPr>
        <w:spacing w:after="0" w:lineRule="auto"/>
        <w:ind w:left="720" w:hanging="360"/>
        <w:rPr/>
      </w:pPr>
      <w:r w:rsidDel="00000000" w:rsidR="00000000" w:rsidRPr="00000000">
        <w:rPr>
          <w:rtl w:val="0"/>
        </w:rPr>
        <w:t xml:space="preserve">Administrar la recepción, envío y confirmación de todos los mensajes a los múltiples suscriptores.</w:t>
      </w:r>
      <w:r w:rsidDel="00000000" w:rsidR="00000000" w:rsidRPr="00000000">
        <w:rPr>
          <w:rtl w:val="0"/>
        </w:rPr>
      </w:r>
    </w:p>
    <w:p w:rsidR="00000000" w:rsidDel="00000000" w:rsidP="00000000" w:rsidRDefault="00000000" w:rsidRPr="00000000" w14:paraId="000000AF">
      <w:pPr>
        <w:numPr>
          <w:ilvl w:val="0"/>
          <w:numId w:val="17"/>
        </w:numPr>
        <w:spacing w:after="0" w:lineRule="auto"/>
        <w:ind w:left="720" w:hanging="360"/>
        <w:rPr/>
      </w:pPr>
      <w:r w:rsidDel="00000000" w:rsidR="00000000" w:rsidRPr="00000000">
        <w:rPr>
          <w:rtl w:val="0"/>
        </w:rPr>
        <w:t xml:space="preserve">Mantener un registro de los últimos mensajes recibidos de las colas indicadas para futuros suscriptores.</w:t>
      </w:r>
      <w:r w:rsidDel="00000000" w:rsidR="00000000" w:rsidRPr="00000000">
        <w:rPr>
          <w:rtl w:val="0"/>
        </w:rPr>
      </w:r>
    </w:p>
    <w:p w:rsidR="00000000" w:rsidDel="00000000" w:rsidP="00000000" w:rsidRDefault="00000000" w:rsidRPr="00000000" w14:paraId="000000B0">
      <w:pPr>
        <w:numPr>
          <w:ilvl w:val="0"/>
          <w:numId w:val="17"/>
        </w:numPr>
        <w:ind w:left="720" w:hanging="360"/>
        <w:rPr/>
      </w:pPr>
      <w:r w:rsidDel="00000000" w:rsidR="00000000" w:rsidRPr="00000000">
        <w:rPr>
          <w:rtl w:val="0"/>
        </w:rPr>
        <w:t xml:space="preserve">Mantener e informar en todo momento los estados de las colas, con sus mensajes y suscriptores.</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Para explicar esto, primero nos enfocaremos en el conceptos técnicos de qué es una Cola de mensajes (o Message Queue) para luego abordar los aspectos y lineamientos técnicos que tendrá nuestra implementación. </w:t>
      </w:r>
    </w:p>
    <w:p w:rsidR="00000000" w:rsidDel="00000000" w:rsidP="00000000" w:rsidRDefault="00000000" w:rsidRPr="00000000" w14:paraId="000000B2">
      <w:pPr>
        <w:pStyle w:val="Heading2"/>
        <w:rPr>
          <w:color w:val="85200c"/>
          <w:sz w:val="36"/>
          <w:szCs w:val="36"/>
        </w:rPr>
      </w:pPr>
      <w:bookmarkStart w:colFirst="0" w:colLast="0" w:name="_26in1rg" w:id="11"/>
      <w:bookmarkEnd w:id="11"/>
      <w:r w:rsidDel="00000000" w:rsidR="00000000" w:rsidRPr="00000000">
        <w:rPr>
          <w:rtl w:val="0"/>
        </w:rPr>
        <w:t xml:space="preserve">Abstract - Message Queue (MQ)</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Las colas de mensajes son software que permiten la comunicación entre procesos (IPC) de manera asíncrona, lo que significa que el emisor y el receptor del mensaje no necesitan interactuar con la cola de mensajes al mismo tiempo. </w:t>
      </w:r>
    </w:p>
    <w:p w:rsidR="00000000" w:rsidDel="00000000" w:rsidP="00000000" w:rsidRDefault="00000000" w:rsidRPr="00000000" w14:paraId="000000B4">
      <w:pPr>
        <w:rPr/>
      </w:pPr>
      <w:r w:rsidDel="00000000" w:rsidR="00000000" w:rsidRPr="00000000">
        <w:rPr>
          <w:rtl w:val="0"/>
        </w:rPr>
        <w:t xml:space="preserve">Cada mensaje colocado en una cola se almacena hasta que el/los destinatarios los recuperen y/o lean. Las colas de mensajes tienen límites implícitos o explícitos sobre el tamaño de los datos que pueden ser transmitidos en un solo mensaje y el número de mensajes que pueden quedar pendientes en la cola.</w:t>
      </w:r>
    </w:p>
    <w:p w:rsidR="00000000" w:rsidDel="00000000" w:rsidP="00000000" w:rsidRDefault="00000000" w:rsidRPr="00000000" w14:paraId="000000B5">
      <w:pPr>
        <w:rPr/>
      </w:pPr>
      <w:r w:rsidDel="00000000" w:rsidR="00000000" w:rsidRPr="00000000">
        <w:rPr>
          <w:rtl w:val="0"/>
        </w:rPr>
        <w:t xml:space="preserve">De esta manera, vamos a tener varios procesos que van a funcionar como publicadores (o Publishers) que van a ser los encargados de dejar mensajes en una Cola de mensajes en particular mientras que otros procesos van a funcionar como suscriptores (o </w:t>
      </w:r>
      <w:r w:rsidDel="00000000" w:rsidR="00000000" w:rsidRPr="00000000">
        <w:rPr>
          <w:rtl w:val="0"/>
        </w:rPr>
        <w:t xml:space="preserve">Suscribers</w:t>
      </w:r>
      <w:r w:rsidDel="00000000" w:rsidR="00000000" w:rsidRPr="00000000">
        <w:rPr>
          <w:rtl w:val="0"/>
        </w:rPr>
        <w:t xml:space="preserve">) que van a recibir aquellos mensajes que lleguen a las colas de mensajes donde estén suscriptos.</w:t>
      </w:r>
    </w:p>
    <w:p w:rsidR="00000000" w:rsidDel="00000000" w:rsidP="00000000" w:rsidRDefault="00000000" w:rsidRPr="00000000" w14:paraId="000000B6">
      <w:pPr>
        <w:rPr/>
      </w:pPr>
      <w:r w:rsidDel="00000000" w:rsidR="00000000" w:rsidRPr="00000000">
        <w:rPr/>
        <w:drawing>
          <wp:inline distB="114300" distT="114300" distL="114300" distR="114300">
            <wp:extent cx="5748450" cy="8636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4845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En el ámbito de nuestro trabajo practico implementaremos una serie de colas de mensajes que utilizaremos para distintos propósitos que explicaremos más adelante. Dichas colas de mensajes deben cumplir con los siguientes aspectos técnicos:</w:t>
      </w:r>
    </w:p>
    <w:p w:rsidR="00000000" w:rsidDel="00000000" w:rsidP="00000000" w:rsidRDefault="00000000" w:rsidRPr="00000000" w14:paraId="000000B8">
      <w:pPr>
        <w:numPr>
          <w:ilvl w:val="0"/>
          <w:numId w:val="12"/>
        </w:numPr>
        <w:spacing w:after="0" w:lineRule="auto"/>
        <w:ind w:left="720" w:hanging="360"/>
        <w:rPr>
          <w:b w:val="0"/>
          <w:color w:val="000000"/>
          <w:sz w:val="22"/>
          <w:szCs w:val="22"/>
        </w:rPr>
      </w:pPr>
      <w:r w:rsidDel="00000000" w:rsidR="00000000" w:rsidRPr="00000000">
        <w:rPr>
          <w:rtl w:val="0"/>
        </w:rPr>
        <w:t xml:space="preserve">Durabilidad: Todo mensaje debe permanecer en la cola de mensajes hasta que todos los </w:t>
      </w:r>
      <w:r w:rsidDel="00000000" w:rsidR="00000000" w:rsidRPr="00000000">
        <w:rPr>
          <w:rtl w:val="0"/>
        </w:rPr>
        <w:t xml:space="preserve">Suscribers</w:t>
      </w:r>
      <w:r w:rsidDel="00000000" w:rsidR="00000000" w:rsidRPr="00000000">
        <w:rPr>
          <w:rtl w:val="0"/>
        </w:rPr>
        <w:t xml:space="preserve"> lo reciban.</w:t>
      </w:r>
      <w:r w:rsidDel="00000000" w:rsidR="00000000" w:rsidRPr="00000000">
        <w:rPr>
          <w:rtl w:val="0"/>
        </w:rPr>
      </w:r>
    </w:p>
    <w:p w:rsidR="00000000" w:rsidDel="00000000" w:rsidP="00000000" w:rsidRDefault="00000000" w:rsidRPr="00000000" w14:paraId="000000B9">
      <w:pPr>
        <w:numPr>
          <w:ilvl w:val="0"/>
          <w:numId w:val="12"/>
        </w:numPr>
        <w:spacing w:after="0" w:lineRule="auto"/>
        <w:ind w:left="720" w:hanging="360"/>
        <w:rPr>
          <w:b w:val="0"/>
          <w:color w:val="000000"/>
          <w:sz w:val="22"/>
          <w:szCs w:val="22"/>
        </w:rPr>
      </w:pPr>
      <w:r w:rsidDel="00000000" w:rsidR="00000000" w:rsidRPr="00000000">
        <w:rPr>
          <w:rtl w:val="0"/>
        </w:rPr>
        <w:t xml:space="preserve">Notificación de recepción: Todo mensaje entregado debe ser confirmado por cada Suscriptor para marcarlo y no enviarse nuevamente al mismo.</w:t>
      </w:r>
      <w:r w:rsidDel="00000000" w:rsidR="00000000" w:rsidRPr="00000000">
        <w:rPr>
          <w:rtl w:val="0"/>
        </w:rPr>
      </w:r>
    </w:p>
    <w:p w:rsidR="00000000" w:rsidDel="00000000" w:rsidP="00000000" w:rsidRDefault="00000000" w:rsidRPr="00000000" w14:paraId="000000BA">
      <w:pPr>
        <w:numPr>
          <w:ilvl w:val="0"/>
          <w:numId w:val="12"/>
        </w:numPr>
        <w:spacing w:after="0" w:lineRule="auto"/>
        <w:ind w:left="720" w:hanging="360"/>
        <w:rPr>
          <w:b w:val="0"/>
          <w:color w:val="000000"/>
          <w:sz w:val="22"/>
          <w:szCs w:val="22"/>
        </w:rPr>
      </w:pPr>
      <w:r w:rsidDel="00000000" w:rsidR="00000000" w:rsidRPr="00000000">
        <w:rPr>
          <w:rtl w:val="0"/>
        </w:rPr>
        <w:t xml:space="preserve">Mantenibilidad: Cada cola de mensaje debe mantener su estado y borrar los mensajes que fueron eliminados de la caché por el algoritmo de reemplazo</w:t>
      </w:r>
      <w:r w:rsidDel="00000000" w:rsidR="00000000" w:rsidRPr="00000000">
        <w:rPr>
          <w:rtl w:val="0"/>
        </w:rPr>
      </w:r>
    </w:p>
    <w:p w:rsidR="00000000" w:rsidDel="00000000" w:rsidP="00000000" w:rsidRDefault="00000000" w:rsidRPr="00000000" w14:paraId="000000BB">
      <w:pPr>
        <w:numPr>
          <w:ilvl w:val="0"/>
          <w:numId w:val="12"/>
        </w:numPr>
        <w:ind w:left="720" w:hanging="360"/>
        <w:rPr>
          <w:b w:val="0"/>
          <w:color w:val="000000"/>
          <w:sz w:val="22"/>
          <w:szCs w:val="22"/>
        </w:rPr>
      </w:pPr>
      <w:r w:rsidDel="00000000" w:rsidR="00000000" w:rsidRPr="00000000">
        <w:rPr>
          <w:rtl w:val="0"/>
        </w:rPr>
        <w:t xml:space="preserve">Asincronismo: La recepción y notificación de mensajes pueden diferir en el tiempo. No deben notificarse inmediatamente a los componentes suscritos a dicha cola.</w:t>
      </w:r>
      <w:r w:rsidDel="00000000" w:rsidR="00000000" w:rsidRPr="00000000">
        <w:rPr>
          <w:rtl w:val="0"/>
        </w:rPr>
      </w:r>
    </w:p>
    <w:p w:rsidR="00000000" w:rsidDel="00000000" w:rsidP="00000000" w:rsidRDefault="00000000" w:rsidRPr="00000000" w14:paraId="000000BC">
      <w:pPr>
        <w:pStyle w:val="Heading2"/>
        <w:rPr/>
      </w:pPr>
      <w:bookmarkStart w:colFirst="0" w:colLast="0" w:name="_lnxbz9" w:id="12"/>
      <w:bookmarkEnd w:id="12"/>
      <w:r w:rsidDel="00000000" w:rsidR="00000000" w:rsidRPr="00000000">
        <w:rPr>
          <w:rtl w:val="0"/>
        </w:rPr>
        <w:t xml:space="preserve">Lineamiento e Implementación</w:t>
      </w:r>
    </w:p>
    <w:p w:rsidR="00000000" w:rsidDel="00000000" w:rsidP="00000000" w:rsidRDefault="00000000" w:rsidRPr="00000000" w14:paraId="000000BD">
      <w:pPr>
        <w:rPr/>
      </w:pPr>
      <w:r w:rsidDel="00000000" w:rsidR="00000000" w:rsidRPr="00000000">
        <w:rPr>
          <w:rtl w:val="0"/>
        </w:rPr>
        <w:t xml:space="preserve">El Broker se encarga, como dijimos anteriormente, de la administración de MQ de nuestro sistema, simulando algunos aspectos técnicos de sus implementaciones en la realidad. Por otra parte, se incorporan conceptos de la materia como administración de memoria, mensajería y sincronización. </w:t>
      </w:r>
    </w:p>
    <w:p w:rsidR="00000000" w:rsidDel="00000000" w:rsidP="00000000" w:rsidRDefault="00000000" w:rsidRPr="00000000" w14:paraId="000000BE">
      <w:pPr>
        <w:rPr/>
      </w:pPr>
      <w:r w:rsidDel="00000000" w:rsidR="00000000" w:rsidRPr="00000000">
        <w:rPr>
          <w:rtl w:val="0"/>
        </w:rPr>
        <w:t xml:space="preserve">La funcionalidad principal del Broker es la de administrar las distintas colas de mensajes con sus distintos suscriptores. Para esto, esperará las solicitudes de los distintos módulos para asociarse a las distintas colas que él mismo administra. De esta manera, cada uno de los clientes/módulos se deberá comunicar con él indicando cual es la cola a la que se desea suscribir (en este punto llamaremos al otro módulo como suscriptor). </w:t>
      </w:r>
    </w:p>
    <w:p w:rsidR="00000000" w:rsidDel="00000000" w:rsidP="00000000" w:rsidRDefault="00000000" w:rsidRPr="00000000" w14:paraId="000000BF">
      <w:pPr>
        <w:rPr/>
      </w:pPr>
      <w:r w:rsidDel="00000000" w:rsidR="00000000" w:rsidRPr="00000000">
        <w:rPr>
          <w:rtl w:val="0"/>
        </w:rPr>
        <w:t xml:space="preserve">Una vez informado esto, el Broker dispondrá de una lista de suscriptores por cada cola que el mismo administre. En otra instancia de tiempo, un mensaje llegará con el destino a dicha cola de mensajes y el Broker distribuirá dicho mensaje a los suscriptores (enviará dicho mensaje a cada uno de los suscriptores). Al realizar esto se deberá tener en cuenta lo siguiente:</w:t>
      </w:r>
    </w:p>
    <w:p w:rsidR="00000000" w:rsidDel="00000000" w:rsidP="00000000" w:rsidRDefault="00000000" w:rsidRPr="00000000" w14:paraId="000000C0">
      <w:pPr>
        <w:numPr>
          <w:ilvl w:val="0"/>
          <w:numId w:val="9"/>
        </w:numPr>
        <w:spacing w:after="0" w:lineRule="auto"/>
        <w:ind w:left="720" w:hanging="360"/>
        <w:rPr/>
      </w:pPr>
      <w:r w:rsidDel="00000000" w:rsidR="00000000" w:rsidRPr="00000000">
        <w:rPr>
          <w:rtl w:val="0"/>
        </w:rPr>
        <w:t xml:space="preserve">Todo mensaje debe ser cacheado dentro de la memoria interna del Broker.</w:t>
      </w:r>
      <w:r w:rsidDel="00000000" w:rsidR="00000000" w:rsidRPr="00000000">
        <w:rPr>
          <w:rtl w:val="0"/>
        </w:rPr>
      </w:r>
    </w:p>
    <w:p w:rsidR="00000000" w:rsidDel="00000000" w:rsidP="00000000" w:rsidRDefault="00000000" w:rsidRPr="00000000" w14:paraId="000000C1">
      <w:pPr>
        <w:numPr>
          <w:ilvl w:val="0"/>
          <w:numId w:val="9"/>
        </w:numPr>
        <w:spacing w:after="0" w:lineRule="auto"/>
        <w:ind w:left="720" w:hanging="360"/>
        <w:rPr/>
      </w:pPr>
      <w:r w:rsidDel="00000000" w:rsidR="00000000" w:rsidRPr="00000000">
        <w:rPr>
          <w:rtl w:val="0"/>
        </w:rPr>
        <w:t xml:space="preserve">Todo mensaje debe saber a cuales suscriptores fue enviado y si el mismo fue recibido (confirmación, ACK ó </w:t>
      </w:r>
      <w:r w:rsidDel="00000000" w:rsidR="00000000" w:rsidRPr="00000000">
        <w:rPr>
          <w:i w:val="1"/>
          <w:rtl w:val="0"/>
        </w:rPr>
        <w:t xml:space="preserve">acknowledgement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2">
      <w:pPr>
        <w:numPr>
          <w:ilvl w:val="0"/>
          <w:numId w:val="9"/>
        </w:numPr>
        <w:ind w:left="720" w:hanging="360"/>
        <w:rPr/>
      </w:pPr>
      <w:r w:rsidDel="00000000" w:rsidR="00000000" w:rsidRPr="00000000">
        <w:rPr>
          <w:rtl w:val="0"/>
        </w:rPr>
        <w:t xml:space="preserve">Todo mensaje debe tener un identificador unívoco generado por el Broker que debe ser informado al módulo que generó el mismo.</w:t>
      </w: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t xml:space="preserve">Esta funcionalidad deberá </w:t>
      </w:r>
      <w:r w:rsidDel="00000000" w:rsidR="00000000" w:rsidRPr="00000000">
        <w:rPr>
          <w:b w:val="1"/>
          <w:i w:val="1"/>
          <w:rtl w:val="0"/>
        </w:rPr>
        <w:t xml:space="preserve">ser implementada por medio de multi-hilos</w:t>
      </w:r>
      <w:r w:rsidDel="00000000" w:rsidR="00000000" w:rsidRPr="00000000">
        <w:rPr>
          <w:rtl w:val="0"/>
        </w:rPr>
        <w:t xml:space="preserve">. Esta arquitectura permitirá al Broker poder enviar y transaccionar mensajes en simultáneo a los distintos suscriptores. </w:t>
      </w:r>
      <w:r w:rsidDel="00000000" w:rsidR="00000000" w:rsidRPr="00000000">
        <w:rPr>
          <w:b w:val="1"/>
          <w:rtl w:val="0"/>
        </w:rPr>
        <w:t xml:space="preserve">Cualquier otra implementación que no esté bajo este concepto será motivo de desaprobación del trabajo práctico. </w:t>
      </w:r>
    </w:p>
    <w:p w:rsidR="00000000" w:rsidDel="00000000" w:rsidP="00000000" w:rsidRDefault="00000000" w:rsidRPr="00000000" w14:paraId="000000C4">
      <w:pPr>
        <w:pStyle w:val="Heading3"/>
        <w:rPr/>
      </w:pPr>
      <w:bookmarkStart w:colFirst="0" w:colLast="0" w:name="_35nkun2" w:id="13"/>
      <w:bookmarkEnd w:id="13"/>
      <w:r w:rsidDel="00000000" w:rsidR="00000000" w:rsidRPr="00000000">
        <w:rPr>
          <w:rtl w:val="0"/>
        </w:rPr>
        <w:t xml:space="preserve">Administración de mensajes</w:t>
      </w:r>
    </w:p>
    <w:p w:rsidR="00000000" w:rsidDel="00000000" w:rsidP="00000000" w:rsidRDefault="00000000" w:rsidRPr="00000000" w14:paraId="000000C5">
      <w:pPr>
        <w:rPr/>
      </w:pPr>
      <w:r w:rsidDel="00000000" w:rsidR="00000000" w:rsidRPr="00000000">
        <w:rPr>
          <w:rtl w:val="0"/>
        </w:rPr>
        <w:t xml:space="preserve">Como dijimos anteriormente, el Broker mantendrá una memoria interna en la cual se cachean los últimos mensajes recibidos de las distintas colas de mensajes. </w:t>
      </w:r>
      <w:r w:rsidDel="00000000" w:rsidR="00000000" w:rsidRPr="00000000">
        <w:rPr>
          <w:rtl w:val="0"/>
        </w:rPr>
        <w:t xml:space="preserve">En el mismo deberá registrar</w:t>
      </w:r>
      <w:r w:rsidDel="00000000" w:rsidR="00000000" w:rsidRPr="00000000">
        <w:rPr>
          <w:rtl w:val="0"/>
        </w:rPr>
        <w:t xml:space="preserve">:</w:t>
      </w:r>
    </w:p>
    <w:p w:rsidR="00000000" w:rsidDel="00000000" w:rsidP="00000000" w:rsidRDefault="00000000" w:rsidRPr="00000000" w14:paraId="000000C6">
      <w:pPr>
        <w:numPr>
          <w:ilvl w:val="0"/>
          <w:numId w:val="15"/>
        </w:numPr>
        <w:spacing w:after="0" w:lineRule="auto"/>
        <w:ind w:left="720" w:hanging="360"/>
        <w:rPr/>
      </w:pPr>
      <w:r w:rsidDel="00000000" w:rsidR="00000000" w:rsidRPr="00000000">
        <w:rPr>
          <w:rtl w:val="0"/>
        </w:rPr>
        <w:t xml:space="preserve">Identificador único del mensaje dentro del sistema.</w:t>
      </w:r>
      <w:r w:rsidDel="00000000" w:rsidR="00000000" w:rsidRPr="00000000">
        <w:rPr>
          <w:rtl w:val="0"/>
        </w:rPr>
      </w:r>
    </w:p>
    <w:p w:rsidR="00000000" w:rsidDel="00000000" w:rsidP="00000000" w:rsidRDefault="00000000" w:rsidRPr="00000000" w14:paraId="000000C7">
      <w:pPr>
        <w:numPr>
          <w:ilvl w:val="0"/>
          <w:numId w:val="15"/>
        </w:numPr>
        <w:spacing w:after="0" w:lineRule="auto"/>
        <w:ind w:left="720" w:hanging="360"/>
        <w:rPr/>
      </w:pPr>
      <w:r w:rsidDel="00000000" w:rsidR="00000000" w:rsidRPr="00000000">
        <w:rPr>
          <w:rtl w:val="0"/>
        </w:rPr>
        <w:t xml:space="preserve">El tipo de mensaje (a que cola de mensajes pertenece).</w:t>
      </w:r>
      <w:r w:rsidDel="00000000" w:rsidR="00000000" w:rsidRPr="00000000">
        <w:rPr>
          <w:rtl w:val="0"/>
        </w:rPr>
      </w:r>
    </w:p>
    <w:p w:rsidR="00000000" w:rsidDel="00000000" w:rsidP="00000000" w:rsidRDefault="00000000" w:rsidRPr="00000000" w14:paraId="000000C8">
      <w:pPr>
        <w:numPr>
          <w:ilvl w:val="0"/>
          <w:numId w:val="15"/>
        </w:numPr>
        <w:spacing w:after="0" w:lineRule="auto"/>
        <w:ind w:left="720" w:hanging="360"/>
        <w:rPr/>
      </w:pPr>
      <w:r w:rsidDel="00000000" w:rsidR="00000000" w:rsidRPr="00000000">
        <w:rPr>
          <w:rtl w:val="0"/>
        </w:rPr>
        <w:t xml:space="preserve">Los suscriptores a los cuales ya se envió el mensaje.</w:t>
      </w:r>
      <w:r w:rsidDel="00000000" w:rsidR="00000000" w:rsidRPr="00000000">
        <w:rPr>
          <w:rtl w:val="0"/>
        </w:rPr>
      </w:r>
    </w:p>
    <w:p w:rsidR="00000000" w:rsidDel="00000000" w:rsidP="00000000" w:rsidRDefault="00000000" w:rsidRPr="00000000" w14:paraId="000000C9">
      <w:pPr>
        <w:numPr>
          <w:ilvl w:val="0"/>
          <w:numId w:val="15"/>
        </w:numPr>
        <w:ind w:left="720" w:hanging="360"/>
        <w:rPr/>
      </w:pPr>
      <w:r w:rsidDel="00000000" w:rsidR="00000000" w:rsidRPr="00000000">
        <w:rPr>
          <w:rtl w:val="0"/>
        </w:rPr>
        <w:t xml:space="preserve">Los suscriptores que retornaron el ACK del mismo.</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Se implementarán dos esquemas de Administración de Memoria: Particiones dinámicas con compactación, y Buddy System (descritos más adelante). Se elegirá por archivo de configuración cual estará activa al iniciar la caché. Para ambos, se definirá por parámetro del Broker el tamaño mínimo de partición y un tamaño máximo (que será el de toda la memoria).</w:t>
      </w:r>
    </w:p>
    <w:p w:rsidR="00000000" w:rsidDel="00000000" w:rsidP="00000000" w:rsidRDefault="00000000" w:rsidRPr="00000000" w14:paraId="000000CB">
      <w:pPr>
        <w:rPr/>
      </w:pPr>
      <w:r w:rsidDel="00000000" w:rsidR="00000000" w:rsidRPr="00000000">
        <w:rPr>
          <w:rtl w:val="0"/>
        </w:rPr>
        <w:t xml:space="preserve">Uno de los requerimientos obligatorios que va a tener el Broker es que una vez inicializado ya no se podrá reservar más memoria dinámica para guardar los datos. Por lo tanto, </w:t>
      </w:r>
      <w:r w:rsidDel="00000000" w:rsidR="00000000" w:rsidRPr="00000000">
        <w:rPr>
          <w:b w:val="1"/>
          <w:i w:val="1"/>
          <w:rtl w:val="0"/>
        </w:rPr>
        <w:t xml:space="preserve">toda la memoria que vaya a ser necesaria</w:t>
      </w:r>
      <w:r w:rsidDel="00000000" w:rsidR="00000000" w:rsidRPr="00000000">
        <w:rPr>
          <w:rtl w:val="0"/>
        </w:rPr>
        <w:t xml:space="preserve"> para el almacenamiento de los datos deberá ser pre-reservadas dinámicamente en el inicio. Solo se deberá guardar en la porción de datos el contenido del mensaje dejando el tipo, identificador y demás flags del mismo en estructuras auxiliares.</w:t>
      </w:r>
    </w:p>
    <w:p w:rsidR="00000000" w:rsidDel="00000000" w:rsidP="00000000" w:rsidRDefault="00000000" w:rsidRPr="00000000" w14:paraId="000000CC">
      <w:pPr>
        <w:rPr/>
      </w:pPr>
      <w:r w:rsidDel="00000000" w:rsidR="00000000" w:rsidRPr="00000000">
        <w:rPr>
          <w:rtl w:val="0"/>
        </w:rPr>
        <w:t xml:space="preserve">Cada vez que un proceso se suscriba a una cola de mensajes </w:t>
      </w:r>
      <w:r w:rsidDel="00000000" w:rsidR="00000000" w:rsidRPr="00000000">
        <w:rPr>
          <w:b w:val="1"/>
          <w:rtl w:val="0"/>
        </w:rPr>
        <w:t xml:space="preserve">deberá recibir todos los mensajes cacheados de dicha cola de mensajes</w:t>
      </w:r>
      <w:r w:rsidDel="00000000" w:rsidR="00000000" w:rsidRPr="00000000">
        <w:rPr>
          <w:rtl w:val="0"/>
        </w:rPr>
        <w:t xml:space="preserve">.</w:t>
      </w:r>
    </w:p>
    <w:p w:rsidR="00000000" w:rsidDel="00000000" w:rsidP="00000000" w:rsidRDefault="00000000" w:rsidRPr="00000000" w14:paraId="000000CD">
      <w:pPr>
        <w:pStyle w:val="Heading3"/>
        <w:rPr/>
      </w:pPr>
      <w:bookmarkStart w:colFirst="0" w:colLast="0" w:name="_1ksv4uv" w:id="14"/>
      <w:bookmarkEnd w:id="14"/>
      <w:r w:rsidDel="00000000" w:rsidR="00000000" w:rsidRPr="00000000">
        <w:rPr>
          <w:rtl w:val="0"/>
        </w:rPr>
        <w:t xml:space="preserve">Particiones dinámicas con compactación</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En este esquema, se reservará una porción de memoria por cada valor almacenado, del tamaño exacto de dicho valor. De esta manera, la cantidad de particiones y su tamaño es variable. Por ejemplo:</w:t>
      </w:r>
    </w:p>
    <w:p w:rsidR="00000000" w:rsidDel="00000000" w:rsidP="00000000" w:rsidRDefault="00000000" w:rsidRPr="00000000" w14:paraId="000000CF">
      <w:pPr>
        <w:widowControl w:val="0"/>
        <w:spacing w:after="0" w:line="276" w:lineRule="auto"/>
        <w:ind w:left="-1155" w:right="-1125" w:firstLine="0"/>
        <w:jc w:val="center"/>
        <w:rPr/>
      </w:pPr>
      <w:r w:rsidDel="00000000" w:rsidR="00000000" w:rsidRPr="00000000">
        <w:rPr>
          <w:rFonts w:ascii="Arial" w:cs="Arial" w:eastAsia="Arial" w:hAnsi="Arial"/>
        </w:rPr>
        <mc:AlternateContent>
          <mc:Choice Requires="wpg">
            <w:drawing>
              <wp:inline distB="19050" distT="19050" distL="19050" distR="19050">
                <wp:extent cx="5748450" cy="1567759"/>
                <wp:effectExtent b="0" l="0" r="0" t="0"/>
                <wp:docPr id="1" name=""/>
                <a:graphic>
                  <a:graphicData uri="http://schemas.microsoft.com/office/word/2010/wordprocessingGroup">
                    <wpg:wgp>
                      <wpg:cNvGrpSpPr/>
                      <wpg:grpSpPr>
                        <a:xfrm>
                          <a:off x="2471775" y="3005300"/>
                          <a:ext cx="5748450" cy="1567759"/>
                          <a:chOff x="2471775" y="3005300"/>
                          <a:chExt cx="5748450" cy="1549403"/>
                        </a:xfrm>
                      </wpg:grpSpPr>
                      <wpg:grpSp>
                        <wpg:cNvGrpSpPr/>
                        <wpg:grpSpPr>
                          <a:xfrm>
                            <a:off x="2471775" y="3005300"/>
                            <a:ext cx="5748450" cy="1549403"/>
                            <a:chOff x="76200" y="-493800"/>
                            <a:chExt cx="6853800" cy="2398804"/>
                          </a:xfrm>
                        </wpg:grpSpPr>
                        <wps:wsp>
                          <wps:cNvSpPr/>
                          <wps:cNvPr id="3" name="Shape 3"/>
                          <wps:spPr>
                            <a:xfrm>
                              <a:off x="76200" y="-493800"/>
                              <a:ext cx="6853800" cy="239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606815" y="685790"/>
                              <a:ext cx="1211400" cy="457200"/>
                            </a:xfrm>
                            <a:prstGeom prst="rect">
                              <a:avLst/>
                            </a:prstGeom>
                            <a:solidFill>
                              <a:srgbClr val="F3F3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L (0,5 Kb)</w:t>
                                </w:r>
                              </w:p>
                            </w:txbxContent>
                          </wps:txbx>
                          <wps:bodyPr anchorCtr="0" anchor="ctr" bIns="91425" lIns="91425" spcFirstLastPara="1" rIns="91425" wrap="square" tIns="91425">
                            <a:noAutofit/>
                          </wps:bodyPr>
                        </wps:wsp>
                        <wps:wsp>
                          <wps:cNvSpPr/>
                          <wps:cNvPr id="5" name="Shape 5"/>
                          <wps:spPr>
                            <a:xfrm>
                              <a:off x="2818347" y="685790"/>
                              <a:ext cx="1369500" cy="457200"/>
                            </a:xfrm>
                            <a:prstGeom prst="rect">
                              <a:avLst/>
                            </a:prstGeom>
                            <a:solidFill>
                              <a:srgbClr val="FFE59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Dato (1 Kb)</w:t>
                                </w:r>
                              </w:p>
                            </w:txbxContent>
                          </wps:txbx>
                          <wps:bodyPr anchorCtr="0" anchor="ctr" bIns="91425" lIns="91425" spcFirstLastPara="1" rIns="91425" wrap="square" tIns="91425">
                            <a:noAutofit/>
                          </wps:bodyPr>
                        </wps:wsp>
                        <wps:wsp>
                          <wps:cNvSpPr/>
                          <wps:cNvPr id="6" name="Shape 6"/>
                          <wps:spPr>
                            <a:xfrm>
                              <a:off x="4159545" y="685790"/>
                              <a:ext cx="1533600" cy="457200"/>
                            </a:xfrm>
                            <a:prstGeom prst="rect">
                              <a:avLst/>
                            </a:prstGeom>
                            <a:solidFill>
                              <a:srgbClr val="FFE59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Dato (3 Kb)</w:t>
                                </w:r>
                              </w:p>
                            </w:txbxContent>
                          </wps:txbx>
                          <wps:bodyPr anchorCtr="0" anchor="ctr" bIns="91425" lIns="91425" spcFirstLastPara="1" rIns="91425" wrap="square" tIns="91425">
                            <a:noAutofit/>
                          </wps:bodyPr>
                        </wps:wsp>
                        <wps:wsp>
                          <wps:cNvSpPr/>
                          <wps:cNvPr id="7" name="Shape 7"/>
                          <wps:spPr>
                            <a:xfrm>
                              <a:off x="5699458" y="685790"/>
                              <a:ext cx="1211400" cy="457200"/>
                            </a:xfrm>
                            <a:prstGeom prst="rect">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L (0,2 Kb)</w:t>
                                </w:r>
                              </w:p>
                            </w:txbxContent>
                          </wps:txbx>
                          <wps:bodyPr anchorCtr="0" anchor="ctr" bIns="91425" lIns="91425" spcFirstLastPara="1" rIns="91425" wrap="square" tIns="91425">
                            <a:noAutofit/>
                          </wps:bodyPr>
                        </wps:wsp>
                        <wps:wsp>
                          <wps:cNvSpPr/>
                          <wps:cNvPr id="8" name="Shape 8"/>
                          <wps:spPr>
                            <a:xfrm>
                              <a:off x="76202" y="685790"/>
                              <a:ext cx="1525200" cy="457200"/>
                            </a:xfrm>
                            <a:prstGeom prst="rect">
                              <a:avLst/>
                            </a:prstGeom>
                            <a:solidFill>
                              <a:srgbClr val="FFE59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Dato (2 Kb)</w:t>
                                </w:r>
                              </w:p>
                            </w:txbxContent>
                          </wps:txbx>
                          <wps:bodyPr anchorCtr="0" anchor="ctr" bIns="91425" lIns="91425" spcFirstLastPara="1" rIns="91425" wrap="square" tIns="91425">
                            <a:noAutofit/>
                          </wps:bodyPr>
                        </wps:wsp>
                        <wps:wsp>
                          <wps:cNvSpPr/>
                          <wps:cNvPr id="9" name="Shape 9"/>
                          <wps:spPr>
                            <a:xfrm>
                              <a:off x="2562655" y="1295404"/>
                              <a:ext cx="1855800" cy="6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L = Partición Libre</w:t>
                                </w:r>
                              </w:p>
                            </w:txbxContent>
                          </wps:txbx>
                          <wps:bodyPr anchorCtr="0" anchor="ctr" bIns="91425" lIns="91425" spcFirstLastPara="1" rIns="91425" wrap="square" tIns="91425">
                            <a:noAutofit/>
                          </wps:bodyPr>
                        </wps:wsp>
                        <wps:wsp>
                          <wps:cNvSpPr/>
                          <wps:cNvPr id="10" name="Shape 10"/>
                          <wps:spPr>
                            <a:xfrm rot="5400000">
                              <a:off x="652585" y="-271490"/>
                              <a:ext cx="381000" cy="1533600"/>
                            </a:xfrm>
                            <a:prstGeom prst="leftBrace">
                              <a:avLst>
                                <a:gd fmla="val 8333" name="adj1"/>
                                <a:gd fmla="val 5000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rot="5400000">
                              <a:off x="4739010" y="-274640"/>
                              <a:ext cx="381000" cy="1539900"/>
                            </a:xfrm>
                            <a:prstGeom prst="leftBrace">
                              <a:avLst>
                                <a:gd fmla="val 8333" name="adj1"/>
                                <a:gd fmla="val 5000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16845" y="-154005"/>
                              <a:ext cx="14439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Partición 1</w:t>
                                </w:r>
                              </w:p>
                            </w:txbxContent>
                          </wps:txbx>
                          <wps:bodyPr anchorCtr="0" anchor="ctr" bIns="91425" lIns="91425" spcFirstLastPara="1" rIns="91425" wrap="square" tIns="91425">
                            <a:noAutofit/>
                          </wps:bodyPr>
                        </wps:wsp>
                        <wps:wsp>
                          <wps:cNvSpPr/>
                          <wps:cNvPr id="13" name="Shape 13"/>
                          <wps:spPr>
                            <a:xfrm>
                              <a:off x="4092939" y="-118131"/>
                              <a:ext cx="1600200" cy="30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Partición 3</w:t>
                                </w:r>
                              </w:p>
                            </w:txbxContent>
                          </wps:txbx>
                          <wps:bodyPr anchorCtr="0" anchor="ctr" bIns="91425" lIns="91425" spcFirstLastPara="1" rIns="91425" wrap="square" tIns="91425">
                            <a:noAutofit/>
                          </wps:bodyPr>
                        </wps:wsp>
                        <wps:wsp>
                          <wps:cNvSpPr/>
                          <wps:cNvPr id="14" name="Shape 14"/>
                          <wps:spPr>
                            <a:xfrm rot="5400000">
                              <a:off x="3300045" y="-173690"/>
                              <a:ext cx="381000" cy="1338000"/>
                            </a:xfrm>
                            <a:prstGeom prst="leftBrace">
                              <a:avLst>
                                <a:gd fmla="val 8333" name="adj1"/>
                                <a:gd fmla="val 5000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805799" y="-154007"/>
                              <a:ext cx="13695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Partición 2</w:t>
                                </w:r>
                              </w:p>
                            </w:txbxContent>
                          </wps:txbx>
                          <wps:bodyPr anchorCtr="0" anchor="ctr" bIns="91425" lIns="91425" spcFirstLastPara="1" rIns="91425" wrap="square" tIns="91425">
                            <a:noAutofit/>
                          </wps:bodyPr>
                        </wps:wsp>
                      </wpg:grpSp>
                    </wpg:wgp>
                  </a:graphicData>
                </a:graphic>
              </wp:inline>
            </w:drawing>
          </mc:Choice>
          <mc:Fallback>
            <w:drawing>
              <wp:inline distB="19050" distT="19050" distL="19050" distR="19050">
                <wp:extent cx="5748450" cy="1567759"/>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748450" cy="15677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En dicho ejemplo, en el caso de almacenar un nuevo valor de 0,2 Kb en el espacio de la primera  partición libre, se tendría una nueva “partición 4” de 0,2 Kb, y al lado una nueva partición libre de 0,3 Kb.</w:t>
      </w:r>
    </w:p>
    <w:p w:rsidR="00000000" w:rsidDel="00000000" w:rsidP="00000000" w:rsidRDefault="00000000" w:rsidRPr="00000000" w14:paraId="000000D1">
      <w:pPr>
        <w:pStyle w:val="Heading4"/>
        <w:rPr/>
      </w:pPr>
      <w:bookmarkStart w:colFirst="0" w:colLast="0" w:name="_44sinio" w:id="15"/>
      <w:bookmarkEnd w:id="15"/>
      <w:r w:rsidDel="00000000" w:rsidR="00000000" w:rsidRPr="00000000">
        <w:rPr>
          <w:rtl w:val="0"/>
        </w:rPr>
        <w:t xml:space="preserve">Procedimiento para almacenamiento de datos</w:t>
      </w:r>
    </w:p>
    <w:p w:rsidR="00000000" w:rsidDel="00000000" w:rsidP="00000000" w:rsidRDefault="00000000" w:rsidRPr="00000000" w14:paraId="000000D2">
      <w:pPr>
        <w:numPr>
          <w:ilvl w:val="0"/>
          <w:numId w:val="25"/>
        </w:numPr>
        <w:spacing w:after="0" w:lineRule="auto"/>
        <w:ind w:left="720" w:hanging="360"/>
        <w:rPr/>
      </w:pPr>
      <w:r w:rsidDel="00000000" w:rsidR="00000000" w:rsidRPr="00000000">
        <w:rPr>
          <w:rtl w:val="0"/>
        </w:rPr>
        <w:t xml:space="preserve">Se buscará una partición libre que tenga suficiente memoria continua como para contener el valor. En caso de no encontrarla, se pasará al paso siguiente (si corresponde</w:t>
      </w:r>
      <w:r w:rsidDel="00000000" w:rsidR="00000000" w:rsidRPr="00000000">
        <w:rPr>
          <w:vertAlign w:val="superscript"/>
        </w:rPr>
        <w:footnoteReference w:customMarkFollows="0" w:id="1"/>
      </w:r>
      <w:r w:rsidDel="00000000" w:rsidR="00000000" w:rsidRPr="00000000">
        <w:rPr>
          <w:rtl w:val="0"/>
        </w:rPr>
        <w:t xml:space="preserve">, en caso contrario se pasará al paso 3 directamente).</w:t>
      </w:r>
      <w:r w:rsidDel="00000000" w:rsidR="00000000" w:rsidRPr="00000000">
        <w:rPr>
          <w:rtl w:val="0"/>
        </w:rPr>
      </w:r>
    </w:p>
    <w:p w:rsidR="00000000" w:rsidDel="00000000" w:rsidP="00000000" w:rsidRDefault="00000000" w:rsidRPr="00000000" w14:paraId="000000D3">
      <w:pPr>
        <w:numPr>
          <w:ilvl w:val="0"/>
          <w:numId w:val="25"/>
        </w:numPr>
        <w:spacing w:after="0" w:lineRule="auto"/>
        <w:ind w:left="720" w:hanging="360"/>
        <w:rPr/>
      </w:pPr>
      <w:r w:rsidDel="00000000" w:rsidR="00000000" w:rsidRPr="00000000">
        <w:rPr>
          <w:rtl w:val="0"/>
        </w:rPr>
        <w:t xml:space="preserve">Se compactará la memoria y se realizará una nueva búsqueda. En caso de no encontrarla, se pasará al paso siguiente.</w:t>
      </w:r>
    </w:p>
    <w:p w:rsidR="00000000" w:rsidDel="00000000" w:rsidP="00000000" w:rsidRDefault="00000000" w:rsidRPr="00000000" w14:paraId="000000D4">
      <w:pPr>
        <w:numPr>
          <w:ilvl w:val="0"/>
          <w:numId w:val="25"/>
        </w:numPr>
        <w:ind w:left="720" w:hanging="360"/>
        <w:rPr/>
      </w:pPr>
      <w:r w:rsidDel="00000000" w:rsidR="00000000" w:rsidRPr="00000000">
        <w:rPr>
          <w:rtl w:val="0"/>
        </w:rPr>
        <w:t xml:space="preserve">Se procederá a eliminar una partición de datos. Luego</w:t>
      </w:r>
      <w:r w:rsidDel="00000000" w:rsidR="00000000" w:rsidRPr="00000000">
        <w:rPr>
          <w:rtl w:val="0"/>
        </w:rPr>
        <w:t xml:space="preserve">, si no se pudo encontrar una partición con suficiente memoria como para contener el valor,</w:t>
      </w:r>
      <w:r w:rsidDel="00000000" w:rsidR="00000000" w:rsidRPr="00000000">
        <w:rPr>
          <w:rtl w:val="0"/>
        </w:rPr>
        <w:t xml:space="preserve"> se volverá al paso 2 o al 3 según corresponda.</w:t>
      </w:r>
      <w:r w:rsidDel="00000000" w:rsidR="00000000" w:rsidRPr="00000000">
        <w:rPr>
          <w:rtl w:val="0"/>
        </w:rPr>
      </w:r>
    </w:p>
    <w:p w:rsidR="00000000" w:rsidDel="00000000" w:rsidP="00000000" w:rsidRDefault="00000000" w:rsidRPr="00000000" w14:paraId="000000D5">
      <w:pPr>
        <w:pStyle w:val="Heading4"/>
        <w:rPr/>
      </w:pPr>
      <w:bookmarkStart w:colFirst="0" w:colLast="0" w:name="_2jxsxqh" w:id="16"/>
      <w:bookmarkEnd w:id="16"/>
      <w:r w:rsidDel="00000000" w:rsidR="00000000" w:rsidRPr="00000000">
        <w:rPr>
          <w:rtl w:val="0"/>
        </w:rPr>
        <w:t xml:space="preserve">Algoritmos para elección de partición libre y elección de víctima</w:t>
      </w:r>
    </w:p>
    <w:p w:rsidR="00000000" w:rsidDel="00000000" w:rsidP="00000000" w:rsidRDefault="00000000" w:rsidRPr="00000000" w14:paraId="000000D6">
      <w:pPr>
        <w:rPr/>
      </w:pPr>
      <w:r w:rsidDel="00000000" w:rsidR="00000000" w:rsidRPr="00000000">
        <w:rPr>
          <w:rtl w:val="0"/>
        </w:rPr>
        <w:t xml:space="preserve">Para seleccionar una partición libre, se deberá implementar los siguientes pares de algoritmos: </w:t>
      </w:r>
    </w:p>
    <w:p w:rsidR="00000000" w:rsidDel="00000000" w:rsidP="00000000" w:rsidRDefault="00000000" w:rsidRPr="00000000" w14:paraId="000000D7">
      <w:pPr>
        <w:numPr>
          <w:ilvl w:val="0"/>
          <w:numId w:val="27"/>
        </w:numPr>
        <w:ind w:left="720" w:hanging="360"/>
        <w:rPr/>
      </w:pPr>
      <w:r w:rsidDel="00000000" w:rsidR="00000000" w:rsidRPr="00000000">
        <w:rPr>
          <w:rtl w:val="0"/>
        </w:rPr>
        <w:t xml:space="preserve">First Fit (primer ajuste) y Best Fit (mejor ajuste).</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En el caso de tener que eliminar una partición, los algoritmos a implementar serán:</w:t>
      </w:r>
    </w:p>
    <w:p w:rsidR="00000000" w:rsidDel="00000000" w:rsidP="00000000" w:rsidRDefault="00000000" w:rsidRPr="00000000" w14:paraId="000000D9">
      <w:pPr>
        <w:numPr>
          <w:ilvl w:val="0"/>
          <w:numId w:val="36"/>
        </w:numPr>
        <w:ind w:left="720" w:hanging="360"/>
        <w:rPr/>
      </w:pPr>
      <w:r w:rsidDel="00000000" w:rsidR="00000000" w:rsidRPr="00000000">
        <w:rPr>
          <w:rtl w:val="0"/>
        </w:rPr>
        <w:t xml:space="preserve">FIFO (First In First Out) y LRU (Least Recently Used).</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En ambos casos, el algoritmo a utilizar se definirá por archivo de configuración.</w:t>
      </w:r>
    </w:p>
    <w:p w:rsidR="00000000" w:rsidDel="00000000" w:rsidP="00000000" w:rsidRDefault="00000000" w:rsidRPr="00000000" w14:paraId="000000DB">
      <w:pPr>
        <w:pStyle w:val="Heading3"/>
        <w:rPr/>
      </w:pPr>
      <w:bookmarkStart w:colFirst="0" w:colLast="0" w:name="_z337ya" w:id="17"/>
      <w:bookmarkEnd w:id="17"/>
      <w:r w:rsidDel="00000000" w:rsidR="00000000" w:rsidRPr="00000000">
        <w:rPr>
          <w:rtl w:val="0"/>
        </w:rPr>
        <w:t xml:space="preserve">Buddy System</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En este esquema, se reservará una partición de memoria por cada valor almacenado, del tamaño potencia de 2 que sea más cercano a dicho valor. Por ejemplo:</w:t>
      </w:r>
    </w:p>
    <w:p w:rsidR="00000000" w:rsidDel="00000000" w:rsidP="00000000" w:rsidRDefault="00000000" w:rsidRPr="00000000" w14:paraId="000000DD">
      <w:pPr>
        <w:widowControl w:val="0"/>
        <w:spacing w:after="0" w:line="276" w:lineRule="auto"/>
        <w:ind w:left="-1155" w:right="-1125" w:firstLine="0"/>
        <w:jc w:val="center"/>
        <w:rPr/>
      </w:pPr>
      <w:r w:rsidDel="00000000" w:rsidR="00000000" w:rsidRPr="00000000">
        <w:rPr>
          <w:rFonts w:ascii="Arial" w:cs="Arial" w:eastAsia="Arial" w:hAnsi="Arial"/>
        </w:rPr>
        <mc:AlternateContent>
          <mc:Choice Requires="wpg">
            <w:drawing>
              <wp:inline distB="19050" distT="19050" distL="19050" distR="19050">
                <wp:extent cx="5748450" cy="1531086"/>
                <wp:effectExtent b="0" l="0" r="0" t="0"/>
                <wp:docPr id="4" name=""/>
                <a:graphic>
                  <a:graphicData uri="http://schemas.microsoft.com/office/word/2010/wordprocessingGroup">
                    <wpg:wgp>
                      <wpg:cNvGrpSpPr/>
                      <wpg:grpSpPr>
                        <a:xfrm>
                          <a:off x="2267738" y="2992600"/>
                          <a:ext cx="5748450" cy="1531086"/>
                          <a:chOff x="2267738" y="2992600"/>
                          <a:chExt cx="5952487" cy="1574800"/>
                        </a:xfrm>
                      </wpg:grpSpPr>
                      <wpg:grpSp>
                        <wpg:cNvGrpSpPr/>
                        <wpg:grpSpPr>
                          <a:xfrm>
                            <a:off x="2267738" y="2992600"/>
                            <a:ext cx="5952487" cy="1574800"/>
                            <a:chOff x="-317242" y="-341602"/>
                            <a:chExt cx="7092540" cy="2246602"/>
                          </a:xfrm>
                        </wpg:grpSpPr>
                        <wps:wsp>
                          <wps:cNvSpPr/>
                          <wps:cNvPr id="3" name="Shape 3"/>
                          <wps:spPr>
                            <a:xfrm>
                              <a:off x="-74127" y="-341602"/>
                              <a:ext cx="6849425" cy="224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76200" y="685800"/>
                              <a:ext cx="839700" cy="457200"/>
                            </a:xfrm>
                            <a:prstGeom prst="rect">
                              <a:avLst/>
                            </a:prstGeom>
                            <a:solidFill>
                              <a:srgbClr val="FFE59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D (128 B)</w:t>
                                </w:r>
                              </w:p>
                            </w:txbxContent>
                          </wps:txbx>
                          <wps:bodyPr anchorCtr="0" anchor="ctr" bIns="91425" lIns="91425" spcFirstLastPara="1" rIns="91425" wrap="square" tIns="91425">
                            <a:noAutofit/>
                          </wps:bodyPr>
                        </wps:wsp>
                        <wps:wsp>
                          <wps:cNvSpPr/>
                          <wps:cNvPr id="57" name="Shape 57"/>
                          <wps:spPr>
                            <a:xfrm>
                              <a:off x="1371600" y="1295400"/>
                              <a:ext cx="4953000" cy="6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L (N) = Partición Libre de tamaño N</w:t>
                                </w:r>
                                <w:r w:rsidDel="00000000" w:rsidR="00000000" w:rsidRPr="00000000">
                                  <w:rPr>
                                    <w:rFonts w:ascii="Arial" w:cs="Arial" w:eastAsia="Arial" w:hAnsi="Arial"/>
                                    <w:b w:val="1"/>
                                    <w:i w:val="0"/>
                                    <w:smallCaps w:val="0"/>
                                    <w:strike w:val="0"/>
                                    <w:color w:val="000000"/>
                                    <w:sz w:val="24"/>
                                    <w:vertAlign w:val="baseline"/>
                                  </w:rPr>
                                  <w:br w:type="textWrapping"/>
                                </w:r>
                                <w:r w:rsidDel="00000000" w:rsidR="00000000" w:rsidRPr="00000000">
                                  <w:rPr>
                                    <w:rFonts w:ascii="Arial" w:cs="Arial" w:eastAsia="Arial" w:hAnsi="Arial"/>
                                    <w:b w:val="1"/>
                                    <w:i w:val="0"/>
                                    <w:smallCaps w:val="0"/>
                                    <w:strike w:val="0"/>
                                    <w:color w:val="000000"/>
                                    <w:sz w:val="24"/>
                                    <w:vertAlign w:val="baseline"/>
                                  </w:rPr>
                                  <w:t xml:space="preserve">D (N) = Partición Ocupada de tamaño N</w:t>
                                </w:r>
                              </w:p>
                            </w:txbxContent>
                          </wps:txbx>
                          <wps:bodyPr anchorCtr="0" anchor="ctr" bIns="91425" lIns="91425" spcFirstLastPara="1" rIns="91425" wrap="square" tIns="91425">
                            <a:noAutofit/>
                          </wps:bodyPr>
                        </wps:wsp>
                        <wps:wsp>
                          <wps:cNvSpPr/>
                          <wps:cNvPr id="58" name="Shape 58"/>
                          <wps:spPr>
                            <a:xfrm>
                              <a:off x="1883659" y="73794"/>
                              <a:ext cx="1352700" cy="152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Partición 2</w:t>
                                </w:r>
                              </w:p>
                            </w:txbxContent>
                          </wps:txbx>
                          <wps:bodyPr anchorCtr="0" anchor="ctr" bIns="91425" lIns="91425" spcFirstLastPara="1" rIns="91425" wrap="square" tIns="91425">
                            <a:noAutofit/>
                          </wps:bodyPr>
                        </wps:wsp>
                        <wps:wsp>
                          <wps:cNvSpPr/>
                          <wps:cNvPr id="59" name="Shape 59"/>
                          <wps:spPr>
                            <a:xfrm>
                              <a:off x="-317242" y="73799"/>
                              <a:ext cx="1445700" cy="152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Partición 1</w:t>
                                </w:r>
                              </w:p>
                            </w:txbxContent>
                          </wps:txbx>
                          <wps:bodyPr anchorCtr="0" anchor="ctr" bIns="91425" lIns="91425" spcFirstLastPara="1" rIns="91425" wrap="square" tIns="91425">
                            <a:noAutofit/>
                          </wps:bodyPr>
                        </wps:wsp>
                        <wps:wsp>
                          <wps:cNvSpPr/>
                          <wps:cNvPr id="60" name="Shape 60"/>
                          <wps:spPr>
                            <a:xfrm>
                              <a:off x="911994" y="689811"/>
                              <a:ext cx="839700" cy="4572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L (128 B)</w:t>
                                </w:r>
                              </w:p>
                            </w:txbxContent>
                          </wps:txbx>
                          <wps:bodyPr anchorCtr="0" anchor="ctr" bIns="91425" lIns="91425" spcFirstLastPara="1" rIns="91425" wrap="square" tIns="91425">
                            <a:noAutofit/>
                          </wps:bodyPr>
                        </wps:wsp>
                        <wps:wsp>
                          <wps:cNvSpPr/>
                          <wps:cNvPr id="61" name="Shape 61"/>
                          <wps:spPr>
                            <a:xfrm>
                              <a:off x="1754204" y="684998"/>
                              <a:ext cx="1669800" cy="457200"/>
                            </a:xfrm>
                            <a:prstGeom prst="rect">
                              <a:avLst/>
                            </a:prstGeom>
                            <a:solidFill>
                              <a:srgbClr val="FFE59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D (256 B)</w:t>
                                </w:r>
                              </w:p>
                            </w:txbxContent>
                          </wps:txbx>
                          <wps:bodyPr anchorCtr="0" anchor="ctr" bIns="91425" lIns="91425" spcFirstLastPara="1" rIns="91425" wrap="square" tIns="91425">
                            <a:noAutofit/>
                          </wps:bodyPr>
                        </wps:wsp>
                        <wps:wsp>
                          <wps:cNvSpPr/>
                          <wps:cNvPr id="62" name="Shape 62"/>
                          <wps:spPr>
                            <a:xfrm>
                              <a:off x="3428198" y="679383"/>
                              <a:ext cx="3347100" cy="4572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L (512 B)</w:t>
                                </w:r>
                              </w:p>
                            </w:txbxContent>
                          </wps:txbx>
                          <wps:bodyPr anchorCtr="0" anchor="ctr" bIns="91425" lIns="91425" spcFirstLastPara="1" rIns="91425" wrap="square" tIns="91425">
                            <a:noAutofit/>
                          </wps:bodyPr>
                        </wps:wsp>
                        <wps:wsp>
                          <wps:cNvSpPr/>
                          <wps:cNvPr id="63" name="Shape 63"/>
                          <wps:spPr>
                            <a:xfrm rot="5400000">
                              <a:off x="2399688" y="-341602"/>
                              <a:ext cx="381000" cy="1672200"/>
                            </a:xfrm>
                            <a:prstGeom prst="leftBrace">
                              <a:avLst>
                                <a:gd fmla="val 8333" name="adj1"/>
                                <a:gd fmla="val 5000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rot="5400000">
                              <a:off x="304524" y="71289"/>
                              <a:ext cx="381000" cy="840000"/>
                            </a:xfrm>
                            <a:prstGeom prst="leftBrace">
                              <a:avLst>
                                <a:gd fmla="val 8333" name="adj1"/>
                                <a:gd fmla="val 5000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9050" distT="19050" distL="19050" distR="19050">
                <wp:extent cx="5748450" cy="1531086"/>
                <wp:effectExtent b="0" l="0" r="0" 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748450" cy="15310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En dicho ejemplo, en caso de almacenar un nuevo valor de 63 B en el espacio de la primer particion libre, generaría una nueva “partición 3” de 64 B, y al lado quedaría una nueva partición libre de 64 B. </w:t>
      </w:r>
    </w:p>
    <w:p w:rsidR="00000000" w:rsidDel="00000000" w:rsidP="00000000" w:rsidRDefault="00000000" w:rsidRPr="00000000" w14:paraId="000000DF">
      <w:pPr>
        <w:rPr/>
      </w:pPr>
      <w:r w:rsidDel="00000000" w:rsidR="00000000" w:rsidRPr="00000000">
        <w:rPr>
          <w:rtl w:val="0"/>
        </w:rPr>
        <w:t xml:space="preserve">El procedimiento de almacenamiento de datos será similar al de las particiones dinámicas, con la salvedad que no existirá la compactación en el algoritmo Buddy System. FIFO y LRU serán los algoritmos a implementar para la elección de víctima en un reemplazo (al igual que en el algoritmo previo, modificable por archivo de configuración)</w:t>
      </w:r>
    </w:p>
    <w:p w:rsidR="00000000" w:rsidDel="00000000" w:rsidP="00000000" w:rsidRDefault="00000000" w:rsidRPr="00000000" w14:paraId="000000E0">
      <w:pPr>
        <w:pStyle w:val="Heading3"/>
        <w:rPr/>
      </w:pPr>
      <w:bookmarkStart w:colFirst="0" w:colLast="0" w:name="_3j2qqm3" w:id="18"/>
      <w:bookmarkEnd w:id="18"/>
      <w:r w:rsidDel="00000000" w:rsidR="00000000" w:rsidRPr="00000000">
        <w:rPr>
          <w:rtl w:val="0"/>
        </w:rPr>
        <w:t xml:space="preserve">Dump de la Caché</w:t>
      </w:r>
    </w:p>
    <w:p w:rsidR="00000000" w:rsidDel="00000000" w:rsidP="00000000" w:rsidRDefault="00000000" w:rsidRPr="00000000" w14:paraId="000000E1">
      <w:pPr>
        <w:rPr/>
      </w:pPr>
      <w:r w:rsidDel="00000000" w:rsidR="00000000" w:rsidRPr="00000000">
        <w:rPr>
          <w:rtl w:val="0"/>
        </w:rPr>
        <w:t xml:space="preserve">Será requerimiento del motor de administración de memoria que éste pueda depositar en un archivo el estado actual de la memoria en la caché según el esquema seleccionado. Para solicitar dicho dump, se enviará una señal SIGUSR1 que deberá ser manejada e inicializada.</w:t>
      </w:r>
    </w:p>
    <w:p w:rsidR="00000000" w:rsidDel="00000000" w:rsidP="00000000" w:rsidRDefault="00000000" w:rsidRPr="00000000" w14:paraId="000000E2">
      <w:pPr>
        <w:rPr/>
      </w:pPr>
      <w:r w:rsidDel="00000000" w:rsidR="00000000" w:rsidRPr="00000000">
        <w:rPr>
          <w:rtl w:val="0"/>
        </w:rPr>
        <w:t xml:space="preserve">No se pretende ver el contenido de la información almacenada, sino las particiones asignadas/libres, indicando su dirección de comienzo y fin, su tamaño en bytes, </w:t>
      </w:r>
      <w:r w:rsidDel="00000000" w:rsidR="00000000" w:rsidRPr="00000000">
        <w:rPr>
          <w:rtl w:val="0"/>
        </w:rPr>
        <w:t xml:space="preserve">tiempos de LRU,</w:t>
      </w:r>
      <w:r w:rsidDel="00000000" w:rsidR="00000000" w:rsidRPr="00000000">
        <w:rPr>
          <w:rtl w:val="0"/>
        </w:rPr>
        <w:t xml:space="preserve"> el tipo de cola de mensajes que pertenece y su identificador.</w:t>
      </w:r>
    </w:p>
    <w:p w:rsidR="00000000" w:rsidDel="00000000" w:rsidP="00000000" w:rsidRDefault="00000000" w:rsidRPr="00000000" w14:paraId="000000E3">
      <w:pPr>
        <w:rPr>
          <w:u w:val="single"/>
        </w:rPr>
      </w:pPr>
      <w:r w:rsidDel="00000000" w:rsidR="00000000" w:rsidRPr="00000000">
        <w:rPr>
          <w:u w:val="single"/>
          <w:rtl w:val="0"/>
        </w:rPr>
        <w:t xml:space="preserve">Ejemplo:</w:t>
      </w:r>
    </w:p>
    <w:p w:rsidR="00000000" w:rsidDel="00000000" w:rsidP="00000000" w:rsidRDefault="00000000" w:rsidRPr="00000000" w14:paraId="000000E4">
      <w:pPr>
        <w:rPr/>
      </w:pPr>
      <w:r w:rsidDel="00000000" w:rsidR="00000000" w:rsidRPr="00000000">
        <w:rPr>
          <w:rtl w:val="0"/>
        </w:rPr>
        <w:t xml:space="preserve">-----------------------------------------------------------------------------------------------------------------------------</w:t>
        <w:br w:type="textWrapping"/>
        <w:t xml:space="preserve">Dump: 14/07/2012 10:11:12</w:t>
        <w:br w:type="textWrapping"/>
        <w:t xml:space="preserve">Partición 1: 0x000 - 0x3FF.</w:t>
        <w:tab/>
        <w:t xml:space="preserve">[X]</w:t>
        <w:tab/>
        <w:t xml:space="preserve">Size: 1024b</w:t>
        <w:tab/>
        <w:t xml:space="preserve">LRU:&lt;VALOR&gt;</w:t>
        <w:tab/>
        <w:t xml:space="preserve">Cola:&lt;COLA&gt;   ID:&lt;ID&gt;</w:t>
        <w:br w:type="textWrapping"/>
        <w:t xml:space="preserve">Partición 2: 0x400 - 0x409. </w:t>
        <w:tab/>
        <w:t xml:space="preserve">[L]</w:t>
        <w:tab/>
        <w:t xml:space="preserve">Size: 9b</w:t>
        <w:br w:type="textWrapping"/>
        <w:t xml:space="preserve">Partición 3: 0x40A - 0x40B. </w:t>
        <w:tab/>
        <w:t xml:space="preserve">[L] </w:t>
        <w:tab/>
        <w:t xml:space="preserve">Size: 1b</w:t>
        <w:br w:type="textWrapping"/>
        <w:t xml:space="preserve">-----------------------------------------------------------------------------------------------------------------------------</w:t>
      </w:r>
    </w:p>
    <w:p w:rsidR="00000000" w:rsidDel="00000000" w:rsidP="00000000" w:rsidRDefault="00000000" w:rsidRPr="00000000" w14:paraId="000000E5">
      <w:pPr>
        <w:pStyle w:val="Heading3"/>
        <w:rPr/>
      </w:pPr>
      <w:bookmarkStart w:colFirst="0" w:colLast="0" w:name="_1y810tw" w:id="19"/>
      <w:bookmarkEnd w:id="19"/>
      <w:r w:rsidDel="00000000" w:rsidR="00000000" w:rsidRPr="00000000">
        <w:rPr>
          <w:rtl w:val="0"/>
        </w:rPr>
        <w:t xml:space="preserve">Tipos de </w:t>
      </w:r>
      <w:r w:rsidDel="00000000" w:rsidR="00000000" w:rsidRPr="00000000">
        <w:rPr>
          <w:rtl w:val="0"/>
        </w:rPr>
        <w:t xml:space="preserve">Suscribers</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Todo mensaje en una implementación real tiene dos atributos claves: Su identificador y su identificador correlacional (o correlation id). El primero es un identificador único que asigna el administrador de colas de mensajes (como ya explicamos anteriormente), mientras que el segundo es el identificador correlacional del mensaje al cual está asociado.  </w:t>
      </w:r>
    </w:p>
    <w:p w:rsidR="00000000" w:rsidDel="00000000" w:rsidP="00000000" w:rsidRDefault="00000000" w:rsidRPr="00000000" w14:paraId="000000E7">
      <w:pPr>
        <w:rPr/>
      </w:pPr>
      <w:r w:rsidDel="00000000" w:rsidR="00000000" w:rsidRPr="00000000">
        <w:rPr>
          <w:rtl w:val="0"/>
        </w:rPr>
        <w:t xml:space="preserve">Esto significa que, si se manda el mensaje A en una cola de mensajes asignándole el identificador “1”, quienes estén suscritos a esa cola recibirán dicho mensaje junto con su ID. En caso de que algún suscriptor deba responder este mensaje, enviará un mensaje B a otra cola de mensajes donde se le asignará un nuevo identificador (por ejemplo “2”), pero el emisor asigna en el valor correlacional el identificador del mensaje al cual está respondiendo (en este caso “1”).</w:t>
      </w:r>
    </w:p>
    <w:p w:rsidR="00000000" w:rsidDel="00000000" w:rsidP="00000000" w:rsidRDefault="00000000" w:rsidRPr="00000000" w14:paraId="000000E8">
      <w:pPr>
        <w:rPr/>
      </w:pPr>
      <w:r w:rsidDel="00000000" w:rsidR="00000000" w:rsidRPr="00000000">
        <w:rPr>
          <w:rtl w:val="0"/>
        </w:rPr>
        <w:t xml:space="preserve">De esta manera un módulo puede enviar un mensaje a una cola, y esperar en otra cola de mensajes la respuesta asociada al primero que envió. Para esto hay que tener en cuenta varias cosas:</w:t>
      </w:r>
    </w:p>
    <w:p w:rsidR="00000000" w:rsidDel="00000000" w:rsidP="00000000" w:rsidRDefault="00000000" w:rsidRPr="00000000" w14:paraId="000000E9">
      <w:pPr>
        <w:numPr>
          <w:ilvl w:val="0"/>
          <w:numId w:val="38"/>
        </w:numPr>
        <w:spacing w:after="0" w:lineRule="auto"/>
        <w:ind w:left="720" w:hanging="360"/>
        <w:rPr/>
      </w:pPr>
      <w:r w:rsidDel="00000000" w:rsidR="00000000" w:rsidRPr="00000000">
        <w:rPr>
          <w:rtl w:val="0"/>
        </w:rPr>
        <w:t xml:space="preserve">Tiene que existir un protocolo de comunicación en el cual el proceso que envía el primer mensaje sabe que tiene que ir a buscar la respuesta a otra cola y el que genere la respuesta debe también conocer este protocolo.</w:t>
      </w:r>
      <w:r w:rsidDel="00000000" w:rsidR="00000000" w:rsidRPr="00000000">
        <w:rPr>
          <w:rtl w:val="0"/>
        </w:rPr>
      </w:r>
    </w:p>
    <w:p w:rsidR="00000000" w:rsidDel="00000000" w:rsidP="00000000" w:rsidRDefault="00000000" w:rsidRPr="00000000" w14:paraId="000000EA">
      <w:pPr>
        <w:numPr>
          <w:ilvl w:val="0"/>
          <w:numId w:val="38"/>
        </w:numPr>
        <w:spacing w:after="0" w:lineRule="auto"/>
        <w:ind w:left="720" w:hanging="360"/>
        <w:rPr/>
      </w:pPr>
      <w:r w:rsidDel="00000000" w:rsidR="00000000" w:rsidRPr="00000000">
        <w:rPr>
          <w:rtl w:val="0"/>
        </w:rPr>
        <w:t xml:space="preserve">El administrador de colas de mensajes debe informar al emisor siempre el identificador del mensaje para que este último sepa cual es el mensaje correlativo que debe ir a buscar.</w:t>
      </w:r>
      <w:r w:rsidDel="00000000" w:rsidR="00000000" w:rsidRPr="00000000">
        <w:rPr>
          <w:rtl w:val="0"/>
        </w:rPr>
      </w:r>
    </w:p>
    <w:p w:rsidR="00000000" w:rsidDel="00000000" w:rsidP="00000000" w:rsidRDefault="00000000" w:rsidRPr="00000000" w14:paraId="000000EB">
      <w:pPr>
        <w:numPr>
          <w:ilvl w:val="0"/>
          <w:numId w:val="38"/>
        </w:numPr>
        <w:ind w:left="720" w:hanging="360"/>
        <w:rPr/>
      </w:pPr>
      <w:r w:rsidDel="00000000" w:rsidR="00000000" w:rsidRPr="00000000">
        <w:rPr>
          <w:rtl w:val="0"/>
        </w:rPr>
        <w:t xml:space="preserve">El administrador de colas de mensajes debe mantener una lógica de conocer qué mensajes con correlativos ya fueron informados en una cola para no generar redundancia en la misma. Esto quiere decir que si hay varios suscriptores en la cola de mensajes inicial puede haber varias respuestas al mismo (las cuales deberían ser la misma respuesta) por lo que es el administrador de cola de mensajes el que sabe que ese mensaje ya fue agregado a la cola destino y debe ignorarlo.</w:t>
      </w:r>
    </w:p>
    <w:p w:rsidR="00000000" w:rsidDel="00000000" w:rsidP="00000000" w:rsidRDefault="00000000" w:rsidRPr="00000000" w14:paraId="000000EC">
      <w:pPr>
        <w:rPr/>
      </w:pPr>
      <w:r w:rsidDel="00000000" w:rsidR="00000000" w:rsidRPr="00000000">
        <w:rPr>
          <w:rtl w:val="0"/>
        </w:rPr>
        <w:t xml:space="preserve">Una vez explicado esto diremos que tendremos dos tipos de suscriptores:</w:t>
      </w:r>
    </w:p>
    <w:p w:rsidR="00000000" w:rsidDel="00000000" w:rsidP="00000000" w:rsidRDefault="00000000" w:rsidRPr="00000000" w14:paraId="000000ED">
      <w:pPr>
        <w:numPr>
          <w:ilvl w:val="0"/>
          <w:numId w:val="18"/>
        </w:numPr>
        <w:spacing w:after="0" w:lineRule="auto"/>
        <w:ind w:left="720" w:hanging="360"/>
        <w:rPr/>
      </w:pPr>
      <w:r w:rsidDel="00000000" w:rsidR="00000000" w:rsidRPr="00000000">
        <w:rPr>
          <w:rtl w:val="0"/>
        </w:rPr>
        <w:t xml:space="preserve">Suscriptores globales.</w:t>
      </w:r>
      <w:r w:rsidDel="00000000" w:rsidR="00000000" w:rsidRPr="00000000">
        <w:rPr>
          <w:rtl w:val="0"/>
        </w:rPr>
      </w:r>
    </w:p>
    <w:p w:rsidR="00000000" w:rsidDel="00000000" w:rsidP="00000000" w:rsidRDefault="00000000" w:rsidRPr="00000000" w14:paraId="000000EE">
      <w:pPr>
        <w:numPr>
          <w:ilvl w:val="0"/>
          <w:numId w:val="18"/>
        </w:numPr>
        <w:ind w:left="720" w:hanging="360"/>
        <w:rPr/>
      </w:pPr>
      <w:r w:rsidDel="00000000" w:rsidR="00000000" w:rsidRPr="00000000">
        <w:rPr>
          <w:rtl w:val="0"/>
        </w:rPr>
        <w:t xml:space="preserve">Suscriptores globales por mensajes correlativos.</w:t>
      </w:r>
      <w:r w:rsidDel="00000000" w:rsidR="00000000" w:rsidRPr="00000000">
        <w:rPr>
          <w:rtl w:val="0"/>
        </w:rPr>
      </w:r>
    </w:p>
    <w:p w:rsidR="00000000" w:rsidDel="00000000" w:rsidP="00000000" w:rsidRDefault="00000000" w:rsidRPr="00000000" w14:paraId="000000EF">
      <w:pPr>
        <w:pStyle w:val="Heading4"/>
        <w:rPr/>
      </w:pPr>
      <w:bookmarkStart w:colFirst="0" w:colLast="0" w:name="_4i7ojhp" w:id="20"/>
      <w:bookmarkEnd w:id="20"/>
      <w:r w:rsidDel="00000000" w:rsidR="00000000" w:rsidRPr="00000000">
        <w:rPr>
          <w:rtl w:val="0"/>
        </w:rPr>
        <w:t xml:space="preserve">Suscriptor global</w:t>
      </w:r>
    </w:p>
    <w:p w:rsidR="00000000" w:rsidDel="00000000" w:rsidP="00000000" w:rsidRDefault="00000000" w:rsidRPr="00000000" w14:paraId="000000F0">
      <w:pPr>
        <w:rPr/>
      </w:pPr>
      <w:r w:rsidDel="00000000" w:rsidR="00000000" w:rsidRPr="00000000">
        <w:rPr>
          <w:rtl w:val="0"/>
        </w:rPr>
        <w:t xml:space="preserve">Son suscriptores que se asocian globalmente a una cola de mensajes, lo que implica que todo mensaje que el Broker recíba a dicha cola de mensajes deberá ser enviado al suscriptor. </w:t>
      </w:r>
    </w:p>
    <w:p w:rsidR="00000000" w:rsidDel="00000000" w:rsidP="00000000" w:rsidRDefault="00000000" w:rsidRPr="00000000" w14:paraId="000000F1">
      <w:pPr>
        <w:rPr/>
      </w:pPr>
      <w:r w:rsidDel="00000000" w:rsidR="00000000" w:rsidRPr="00000000">
        <w:rPr>
          <w:rtl w:val="0"/>
        </w:rPr>
        <w:t xml:space="preserve">Cada vez que un proceso se suscriba globalmente a una cola de mensajes, el Broker deberá validar en su memoria principal: si tiene algún mensaje de dicha cola de mensajes y enviarles los mismos.</w:t>
      </w:r>
    </w:p>
    <w:p w:rsidR="00000000" w:rsidDel="00000000" w:rsidP="00000000" w:rsidRDefault="00000000" w:rsidRPr="00000000" w14:paraId="000000F2">
      <w:pPr>
        <w:rPr/>
      </w:pPr>
      <w:r w:rsidDel="00000000" w:rsidR="00000000" w:rsidRPr="00000000">
        <w:rPr>
          <w:rtl w:val="0"/>
        </w:rPr>
        <w:t xml:space="preserve">Para esto, el Broker manejara una lista de procesos dentro de cada mensaje en memoria indicando a qué procesos ya fue enviado el mismo. Es responsabilidad del grupo interiorizarse y resolver cómo se identifica a un proceso específico frente a una caída y recuperación.</w:t>
      </w:r>
    </w:p>
    <w:p w:rsidR="00000000" w:rsidDel="00000000" w:rsidP="00000000" w:rsidRDefault="00000000" w:rsidRPr="00000000" w14:paraId="000000F3">
      <w:pPr>
        <w:pStyle w:val="Heading4"/>
        <w:rPr/>
      </w:pPr>
      <w:bookmarkStart w:colFirst="0" w:colLast="0" w:name="_2xcytpi" w:id="21"/>
      <w:bookmarkEnd w:id="21"/>
      <w:r w:rsidDel="00000000" w:rsidR="00000000" w:rsidRPr="00000000">
        <w:rPr>
          <w:rtl w:val="0"/>
        </w:rPr>
        <w:t xml:space="preserve">Suscriptor globales por mensajes correlativos</w:t>
      </w:r>
    </w:p>
    <w:p w:rsidR="00000000" w:rsidDel="00000000" w:rsidP="00000000" w:rsidRDefault="00000000" w:rsidRPr="00000000" w14:paraId="000000F4">
      <w:pPr>
        <w:rPr/>
      </w:pPr>
      <w:r w:rsidDel="00000000" w:rsidR="00000000" w:rsidRPr="00000000">
        <w:rPr>
          <w:rtl w:val="0"/>
        </w:rPr>
        <w:t xml:space="preserve">Son suscriptores globales aquellos que se asocian a una cola de mensajes en espera de mensajes específicos con identificadores correlativos que él conoce. El Broker envía todos los mensajes que lleguen a la cola suscrita a este suscriptor y, este último verificará si es un mensaje que él requiera (por medio de su identificador correlativo), y de ser así actuará en acción a el. En caso que no sea un mensaje que él espera, lo ignorará.</w:t>
      </w:r>
    </w:p>
    <w:p w:rsidR="00000000" w:rsidDel="00000000" w:rsidP="00000000" w:rsidRDefault="00000000" w:rsidRPr="00000000" w14:paraId="000000F5">
      <w:pPr>
        <w:pStyle w:val="Heading3"/>
        <w:rPr/>
      </w:pPr>
      <w:bookmarkStart w:colFirst="0" w:colLast="0" w:name="_1ci93xb" w:id="22"/>
      <w:bookmarkEnd w:id="22"/>
      <w:r w:rsidDel="00000000" w:rsidR="00000000" w:rsidRPr="00000000">
        <w:rPr>
          <w:rtl w:val="0"/>
        </w:rPr>
        <w:t xml:space="preserve">Listado de Message Queues</w:t>
      </w:r>
    </w:p>
    <w:p w:rsidR="00000000" w:rsidDel="00000000" w:rsidP="00000000" w:rsidRDefault="00000000" w:rsidRPr="00000000" w14:paraId="000000F6">
      <w:pPr>
        <w:rPr/>
      </w:pPr>
      <w:r w:rsidDel="00000000" w:rsidR="00000000" w:rsidRPr="00000000">
        <w:rPr>
          <w:rtl w:val="0"/>
        </w:rPr>
        <w:t xml:space="preserve">El Broker deberá administrar las siguientes colas de mensajes:</w:t>
      </w:r>
    </w:p>
    <w:p w:rsidR="00000000" w:rsidDel="00000000" w:rsidP="00000000" w:rsidRDefault="00000000" w:rsidRPr="00000000" w14:paraId="000000F7">
      <w:pPr>
        <w:numPr>
          <w:ilvl w:val="0"/>
          <w:numId w:val="16"/>
        </w:numPr>
        <w:spacing w:after="0" w:lineRule="auto"/>
        <w:ind w:left="720" w:hanging="360"/>
        <w:rPr/>
      </w:pPr>
      <w:r w:rsidDel="00000000" w:rsidR="00000000" w:rsidRPr="00000000">
        <w:rPr>
          <w:rtl w:val="0"/>
        </w:rPr>
        <w:t xml:space="preserve">NEW_POKEMON</w:t>
      </w:r>
      <w:r w:rsidDel="00000000" w:rsidR="00000000" w:rsidRPr="00000000">
        <w:rPr>
          <w:rtl w:val="0"/>
        </w:rPr>
      </w:r>
    </w:p>
    <w:p w:rsidR="00000000" w:rsidDel="00000000" w:rsidP="00000000" w:rsidRDefault="00000000" w:rsidRPr="00000000" w14:paraId="000000F8">
      <w:pPr>
        <w:numPr>
          <w:ilvl w:val="0"/>
          <w:numId w:val="16"/>
        </w:numPr>
        <w:spacing w:after="0" w:lineRule="auto"/>
        <w:ind w:left="720" w:hanging="360"/>
        <w:rPr/>
      </w:pPr>
      <w:r w:rsidDel="00000000" w:rsidR="00000000" w:rsidRPr="00000000">
        <w:rPr>
          <w:rtl w:val="0"/>
        </w:rPr>
        <w:t xml:space="preserve">APPEARED_POKEMON</w:t>
      </w:r>
      <w:r w:rsidDel="00000000" w:rsidR="00000000" w:rsidRPr="00000000">
        <w:rPr>
          <w:rtl w:val="0"/>
        </w:rPr>
      </w:r>
    </w:p>
    <w:p w:rsidR="00000000" w:rsidDel="00000000" w:rsidP="00000000" w:rsidRDefault="00000000" w:rsidRPr="00000000" w14:paraId="000000F9">
      <w:pPr>
        <w:numPr>
          <w:ilvl w:val="0"/>
          <w:numId w:val="16"/>
        </w:numPr>
        <w:spacing w:after="0" w:lineRule="auto"/>
        <w:ind w:left="720" w:hanging="360"/>
        <w:rPr/>
      </w:pPr>
      <w:r w:rsidDel="00000000" w:rsidR="00000000" w:rsidRPr="00000000">
        <w:rPr>
          <w:rtl w:val="0"/>
        </w:rPr>
        <w:t xml:space="preserve">CATCH_POKEMON</w:t>
      </w:r>
      <w:r w:rsidDel="00000000" w:rsidR="00000000" w:rsidRPr="00000000">
        <w:rPr>
          <w:rtl w:val="0"/>
        </w:rPr>
      </w:r>
    </w:p>
    <w:p w:rsidR="00000000" w:rsidDel="00000000" w:rsidP="00000000" w:rsidRDefault="00000000" w:rsidRPr="00000000" w14:paraId="000000FA">
      <w:pPr>
        <w:numPr>
          <w:ilvl w:val="0"/>
          <w:numId w:val="16"/>
        </w:numPr>
        <w:spacing w:after="0" w:lineRule="auto"/>
        <w:ind w:left="720" w:hanging="360"/>
        <w:rPr/>
      </w:pPr>
      <w:r w:rsidDel="00000000" w:rsidR="00000000" w:rsidRPr="00000000">
        <w:rPr>
          <w:rtl w:val="0"/>
        </w:rPr>
        <w:t xml:space="preserve">CAUGHT_POKEMON</w:t>
      </w:r>
      <w:r w:rsidDel="00000000" w:rsidR="00000000" w:rsidRPr="00000000">
        <w:rPr>
          <w:rtl w:val="0"/>
        </w:rPr>
      </w:r>
    </w:p>
    <w:p w:rsidR="00000000" w:rsidDel="00000000" w:rsidP="00000000" w:rsidRDefault="00000000" w:rsidRPr="00000000" w14:paraId="000000FB">
      <w:pPr>
        <w:numPr>
          <w:ilvl w:val="0"/>
          <w:numId w:val="16"/>
        </w:numPr>
        <w:spacing w:after="0" w:lineRule="auto"/>
        <w:ind w:left="720" w:hanging="360"/>
        <w:rPr/>
      </w:pPr>
      <w:r w:rsidDel="00000000" w:rsidR="00000000" w:rsidRPr="00000000">
        <w:rPr>
          <w:rtl w:val="0"/>
        </w:rPr>
        <w:t xml:space="preserve">GET_POKEMON</w:t>
      </w:r>
    </w:p>
    <w:p w:rsidR="00000000" w:rsidDel="00000000" w:rsidP="00000000" w:rsidRDefault="00000000" w:rsidRPr="00000000" w14:paraId="000000FC">
      <w:pPr>
        <w:numPr>
          <w:ilvl w:val="0"/>
          <w:numId w:val="16"/>
        </w:numPr>
        <w:ind w:left="720" w:hanging="360"/>
        <w:rPr/>
      </w:pPr>
      <w:r w:rsidDel="00000000" w:rsidR="00000000" w:rsidRPr="00000000">
        <w:rPr>
          <w:rtl w:val="0"/>
        </w:rPr>
        <w:t xml:space="preserve">LOCALIZED_POKEMON</w:t>
      </w:r>
      <w:r w:rsidDel="00000000" w:rsidR="00000000" w:rsidRPr="00000000">
        <w:rPr>
          <w:rtl w:val="0"/>
        </w:rPr>
      </w:r>
    </w:p>
    <w:p w:rsidR="00000000" w:rsidDel="00000000" w:rsidP="00000000" w:rsidRDefault="00000000" w:rsidRPr="00000000" w14:paraId="000000FD">
      <w:pPr>
        <w:pStyle w:val="Heading3"/>
        <w:rPr/>
      </w:pPr>
      <w:bookmarkStart w:colFirst="0" w:colLast="0" w:name="_3whwml4" w:id="23"/>
      <w:bookmarkEnd w:id="23"/>
      <w:r w:rsidDel="00000000" w:rsidR="00000000" w:rsidRPr="00000000">
        <w:rPr>
          <w:rtl w:val="0"/>
        </w:rPr>
        <w:t xml:space="preserve">Tipos de datos</w:t>
      </w:r>
    </w:p>
    <w:p w:rsidR="00000000" w:rsidDel="00000000" w:rsidP="00000000" w:rsidRDefault="00000000" w:rsidRPr="00000000" w14:paraId="000000FE">
      <w:pPr>
        <w:rPr/>
      </w:pPr>
      <w:r w:rsidDel="00000000" w:rsidR="00000000" w:rsidRPr="00000000">
        <w:rPr>
          <w:rtl w:val="0"/>
        </w:rPr>
        <w:t xml:space="preserve">Dado que el trabajo práctico mantendrá seis tipos de mensajes distintos (uno por cada cola de mensajes), se </w:t>
      </w:r>
      <w:r w:rsidDel="00000000" w:rsidR="00000000" w:rsidRPr="00000000">
        <w:rPr>
          <w:rtl w:val="0"/>
        </w:rPr>
        <w:t xml:space="preserve">normalizarán</w:t>
      </w:r>
      <w:r w:rsidDel="00000000" w:rsidR="00000000" w:rsidRPr="00000000">
        <w:rPr>
          <w:rtl w:val="0"/>
        </w:rPr>
        <w:t xml:space="preserve"> los tipos de datos a utilizar para que el tamaño que ocupe cada uno, dentro de la memoria principal, sea homogéneo a todos los grupos. El objetivo de esto es otorgar una manera rápida de verificación y validación de lo desarrollado por los alumnos.</w:t>
      </w:r>
    </w:p>
    <w:p w:rsidR="00000000" w:rsidDel="00000000" w:rsidP="00000000" w:rsidRDefault="00000000" w:rsidRPr="00000000" w14:paraId="000000FF">
      <w:pPr>
        <w:rPr/>
      </w:pPr>
      <w:r w:rsidDel="00000000" w:rsidR="00000000" w:rsidRPr="00000000">
        <w:rPr>
          <w:rtl w:val="0"/>
        </w:rPr>
        <w:t xml:space="preserve">Todo dato numérico será representado por un </w:t>
      </w:r>
      <w:r w:rsidDel="00000000" w:rsidR="00000000" w:rsidRPr="00000000">
        <w:rPr>
          <w:rtl w:val="0"/>
        </w:rPr>
        <w:t xml:space="preserve">uint_32</w:t>
      </w:r>
      <w:r w:rsidDel="00000000" w:rsidR="00000000" w:rsidRPr="00000000">
        <w:rPr>
          <w:rtl w:val="0"/>
        </w:rPr>
        <w:t xml:space="preserve">, mientras que todo dato de caracteres dinámicos será representado por: un </w:t>
      </w:r>
      <w:r w:rsidDel="00000000" w:rsidR="00000000" w:rsidRPr="00000000">
        <w:rPr>
          <w:rtl w:val="0"/>
        </w:rPr>
        <w:t xml:space="preserve">uint_32</w:t>
      </w:r>
      <w:r w:rsidDel="00000000" w:rsidR="00000000" w:rsidRPr="00000000">
        <w:rPr>
          <w:rtl w:val="0"/>
        </w:rPr>
        <w:t xml:space="preserve"> para indicar su tamaño, seguido de los caracteres que lo componen. Para ejemplificar cada tipo de mensaje les recomendamos leer el Anexo II.</w:t>
      </w:r>
    </w:p>
    <w:p w:rsidR="00000000" w:rsidDel="00000000" w:rsidP="00000000" w:rsidRDefault="00000000" w:rsidRPr="00000000" w14:paraId="00000100">
      <w:pPr>
        <w:pStyle w:val="Heading2"/>
        <w:rPr/>
      </w:pPr>
      <w:bookmarkStart w:colFirst="0" w:colLast="0" w:name="_2bn6wsx" w:id="24"/>
      <w:bookmarkEnd w:id="24"/>
      <w:r w:rsidDel="00000000" w:rsidR="00000000" w:rsidRPr="00000000">
        <w:rPr>
          <w:rtl w:val="0"/>
        </w:rPr>
        <w:t xml:space="preserve">Logs obligatorios</w:t>
      </w:r>
    </w:p>
    <w:p w:rsidR="00000000" w:rsidDel="00000000" w:rsidP="00000000" w:rsidRDefault="00000000" w:rsidRPr="00000000" w14:paraId="00000101">
      <w:pPr>
        <w:rPr/>
      </w:pPr>
      <w:r w:rsidDel="00000000" w:rsidR="00000000" w:rsidRPr="00000000">
        <w:rPr>
          <w:rtl w:val="0"/>
        </w:rPr>
        <w:t xml:space="preserve">Para permitir la verificación/validación del módulo se exigirá tener un archivo de log específico e independiente que contenga la información indicada en esta sección. </w:t>
      </w:r>
      <w:r w:rsidDel="00000000" w:rsidR="00000000" w:rsidRPr="00000000">
        <w:rPr>
          <w:b w:val="1"/>
          <w:i w:val="1"/>
          <w:rtl w:val="0"/>
        </w:rPr>
        <w:t xml:space="preserve">No se permite la inclusión de otros mensajes y exclusión de ninguno de los mismos</w:t>
      </w:r>
      <w:r w:rsidDel="00000000" w:rsidR="00000000" w:rsidRPr="00000000">
        <w:rPr>
          <w:rtl w:val="0"/>
        </w:rPr>
        <w:t xml:space="preserve"> (la falta o agregado de alguno puede implicar la desaprobación del grupo). Dado que el log será el medio de validación del trabajo práctico </w:t>
      </w:r>
      <w:r w:rsidDel="00000000" w:rsidR="00000000" w:rsidRPr="00000000">
        <w:rPr>
          <w:b w:val="1"/>
          <w:i w:val="1"/>
          <w:rtl w:val="0"/>
        </w:rPr>
        <w:t xml:space="preserve">se exige no utilizar la consola como medio de logueo</w:t>
      </w:r>
      <w:r w:rsidDel="00000000" w:rsidR="00000000" w:rsidRPr="00000000">
        <w:rPr>
          <w:rtl w:val="0"/>
        </w:rPr>
        <w:t xml:space="preserve">. Cada operación debe loguearse en una única línea indicando la misma y sus datos, en caso que el grupo desee loguear contenido extra deberá realizarlo en un archivo independiente.</w:t>
      </w:r>
    </w:p>
    <w:p w:rsidR="00000000" w:rsidDel="00000000" w:rsidP="00000000" w:rsidRDefault="00000000" w:rsidRPr="00000000" w14:paraId="00000102">
      <w:pPr>
        <w:rPr/>
      </w:pPr>
      <w:r w:rsidDel="00000000" w:rsidR="00000000" w:rsidRPr="00000000">
        <w:rPr>
          <w:rtl w:val="0"/>
        </w:rPr>
        <w:t xml:space="preserve">Las acciones a loguear en este archivo son:</w:t>
      </w:r>
    </w:p>
    <w:p w:rsidR="00000000" w:rsidDel="00000000" w:rsidP="00000000" w:rsidRDefault="00000000" w:rsidRPr="00000000" w14:paraId="00000103">
      <w:pPr>
        <w:numPr>
          <w:ilvl w:val="0"/>
          <w:numId w:val="34"/>
        </w:numPr>
        <w:spacing w:after="0" w:lineRule="auto"/>
        <w:ind w:left="720" w:hanging="360"/>
        <w:rPr/>
      </w:pPr>
      <w:r w:rsidDel="00000000" w:rsidR="00000000" w:rsidRPr="00000000">
        <w:rPr>
          <w:rtl w:val="0"/>
        </w:rPr>
        <w:t xml:space="preserve">Conexión de un proceso al broker.</w:t>
      </w:r>
      <w:r w:rsidDel="00000000" w:rsidR="00000000" w:rsidRPr="00000000">
        <w:rPr>
          <w:rtl w:val="0"/>
        </w:rPr>
      </w:r>
    </w:p>
    <w:p w:rsidR="00000000" w:rsidDel="00000000" w:rsidP="00000000" w:rsidRDefault="00000000" w:rsidRPr="00000000" w14:paraId="00000104">
      <w:pPr>
        <w:numPr>
          <w:ilvl w:val="0"/>
          <w:numId w:val="34"/>
        </w:numPr>
        <w:spacing w:after="0" w:lineRule="auto"/>
        <w:ind w:left="720" w:hanging="360"/>
        <w:rPr/>
      </w:pPr>
      <w:r w:rsidDel="00000000" w:rsidR="00000000" w:rsidRPr="00000000">
        <w:rPr>
          <w:rtl w:val="0"/>
        </w:rPr>
        <w:t xml:space="preserve">Suscripción de un proceso a una cola de mensajes.</w:t>
      </w:r>
      <w:r w:rsidDel="00000000" w:rsidR="00000000" w:rsidRPr="00000000">
        <w:rPr>
          <w:rtl w:val="0"/>
        </w:rPr>
      </w:r>
    </w:p>
    <w:p w:rsidR="00000000" w:rsidDel="00000000" w:rsidP="00000000" w:rsidRDefault="00000000" w:rsidRPr="00000000" w14:paraId="00000105">
      <w:pPr>
        <w:numPr>
          <w:ilvl w:val="0"/>
          <w:numId w:val="34"/>
        </w:numPr>
        <w:spacing w:after="0" w:lineRule="auto"/>
        <w:ind w:left="720" w:hanging="360"/>
        <w:rPr/>
      </w:pPr>
      <w:r w:rsidDel="00000000" w:rsidR="00000000" w:rsidRPr="00000000">
        <w:rPr>
          <w:rtl w:val="0"/>
        </w:rPr>
        <w:t xml:space="preserve">Llegada de un nuevo mensaje a una cola de mensajes.</w:t>
      </w:r>
      <w:r w:rsidDel="00000000" w:rsidR="00000000" w:rsidRPr="00000000">
        <w:rPr>
          <w:rtl w:val="0"/>
        </w:rPr>
      </w:r>
    </w:p>
    <w:p w:rsidR="00000000" w:rsidDel="00000000" w:rsidP="00000000" w:rsidRDefault="00000000" w:rsidRPr="00000000" w14:paraId="00000106">
      <w:pPr>
        <w:numPr>
          <w:ilvl w:val="0"/>
          <w:numId w:val="34"/>
        </w:numPr>
        <w:spacing w:after="0" w:lineRule="auto"/>
        <w:ind w:left="720" w:hanging="360"/>
        <w:rPr/>
      </w:pPr>
      <w:r w:rsidDel="00000000" w:rsidR="00000000" w:rsidRPr="00000000">
        <w:rPr>
          <w:rtl w:val="0"/>
        </w:rPr>
        <w:t xml:space="preserve">Envío de un mensaje a un suscriptor específico.</w:t>
      </w:r>
      <w:r w:rsidDel="00000000" w:rsidR="00000000" w:rsidRPr="00000000">
        <w:rPr>
          <w:rtl w:val="0"/>
        </w:rPr>
      </w:r>
    </w:p>
    <w:p w:rsidR="00000000" w:rsidDel="00000000" w:rsidP="00000000" w:rsidRDefault="00000000" w:rsidRPr="00000000" w14:paraId="00000107">
      <w:pPr>
        <w:numPr>
          <w:ilvl w:val="0"/>
          <w:numId w:val="34"/>
        </w:numPr>
        <w:spacing w:after="0" w:lineRule="auto"/>
        <w:ind w:left="720" w:hanging="360"/>
        <w:rPr/>
      </w:pPr>
      <w:r w:rsidDel="00000000" w:rsidR="00000000" w:rsidRPr="00000000">
        <w:rPr>
          <w:rtl w:val="0"/>
        </w:rPr>
        <w:t xml:space="preserve">Confirmación de recepción de un suscripción al envío de un mensaje previo.</w:t>
      </w:r>
      <w:r w:rsidDel="00000000" w:rsidR="00000000" w:rsidRPr="00000000">
        <w:rPr>
          <w:rtl w:val="0"/>
        </w:rPr>
      </w:r>
    </w:p>
    <w:p w:rsidR="00000000" w:rsidDel="00000000" w:rsidP="00000000" w:rsidRDefault="00000000" w:rsidRPr="00000000" w14:paraId="00000108">
      <w:pPr>
        <w:numPr>
          <w:ilvl w:val="0"/>
          <w:numId w:val="34"/>
        </w:numPr>
        <w:spacing w:after="0" w:lineRule="auto"/>
        <w:ind w:left="720" w:hanging="360"/>
        <w:rPr/>
      </w:pPr>
      <w:r w:rsidDel="00000000" w:rsidR="00000000" w:rsidRPr="00000000">
        <w:rPr>
          <w:rtl w:val="0"/>
        </w:rPr>
        <w:t xml:space="preserve">Almacenado de un mensaje dentro de la memoria (indicando posición de inicio de su partición).</w:t>
      </w:r>
      <w:r w:rsidDel="00000000" w:rsidR="00000000" w:rsidRPr="00000000">
        <w:rPr>
          <w:rtl w:val="0"/>
        </w:rPr>
      </w:r>
    </w:p>
    <w:p w:rsidR="00000000" w:rsidDel="00000000" w:rsidP="00000000" w:rsidRDefault="00000000" w:rsidRPr="00000000" w14:paraId="00000109">
      <w:pPr>
        <w:numPr>
          <w:ilvl w:val="0"/>
          <w:numId w:val="34"/>
        </w:numPr>
        <w:spacing w:after="0" w:lineRule="auto"/>
        <w:ind w:left="720" w:hanging="360"/>
        <w:rPr/>
      </w:pPr>
      <w:r w:rsidDel="00000000" w:rsidR="00000000" w:rsidRPr="00000000">
        <w:rPr>
          <w:rtl w:val="0"/>
        </w:rPr>
        <w:t xml:space="preserve">Eliminado de una partición de memoria (indicado la posición de inicio de la misma).</w:t>
      </w:r>
      <w:r w:rsidDel="00000000" w:rsidR="00000000" w:rsidRPr="00000000">
        <w:rPr>
          <w:rtl w:val="0"/>
        </w:rPr>
      </w:r>
    </w:p>
    <w:p w:rsidR="00000000" w:rsidDel="00000000" w:rsidP="00000000" w:rsidRDefault="00000000" w:rsidRPr="00000000" w14:paraId="0000010A">
      <w:pPr>
        <w:numPr>
          <w:ilvl w:val="0"/>
          <w:numId w:val="34"/>
        </w:numPr>
        <w:spacing w:after="0" w:lineRule="auto"/>
        <w:ind w:left="720" w:hanging="360"/>
        <w:rPr/>
      </w:pPr>
      <w:r w:rsidDel="00000000" w:rsidR="00000000" w:rsidRPr="00000000">
        <w:rPr>
          <w:rtl w:val="0"/>
        </w:rPr>
        <w:t xml:space="preserve">Ejecución de compactación (para particiones dinámicas) o asociación de bloques (para buddy system). En este último, indicar que particiones se asociaron (indicar posición inicio de ambas particiones).</w:t>
      </w:r>
      <w:r w:rsidDel="00000000" w:rsidR="00000000" w:rsidRPr="00000000">
        <w:rPr>
          <w:rtl w:val="0"/>
        </w:rPr>
      </w:r>
    </w:p>
    <w:p w:rsidR="00000000" w:rsidDel="00000000" w:rsidP="00000000" w:rsidRDefault="00000000" w:rsidRPr="00000000" w14:paraId="0000010B">
      <w:pPr>
        <w:numPr>
          <w:ilvl w:val="0"/>
          <w:numId w:val="34"/>
        </w:numPr>
        <w:ind w:left="720" w:hanging="360"/>
        <w:rPr/>
      </w:pPr>
      <w:r w:rsidDel="00000000" w:rsidR="00000000" w:rsidRPr="00000000">
        <w:rPr>
          <w:rtl w:val="0"/>
        </w:rPr>
        <w:t xml:space="preserve">Ejecución de Dump de cache (solo informar que se solicitó el mismo).</w:t>
      </w:r>
      <w:r w:rsidDel="00000000" w:rsidR="00000000" w:rsidRPr="00000000">
        <w:rPr>
          <w:rtl w:val="0"/>
        </w:rPr>
      </w:r>
    </w:p>
    <w:p w:rsidR="00000000" w:rsidDel="00000000" w:rsidP="00000000" w:rsidRDefault="00000000" w:rsidRPr="00000000" w14:paraId="0000010C">
      <w:pPr>
        <w:pStyle w:val="Heading2"/>
        <w:tabs>
          <w:tab w:val="right" w:pos="9025.511811023624"/>
        </w:tabs>
        <w:rPr/>
      </w:pPr>
      <w:bookmarkStart w:colFirst="0" w:colLast="0" w:name="_qsh70q" w:id="25"/>
      <w:bookmarkEnd w:id="25"/>
      <w:r w:rsidDel="00000000" w:rsidR="00000000" w:rsidRPr="00000000">
        <w:rPr>
          <w:rtl w:val="0"/>
        </w:rPr>
        <w:t xml:space="preserve">Archivo de Configuración</w:t>
      </w:r>
    </w:p>
    <w:p w:rsidR="00000000" w:rsidDel="00000000" w:rsidP="00000000" w:rsidRDefault="00000000" w:rsidRPr="00000000" w14:paraId="0000010D">
      <w:pPr>
        <w:rPr/>
      </w:pPr>
      <w:r w:rsidDel="00000000" w:rsidR="00000000" w:rsidRPr="00000000">
        <w:rPr>
          <w:rtl w:val="0"/>
        </w:rPr>
      </w:r>
    </w:p>
    <w:tbl>
      <w:tblPr>
        <w:tblStyle w:val="Table1"/>
        <w:tblW w:w="10185.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2580"/>
        <w:gridCol w:w="3945"/>
        <w:tblGridChange w:id="0">
          <w:tblGrid>
            <w:gridCol w:w="3660"/>
            <w:gridCol w:w="2580"/>
            <w:gridCol w:w="3945"/>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71.2" w:lineRule="auto"/>
              <w:jc w:val="center"/>
              <w:rPr/>
            </w:pPr>
            <w:r w:rsidDel="00000000" w:rsidR="00000000" w:rsidRPr="00000000">
              <w:rPr>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71.2" w:lineRule="auto"/>
              <w:jc w:val="center"/>
              <w:rPr/>
            </w:pPr>
            <w:r w:rsidDel="00000000" w:rsidR="00000000" w:rsidRPr="00000000">
              <w:rPr>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71.2" w:lineRule="auto"/>
              <w:jc w:val="center"/>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71.2" w:lineRule="auto"/>
              <w:jc w:val="center"/>
              <w:rPr/>
            </w:pPr>
            <w:r w:rsidDel="00000000" w:rsidR="00000000" w:rsidRPr="00000000">
              <w:rPr>
                <w:rtl w:val="0"/>
              </w:rPr>
              <w:t xml:space="preserve">TAMANO_MEMORIA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71.2" w:lineRule="auto"/>
              <w:jc w:val="center"/>
              <w:rPr/>
            </w:pPr>
            <w:r w:rsidDel="00000000" w:rsidR="00000000" w:rsidRPr="00000000">
              <w:rPr>
                <w:rtl w:val="0"/>
              </w:rPr>
              <w:t xml:space="preserve">Tamaño de la memoria en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71.2" w:lineRule="auto"/>
              <w:jc w:val="center"/>
              <w:rPr/>
            </w:pPr>
            <w:r w:rsidDel="00000000" w:rsidR="00000000" w:rsidRPr="00000000">
              <w:rPr>
                <w:rtl w:val="0"/>
              </w:rPr>
              <w:t xml:space="preserve">TAMANO_MINIMO_PARTICION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71.2" w:lineRule="auto"/>
              <w:jc w:val="center"/>
              <w:rPr/>
            </w:pPr>
            <w:r w:rsidDel="00000000" w:rsidR="00000000" w:rsidRPr="00000000">
              <w:rPr>
                <w:rtl w:val="0"/>
              </w:rPr>
              <w:t xml:space="preserve">Tamaño mínimo de la partición en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71.2" w:lineRule="auto"/>
              <w:jc w:val="center"/>
              <w:rPr/>
            </w:pPr>
            <w:r w:rsidDel="00000000" w:rsidR="00000000" w:rsidRPr="00000000">
              <w:rPr>
                <w:rtl w:val="0"/>
              </w:rPr>
              <w:t xml:space="preserve">ALGORITMO_MEMORIA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271.2" w:lineRule="auto"/>
              <w:jc w:val="center"/>
              <w:rPr/>
            </w:pPr>
            <w:r w:rsidDel="00000000" w:rsidR="00000000" w:rsidRPr="00000000">
              <w:rPr>
                <w:rtl w:val="0"/>
              </w:rPr>
              <w:t xml:space="preserve">El tipo de algoritmo de administración de memoria que se va a utilizar (PARTICIONES/BS)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71.2" w:lineRule="auto"/>
              <w:jc w:val="center"/>
              <w:rPr/>
            </w:pPr>
            <w:r w:rsidDel="00000000" w:rsidR="00000000" w:rsidRPr="00000000">
              <w:rPr>
                <w:rtl w:val="0"/>
              </w:rPr>
              <w:t xml:space="preserve">ALGORITMO_REEMPLAZO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line="271.2" w:lineRule="auto"/>
              <w:jc w:val="center"/>
              <w:rPr/>
            </w:pPr>
            <w:r w:rsidDel="00000000" w:rsidR="00000000" w:rsidRPr="00000000">
              <w:rPr>
                <w:rtl w:val="0"/>
              </w:rPr>
              <w:t xml:space="preserve">El tipo de algoritmo de reemplazo de memoria que se va a utilizar(FIFO/LRU)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71.2" w:lineRule="auto"/>
              <w:jc w:val="center"/>
              <w:rPr/>
            </w:pPr>
            <w:r w:rsidDel="00000000" w:rsidR="00000000" w:rsidRPr="00000000">
              <w:rPr>
                <w:rtl w:val="0"/>
              </w:rPr>
              <w:t xml:space="preserve">ALGORITMO_PARTICION_LIBRE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line="271.2" w:lineRule="auto"/>
              <w:jc w:val="center"/>
              <w:rPr/>
            </w:pPr>
            <w:r w:rsidDel="00000000" w:rsidR="00000000" w:rsidRPr="00000000">
              <w:rPr>
                <w:rtl w:val="0"/>
              </w:rPr>
              <w:t xml:space="preserve">El tipo de algoritmo de selección de partición libre a utilizar(FF/BF)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71.2" w:lineRule="auto"/>
              <w:jc w:val="center"/>
              <w:rPr/>
            </w:pPr>
            <w:r w:rsidDel="00000000" w:rsidR="00000000" w:rsidRPr="00000000">
              <w:rPr>
                <w:rtl w:val="0"/>
              </w:rPr>
              <w:t xml:space="preserve">IP_BROKER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after="0" w:line="271.2" w:lineRule="auto"/>
              <w:jc w:val="center"/>
              <w:rPr/>
            </w:pPr>
            <w:r w:rsidDel="00000000" w:rsidR="00000000" w:rsidRPr="00000000">
              <w:rPr>
                <w:rtl w:val="0"/>
              </w:rPr>
              <w:t xml:space="preserve">El IP del servidor del proceso Broker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71.2" w:lineRule="auto"/>
              <w:jc w:val="center"/>
              <w:rPr/>
            </w:pPr>
            <w:r w:rsidDel="00000000" w:rsidR="00000000" w:rsidRPr="00000000">
              <w:rPr>
                <w:rtl w:val="0"/>
              </w:rPr>
              <w:t xml:space="preserve">PUERTO_BROKER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line="271.2" w:lineRule="auto"/>
              <w:jc w:val="center"/>
              <w:rPr/>
            </w:pPr>
            <w:r w:rsidDel="00000000" w:rsidR="00000000" w:rsidRPr="00000000">
              <w:rPr>
                <w:rtl w:val="0"/>
              </w:rPr>
              <w:t xml:space="preserve">El puerto del servidor del proceso Broker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71.2" w:lineRule="auto"/>
              <w:jc w:val="center"/>
              <w:rPr/>
            </w:pPr>
            <w:r w:rsidDel="00000000" w:rsidR="00000000" w:rsidRPr="00000000">
              <w:rPr>
                <w:rtl w:val="0"/>
              </w:rPr>
              <w:t xml:space="preserve">FRECUENCIA_COMPACTACION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0" w:line="271.2" w:lineRule="auto"/>
              <w:jc w:val="center"/>
              <w:rPr/>
            </w:pPr>
            <w:r w:rsidDel="00000000" w:rsidR="00000000" w:rsidRPr="00000000">
              <w:rPr>
                <w:rtl w:val="0"/>
              </w:rPr>
              <w:t xml:space="preserve">Cantidad de búsquedas fallidas previa compactación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71.2" w:lineRule="auto"/>
              <w:jc w:val="center"/>
              <w:rPr/>
            </w:pPr>
            <w:r w:rsidDel="00000000" w:rsidR="00000000" w:rsidRPr="00000000">
              <w:rPr>
                <w:rtl w:val="0"/>
              </w:rPr>
              <w:t xml:space="preserve">LOG_FILE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line="271.2" w:lineRule="auto"/>
              <w:jc w:val="center"/>
              <w:rPr/>
            </w:pPr>
            <w:r w:rsidDel="00000000" w:rsidR="00000000" w:rsidRPr="00000000">
              <w:rPr>
                <w:rtl w:val="0"/>
              </w:rPr>
              <w:t xml:space="preserve">Path del archivo de log donde se almacenará el log obligatorio</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Queda a decisión del grupo el agregado de más parámetros al mismo. </w:t>
      </w:r>
    </w:p>
    <w:p w:rsidR="00000000" w:rsidDel="00000000" w:rsidP="00000000" w:rsidRDefault="00000000" w:rsidRPr="00000000" w14:paraId="0000012E">
      <w:pPr>
        <w:pStyle w:val="Heading3"/>
        <w:rPr/>
      </w:pPr>
      <w:bookmarkStart w:colFirst="0" w:colLast="0" w:name="_3as4poj" w:id="26"/>
      <w:bookmarkEnd w:id="26"/>
      <w:r w:rsidDel="00000000" w:rsidR="00000000" w:rsidRPr="00000000">
        <w:rPr>
          <w:rtl w:val="0"/>
        </w:rPr>
        <w:t xml:space="preserve">Ejemplo de Archivo de Configuración</w:t>
      </w:r>
    </w:p>
    <w:p w:rsidR="00000000" w:rsidDel="00000000" w:rsidP="00000000" w:rsidRDefault="00000000" w:rsidRPr="00000000" w14:paraId="0000012F">
      <w:pPr>
        <w:ind w:firstLine="720"/>
        <w:rPr/>
      </w:pPr>
      <w:r w:rsidDel="00000000" w:rsidR="00000000" w:rsidRPr="00000000">
        <w:rPr>
          <w:rFonts w:ascii="Consolas" w:cs="Consolas" w:eastAsia="Consolas" w:hAnsi="Consolas"/>
          <w:color w:val="85200c"/>
          <w:rtl w:val="0"/>
        </w:rPr>
        <w:t xml:space="preserve">TAMANO_MEMORIA</w:t>
      </w:r>
      <w:r w:rsidDel="00000000" w:rsidR="00000000" w:rsidRPr="00000000">
        <w:rPr>
          <w:rFonts w:ascii="Consolas" w:cs="Consolas" w:eastAsia="Consolas" w:hAnsi="Consolas"/>
          <w:rtl w:val="0"/>
        </w:rPr>
        <w:t xml:space="preserve">=2048</w:t>
        <w:br w:type="textWrapping"/>
        <w:tab/>
      </w:r>
      <w:r w:rsidDel="00000000" w:rsidR="00000000" w:rsidRPr="00000000">
        <w:rPr>
          <w:rFonts w:ascii="Consolas" w:cs="Consolas" w:eastAsia="Consolas" w:hAnsi="Consolas"/>
          <w:color w:val="85200c"/>
          <w:rtl w:val="0"/>
        </w:rPr>
        <w:t xml:space="preserve">TAMANO_MINIMO_PARTICION</w:t>
      </w:r>
      <w:r w:rsidDel="00000000" w:rsidR="00000000" w:rsidRPr="00000000">
        <w:rPr>
          <w:rFonts w:ascii="Consolas" w:cs="Consolas" w:eastAsia="Consolas" w:hAnsi="Consolas"/>
          <w:rtl w:val="0"/>
        </w:rPr>
        <w:t xml:space="preserve">=32</w:t>
        <w:br w:type="textWrapping"/>
        <w:tab/>
      </w:r>
      <w:r w:rsidDel="00000000" w:rsidR="00000000" w:rsidRPr="00000000">
        <w:rPr>
          <w:rFonts w:ascii="Consolas" w:cs="Consolas" w:eastAsia="Consolas" w:hAnsi="Consolas"/>
          <w:color w:val="85200c"/>
          <w:rtl w:val="0"/>
        </w:rPr>
        <w:t xml:space="preserve">ALGORITMO_MEMORIA</w:t>
      </w:r>
      <w:r w:rsidDel="00000000" w:rsidR="00000000" w:rsidRPr="00000000">
        <w:rPr>
          <w:rFonts w:ascii="Consolas" w:cs="Consolas" w:eastAsia="Consolas" w:hAnsi="Consolas"/>
          <w:rtl w:val="0"/>
        </w:rPr>
        <w:t xml:space="preserve">=BS</w:t>
        <w:br w:type="textWrapping"/>
        <w:tab/>
      </w:r>
      <w:r w:rsidDel="00000000" w:rsidR="00000000" w:rsidRPr="00000000">
        <w:rPr>
          <w:rFonts w:ascii="Consolas" w:cs="Consolas" w:eastAsia="Consolas" w:hAnsi="Consolas"/>
          <w:color w:val="85200c"/>
          <w:rtl w:val="0"/>
        </w:rPr>
        <w:t xml:space="preserve">ALGORITMO_REEMPLAZO</w:t>
      </w:r>
      <w:r w:rsidDel="00000000" w:rsidR="00000000" w:rsidRPr="00000000">
        <w:rPr>
          <w:rFonts w:ascii="Consolas" w:cs="Consolas" w:eastAsia="Consolas" w:hAnsi="Consolas"/>
          <w:rtl w:val="0"/>
        </w:rPr>
        <w:t xml:space="preserve">=FIFO</w:t>
        <w:br w:type="textWrapping"/>
        <w:tab/>
      </w:r>
      <w:r w:rsidDel="00000000" w:rsidR="00000000" w:rsidRPr="00000000">
        <w:rPr>
          <w:rFonts w:ascii="Consolas" w:cs="Consolas" w:eastAsia="Consolas" w:hAnsi="Consolas"/>
          <w:color w:val="85200c"/>
          <w:rtl w:val="0"/>
        </w:rPr>
        <w:t xml:space="preserve">ALGORITMO_PARTICION_LIBRE</w:t>
      </w:r>
      <w:r w:rsidDel="00000000" w:rsidR="00000000" w:rsidRPr="00000000">
        <w:rPr>
          <w:rFonts w:ascii="Consolas" w:cs="Consolas" w:eastAsia="Consolas" w:hAnsi="Consolas"/>
          <w:rtl w:val="0"/>
        </w:rPr>
        <w:t xml:space="preserve">=FF</w:t>
        <w:br w:type="textWrapping"/>
        <w:tab/>
      </w:r>
      <w:r w:rsidDel="00000000" w:rsidR="00000000" w:rsidRPr="00000000">
        <w:rPr>
          <w:rFonts w:ascii="Consolas" w:cs="Consolas" w:eastAsia="Consolas" w:hAnsi="Consolas"/>
          <w:color w:val="85200c"/>
          <w:rtl w:val="0"/>
        </w:rPr>
        <w:t xml:space="preserve">IP_BROKER</w:t>
      </w:r>
      <w:r w:rsidDel="00000000" w:rsidR="00000000" w:rsidRPr="00000000">
        <w:rPr>
          <w:rFonts w:ascii="Consolas" w:cs="Consolas" w:eastAsia="Consolas" w:hAnsi="Consolas"/>
          <w:rtl w:val="0"/>
        </w:rPr>
        <w:t xml:space="preserve">=127.0.0.1</w:t>
        <w:br w:type="textWrapping"/>
        <w:tab/>
      </w:r>
      <w:r w:rsidDel="00000000" w:rsidR="00000000" w:rsidRPr="00000000">
        <w:rPr>
          <w:rFonts w:ascii="Consolas" w:cs="Consolas" w:eastAsia="Consolas" w:hAnsi="Consolas"/>
          <w:color w:val="85200c"/>
          <w:rtl w:val="0"/>
        </w:rPr>
        <w:t xml:space="preserve">PUERTO_BROKER</w:t>
      </w:r>
      <w:r w:rsidDel="00000000" w:rsidR="00000000" w:rsidRPr="00000000">
        <w:rPr>
          <w:rFonts w:ascii="Consolas" w:cs="Consolas" w:eastAsia="Consolas" w:hAnsi="Consolas"/>
          <w:rtl w:val="0"/>
        </w:rPr>
        <w:t xml:space="preserve">=6009</w:t>
        <w:br w:type="textWrapping"/>
        <w:tab/>
      </w:r>
      <w:r w:rsidDel="00000000" w:rsidR="00000000" w:rsidRPr="00000000">
        <w:rPr>
          <w:rFonts w:ascii="Consolas" w:cs="Consolas" w:eastAsia="Consolas" w:hAnsi="Consolas"/>
          <w:color w:val="85200c"/>
          <w:rtl w:val="0"/>
        </w:rPr>
        <w:t xml:space="preserve">FRECUENCIA_COMPACTACION</w:t>
      </w:r>
      <w:r w:rsidDel="00000000" w:rsidR="00000000" w:rsidRPr="00000000">
        <w:rPr>
          <w:rFonts w:ascii="Consolas" w:cs="Consolas" w:eastAsia="Consolas" w:hAnsi="Consolas"/>
          <w:rtl w:val="0"/>
        </w:rPr>
        <w:t xml:space="preserve">=3</w:t>
      </w: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rPr/>
      </w:pPr>
      <w:bookmarkStart w:colFirst="0" w:colLast="0" w:name="_1pxezwc" w:id="27"/>
      <w:bookmarkEnd w:id="27"/>
      <w:r w:rsidDel="00000000" w:rsidR="00000000" w:rsidRPr="00000000">
        <w:rPr>
          <w:rtl w:val="0"/>
        </w:rPr>
        <w:t xml:space="preserve">Proceso Game Card</w:t>
      </w:r>
    </w:p>
    <w:p w:rsidR="00000000" w:rsidDel="00000000" w:rsidP="00000000" w:rsidRDefault="00000000" w:rsidRPr="00000000" w14:paraId="00000131">
      <w:pPr>
        <w:rPr/>
      </w:pPr>
      <w:r w:rsidDel="00000000" w:rsidR="00000000" w:rsidRPr="00000000">
        <w:rPr>
          <w:rtl w:val="0"/>
        </w:rPr>
        <w:t xml:space="preserve">Este módulo nos permitirá </w:t>
      </w:r>
      <w:r w:rsidDel="00000000" w:rsidR="00000000" w:rsidRPr="00000000">
        <w:rPr>
          <w:b w:val="1"/>
          <w:rtl w:val="0"/>
        </w:rPr>
        <w:t xml:space="preserve">implementar nuestro propio almacenamiento de archivos</w:t>
      </w:r>
      <w:r w:rsidDel="00000000" w:rsidR="00000000" w:rsidRPr="00000000">
        <w:rPr>
          <w:rtl w:val="0"/>
        </w:rPr>
        <w:t xml:space="preserve">, que almacene los datos de los distintos Pokemon que se encuentren en el mapa. Para esto, se deberá implementar el FileSystem </w:t>
      </w:r>
      <w:r w:rsidDel="00000000" w:rsidR="00000000" w:rsidRPr="00000000">
        <w:rPr>
          <w:rtl w:val="0"/>
        </w:rPr>
        <w:t xml:space="preserve">TALL_GRASS</w:t>
      </w:r>
      <w:r w:rsidDel="00000000" w:rsidR="00000000" w:rsidRPr="00000000">
        <w:rPr>
          <w:rtl w:val="0"/>
        </w:rPr>
        <w:t xml:space="preserve"> explicado en los siguientes apartados.</w:t>
      </w:r>
    </w:p>
    <w:p w:rsidR="00000000" w:rsidDel="00000000" w:rsidP="00000000" w:rsidRDefault="00000000" w:rsidRPr="00000000" w14:paraId="00000132">
      <w:pPr>
        <w:rPr/>
      </w:pPr>
      <w:r w:rsidDel="00000000" w:rsidR="00000000" w:rsidRPr="00000000">
        <w:rPr>
          <w:rtl w:val="0"/>
        </w:rPr>
        <w:t xml:space="preserve">Este proceso, se comunicará con los demás de dos posibles maneras:</w:t>
      </w:r>
    </w:p>
    <w:p w:rsidR="00000000" w:rsidDel="00000000" w:rsidP="00000000" w:rsidRDefault="00000000" w:rsidRPr="00000000" w14:paraId="00000133">
      <w:pPr>
        <w:numPr>
          <w:ilvl w:val="0"/>
          <w:numId w:val="33"/>
        </w:numPr>
        <w:spacing w:after="0" w:lineRule="auto"/>
        <w:ind w:left="720" w:hanging="360"/>
        <w:rPr/>
      </w:pPr>
      <w:r w:rsidDel="00000000" w:rsidR="00000000" w:rsidRPr="00000000">
        <w:rPr>
          <w:rtl w:val="0"/>
        </w:rPr>
        <w:t xml:space="preserve">A través de la conexión con el Broker asociándose globalmente a la cola de mensajes </w:t>
      </w:r>
      <w:r w:rsidDel="00000000" w:rsidR="00000000" w:rsidRPr="00000000">
        <w:rPr>
          <w:rtl w:val="0"/>
        </w:rPr>
        <w:t xml:space="preserve">NEW_POKEMON</w:t>
      </w:r>
      <w:r w:rsidDel="00000000" w:rsidR="00000000" w:rsidRPr="00000000">
        <w:rPr>
          <w:rtl w:val="0"/>
        </w:rPr>
        <w:t xml:space="preserve">, </w:t>
      </w:r>
      <w:r w:rsidDel="00000000" w:rsidR="00000000" w:rsidRPr="00000000">
        <w:rPr>
          <w:rtl w:val="0"/>
        </w:rPr>
        <w:t xml:space="preserve">CATCH_POKEMON</w:t>
      </w:r>
      <w:r w:rsidDel="00000000" w:rsidR="00000000" w:rsidRPr="00000000">
        <w:rPr>
          <w:rtl w:val="0"/>
        </w:rPr>
        <w:t xml:space="preserve">  y GET_POKEMON.</w:t>
      </w:r>
    </w:p>
    <w:p w:rsidR="00000000" w:rsidDel="00000000" w:rsidP="00000000" w:rsidRDefault="00000000" w:rsidRPr="00000000" w14:paraId="00000134">
      <w:pPr>
        <w:numPr>
          <w:ilvl w:val="0"/>
          <w:numId w:val="33"/>
        </w:numPr>
        <w:ind w:left="720" w:hanging="360"/>
        <w:rPr/>
      </w:pPr>
      <w:r w:rsidDel="00000000" w:rsidR="00000000" w:rsidRPr="00000000">
        <w:rPr>
          <w:rtl w:val="0"/>
        </w:rPr>
        <w:t xml:space="preserve">A través de un socket de escucha en el cual podrá recibir mensajes de las colas de mensajes mencionadas en el punto anterior.</w:t>
      </w:r>
    </w:p>
    <w:p w:rsidR="00000000" w:rsidDel="00000000" w:rsidP="00000000" w:rsidRDefault="00000000" w:rsidRPr="00000000" w14:paraId="00000135">
      <w:pPr>
        <w:rPr/>
      </w:pPr>
      <w:r w:rsidDel="00000000" w:rsidR="00000000" w:rsidRPr="00000000">
        <w:rPr>
          <w:rtl w:val="0"/>
        </w:rPr>
        <w:t xml:space="preserve">Cabe aclarar que el Proceso Game Card debe poder ejecutarse sin haber establecido la conexión con el Broker, es decir, si el Broker se encuentra sin funcionar, o se cae durante la ejecución, el proceso Game Card debe seguir procesando sus funciones sin el mismo.</w:t>
      </w:r>
    </w:p>
    <w:p w:rsidR="00000000" w:rsidDel="00000000" w:rsidP="00000000" w:rsidRDefault="00000000" w:rsidRPr="00000000" w14:paraId="00000136">
      <w:pPr>
        <w:rPr/>
      </w:pPr>
      <w:r w:rsidDel="00000000" w:rsidR="00000000" w:rsidRPr="00000000">
        <w:rPr>
          <w:rtl w:val="0"/>
        </w:rPr>
        <w:t xml:space="preserve">En caso que la conexión no llegue a realizarse o se caiga, el proceso Game Card deberá contar con un sistema de reintento de conexión cada X segundos configurado desde archivo de configuración. </w:t>
      </w:r>
      <w:r w:rsidDel="00000000" w:rsidR="00000000" w:rsidRPr="00000000">
        <w:rPr>
          <w:highlight w:val="white"/>
          <w:rtl w:val="0"/>
        </w:rPr>
        <w:t xml:space="preserve">Esto permitirá que, en caso de caerse el Broker, este se inicie posteriormente al mismo; produciendo que el proceso Game Card pueda asociarse a las colas sin necesidad de reiniciarse.</w:t>
      </w:r>
      <w:r w:rsidDel="00000000" w:rsidR="00000000" w:rsidRPr="00000000">
        <w:rPr>
          <w:rtl w:val="0"/>
        </w:rPr>
      </w:r>
    </w:p>
    <w:p w:rsidR="00000000" w:rsidDel="00000000" w:rsidP="00000000" w:rsidRDefault="00000000" w:rsidRPr="00000000" w14:paraId="00000137">
      <w:pPr>
        <w:pStyle w:val="Heading2"/>
        <w:rPr/>
      </w:pPr>
      <w:bookmarkStart w:colFirst="0" w:colLast="0" w:name="_49x2ik5" w:id="28"/>
      <w:bookmarkEnd w:id="28"/>
      <w:r w:rsidDel="00000000" w:rsidR="00000000" w:rsidRPr="00000000">
        <w:rPr>
          <w:rtl w:val="0"/>
        </w:rPr>
        <w:t xml:space="preserve">Tall Grass</w:t>
      </w:r>
    </w:p>
    <w:p w:rsidR="00000000" w:rsidDel="00000000" w:rsidP="00000000" w:rsidRDefault="00000000" w:rsidRPr="00000000" w14:paraId="00000138">
      <w:pPr>
        <w:widowControl w:val="0"/>
        <w:spacing w:after="0" w:lineRule="auto"/>
        <w:rPr/>
      </w:pPr>
      <w:r w:rsidDel="00000000" w:rsidR="00000000" w:rsidRPr="00000000">
        <w:rPr>
          <w:rtl w:val="0"/>
        </w:rPr>
        <w:t xml:space="preserve">El FileSystem Tall Grass es un componente creado con propósitos académicos para que el alumno comprenda el funcionamiento básico de la gestión de archivos en un sistema operativo.</w:t>
      </w:r>
    </w:p>
    <w:p w:rsidR="00000000" w:rsidDel="00000000" w:rsidP="00000000" w:rsidRDefault="00000000" w:rsidRPr="00000000" w14:paraId="00000139">
      <w:pPr>
        <w:widowControl w:val="0"/>
        <w:spacing w:before="200" w:line="240" w:lineRule="auto"/>
        <w:rPr/>
      </w:pPr>
      <w:r w:rsidDel="00000000" w:rsidR="00000000" w:rsidRPr="00000000">
        <w:rPr>
          <w:rtl w:val="0"/>
        </w:rPr>
        <w:t xml:space="preserve">La estructura básica del mismo se basa en una estructura de árbol de directorios para representar la información administrativa y los datos de los entidades/Pokemon en formato de archivos. El árbol de directorios tomará su punto de partida del punto de montaje del archivo de configuración.</w:t>
      </w:r>
    </w:p>
    <w:p w:rsidR="00000000" w:rsidDel="00000000" w:rsidP="00000000" w:rsidRDefault="00000000" w:rsidRPr="00000000" w14:paraId="0000013A">
      <w:pPr>
        <w:widowControl w:val="0"/>
        <w:spacing w:before="200" w:line="240" w:lineRule="auto"/>
        <w:rPr/>
      </w:pPr>
      <w:r w:rsidDel="00000000" w:rsidR="00000000" w:rsidRPr="00000000">
        <w:rPr>
          <w:rtl w:val="0"/>
        </w:rPr>
        <w:t xml:space="preserve">Durante las pruebas no se proveerán archivos que tengan estados inconsistentes respecto del trabajo práctico, por lo que no es necesario tomar en cuenta dichos casos.</w:t>
      </w:r>
    </w:p>
    <w:p w:rsidR="00000000" w:rsidDel="00000000" w:rsidP="00000000" w:rsidRDefault="00000000" w:rsidRPr="00000000" w14:paraId="0000013B">
      <w:pPr>
        <w:pStyle w:val="Heading3"/>
        <w:rPr/>
      </w:pPr>
      <w:bookmarkStart w:colFirst="0" w:colLast="0" w:name="_2p2csry" w:id="29"/>
      <w:bookmarkEnd w:id="29"/>
      <w:r w:rsidDel="00000000" w:rsidR="00000000" w:rsidRPr="00000000">
        <w:rPr>
          <w:rtl w:val="0"/>
        </w:rPr>
        <w:t xml:space="preserve">Metadata</w:t>
      </w:r>
    </w:p>
    <w:p w:rsidR="00000000" w:rsidDel="00000000" w:rsidP="00000000" w:rsidRDefault="00000000" w:rsidRPr="00000000" w14:paraId="0000013C">
      <w:pPr>
        <w:spacing w:line="240" w:lineRule="auto"/>
        <w:rPr/>
      </w:pPr>
      <w:r w:rsidDel="00000000" w:rsidR="00000000" w:rsidRPr="00000000">
        <w:rPr>
          <w:rtl w:val="0"/>
        </w:rPr>
        <w:t xml:space="preserve">Este archivo tendrá la información correspondiente a la cantidad de bloques y al tamaño de los mismos dentro del File System.</w:t>
      </w:r>
    </w:p>
    <w:p w:rsidR="00000000" w:rsidDel="00000000" w:rsidP="00000000" w:rsidRDefault="00000000" w:rsidRPr="00000000" w14:paraId="0000013D">
      <w:pPr>
        <w:widowControl w:val="0"/>
        <w:spacing w:line="240" w:lineRule="auto"/>
        <w:rPr/>
      </w:pPr>
      <w:r w:rsidDel="00000000" w:rsidR="00000000" w:rsidRPr="00000000">
        <w:rPr>
          <w:rtl w:val="0"/>
        </w:rPr>
        <w:t xml:space="preserve">Dentro del</w:t>
      </w:r>
      <w:r w:rsidDel="00000000" w:rsidR="00000000" w:rsidRPr="00000000">
        <w:rPr>
          <w:rtl w:val="0"/>
        </w:rPr>
        <w:t xml:space="preserve"> </w:t>
      </w:r>
      <w:r w:rsidDel="00000000" w:rsidR="00000000" w:rsidRPr="00000000">
        <w:rPr>
          <w:rtl w:val="0"/>
        </w:rPr>
        <w:t xml:space="preserve">archivo se encontrarán los siguiente campos:</w:t>
      </w:r>
    </w:p>
    <w:p w:rsidR="00000000" w:rsidDel="00000000" w:rsidP="00000000" w:rsidRDefault="00000000" w:rsidRPr="00000000" w14:paraId="0000013E">
      <w:pPr>
        <w:widowControl w:val="0"/>
        <w:numPr>
          <w:ilvl w:val="0"/>
          <w:numId w:val="7"/>
        </w:numPr>
        <w:spacing w:after="0" w:line="240" w:lineRule="auto"/>
        <w:ind w:left="720" w:hanging="360"/>
        <w:rPr/>
      </w:pPr>
      <w:r w:rsidDel="00000000" w:rsidR="00000000" w:rsidRPr="00000000">
        <w:rPr>
          <w:b w:val="1"/>
          <w:rtl w:val="0"/>
        </w:rPr>
        <w:t xml:space="preserve">Block_size</w:t>
      </w:r>
      <w:r w:rsidDel="00000000" w:rsidR="00000000" w:rsidRPr="00000000">
        <w:rPr>
          <w:rtl w:val="0"/>
        </w:rPr>
        <w:t xml:space="preserve">: Indica el tamaño en bytes de cada bloque</w:t>
      </w:r>
    </w:p>
    <w:p w:rsidR="00000000" w:rsidDel="00000000" w:rsidP="00000000" w:rsidRDefault="00000000" w:rsidRPr="00000000" w14:paraId="0000013F">
      <w:pPr>
        <w:widowControl w:val="0"/>
        <w:numPr>
          <w:ilvl w:val="0"/>
          <w:numId w:val="7"/>
        </w:numPr>
        <w:spacing w:after="0" w:line="240" w:lineRule="auto"/>
        <w:ind w:left="720" w:hanging="360"/>
        <w:rPr/>
      </w:pPr>
      <w:r w:rsidDel="00000000" w:rsidR="00000000" w:rsidRPr="00000000">
        <w:rPr>
          <w:b w:val="1"/>
          <w:rtl w:val="0"/>
        </w:rPr>
        <w:t xml:space="preserve">Blocks</w:t>
      </w:r>
      <w:r w:rsidDel="00000000" w:rsidR="00000000" w:rsidRPr="00000000">
        <w:rPr>
          <w:rtl w:val="0"/>
        </w:rPr>
        <w:t xml:space="preserve">: Indica la cantidad de bloques del File System</w:t>
      </w:r>
    </w:p>
    <w:p w:rsidR="00000000" w:rsidDel="00000000" w:rsidP="00000000" w:rsidRDefault="00000000" w:rsidRPr="00000000" w14:paraId="00000140">
      <w:pPr>
        <w:widowControl w:val="0"/>
        <w:numPr>
          <w:ilvl w:val="0"/>
          <w:numId w:val="7"/>
        </w:numPr>
        <w:spacing w:line="240" w:lineRule="auto"/>
        <w:ind w:left="720" w:hanging="360"/>
        <w:rPr/>
      </w:pPr>
      <w:r w:rsidDel="00000000" w:rsidR="00000000" w:rsidRPr="00000000">
        <w:rPr>
          <w:b w:val="1"/>
          <w:rtl w:val="0"/>
        </w:rPr>
        <w:t xml:space="preserve">Magic_Number</w:t>
      </w:r>
      <w:r w:rsidDel="00000000" w:rsidR="00000000" w:rsidRPr="00000000">
        <w:rPr>
          <w:rtl w:val="0"/>
        </w:rPr>
        <w:t xml:space="preserve">: Un string fijo con el valor “</w:t>
      </w:r>
      <w:r w:rsidDel="00000000" w:rsidR="00000000" w:rsidRPr="00000000">
        <w:rPr>
          <w:rtl w:val="0"/>
        </w:rPr>
        <w:t xml:space="preserve">TALL_GRASS</w:t>
      </w:r>
      <w:r w:rsidDel="00000000" w:rsidR="00000000" w:rsidRPr="00000000">
        <w:rPr>
          <w:rtl w:val="0"/>
        </w:rPr>
        <w:t xml:space="preserve">”</w:t>
      </w:r>
    </w:p>
    <w:p w:rsidR="00000000" w:rsidDel="00000000" w:rsidP="00000000" w:rsidRDefault="00000000" w:rsidRPr="00000000" w14:paraId="00000141">
      <w:pPr>
        <w:widowControl w:val="0"/>
        <w:spacing w:line="240" w:lineRule="auto"/>
        <w:rPr/>
      </w:pPr>
      <w:r w:rsidDel="00000000" w:rsidR="00000000" w:rsidRPr="00000000">
        <w:rPr>
          <w:rtl w:val="0"/>
        </w:rPr>
        <w:t xml:space="preserve">Ej: </w:t>
      </w:r>
    </w:p>
    <w:p w:rsidR="00000000" w:rsidDel="00000000" w:rsidP="00000000" w:rsidRDefault="00000000" w:rsidRPr="00000000" w14:paraId="00000142">
      <w:pPr>
        <w:widowControl w:val="0"/>
        <w:ind w:firstLine="720"/>
        <w:rPr/>
      </w:pPr>
      <w:r w:rsidDel="00000000" w:rsidR="00000000" w:rsidRPr="00000000">
        <w:rPr>
          <w:rFonts w:ascii="Consolas" w:cs="Consolas" w:eastAsia="Consolas" w:hAnsi="Consolas"/>
          <w:color w:val="795da3"/>
          <w:rtl w:val="0"/>
        </w:rPr>
        <w:t xml:space="preserve">BLOCK_SIZE</w:t>
      </w:r>
      <w:r w:rsidDel="00000000" w:rsidR="00000000" w:rsidRPr="00000000">
        <w:rPr>
          <w:rFonts w:ascii="Consolas" w:cs="Consolas" w:eastAsia="Consolas" w:hAnsi="Consolas"/>
          <w:color w:val="333333"/>
          <w:rtl w:val="0"/>
        </w:rPr>
        <w:t xml:space="preserve">=64</w:t>
        <w:br w:type="textWrapping"/>
        <w:tab/>
      </w:r>
      <w:r w:rsidDel="00000000" w:rsidR="00000000" w:rsidRPr="00000000">
        <w:rPr>
          <w:rFonts w:ascii="Consolas" w:cs="Consolas" w:eastAsia="Consolas" w:hAnsi="Consolas"/>
          <w:color w:val="795da3"/>
          <w:rtl w:val="0"/>
        </w:rPr>
        <w:t xml:space="preserve">BLOCKS</w:t>
      </w:r>
      <w:r w:rsidDel="00000000" w:rsidR="00000000" w:rsidRPr="00000000">
        <w:rPr>
          <w:rFonts w:ascii="Consolas" w:cs="Consolas" w:eastAsia="Consolas" w:hAnsi="Consolas"/>
          <w:color w:val="333333"/>
          <w:rtl w:val="0"/>
        </w:rPr>
        <w:t xml:space="preserve">=5192</w:t>
        <w:br w:type="textWrapping"/>
        <w:tab/>
      </w:r>
      <w:r w:rsidDel="00000000" w:rsidR="00000000" w:rsidRPr="00000000">
        <w:rPr>
          <w:rFonts w:ascii="Consolas" w:cs="Consolas" w:eastAsia="Consolas" w:hAnsi="Consolas"/>
          <w:color w:val="795da3"/>
          <w:rtl w:val="0"/>
        </w:rPr>
        <w:t xml:space="preserve">MAGIC_NUMBER</w:t>
      </w:r>
      <w:r w:rsidDel="00000000" w:rsidR="00000000" w:rsidRPr="00000000">
        <w:rPr>
          <w:rFonts w:ascii="Consolas" w:cs="Consolas" w:eastAsia="Consolas" w:hAnsi="Consolas"/>
          <w:color w:val="333333"/>
          <w:rtl w:val="0"/>
        </w:rPr>
        <w:t xml:space="preserve">=TALL_GRASS</w:t>
      </w:r>
      <w:r w:rsidDel="00000000" w:rsidR="00000000" w:rsidRPr="00000000">
        <w:rPr>
          <w:rtl w:val="0"/>
        </w:rPr>
      </w:r>
    </w:p>
    <w:p w:rsidR="00000000" w:rsidDel="00000000" w:rsidP="00000000" w:rsidRDefault="00000000" w:rsidRPr="00000000" w14:paraId="00000143">
      <w:pPr>
        <w:spacing w:line="240" w:lineRule="auto"/>
        <w:rPr>
          <w:rFonts w:ascii="Consolas" w:cs="Consolas" w:eastAsia="Consolas" w:hAnsi="Consolas"/>
        </w:rPr>
      </w:pPr>
      <w:r w:rsidDel="00000000" w:rsidR="00000000" w:rsidRPr="00000000">
        <w:rPr>
          <w:rtl w:val="0"/>
        </w:rPr>
        <w:t xml:space="preserve">Dicho  archivo deberá encontrarse en la ruta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Punto_Montaje</w:t>
      </w:r>
      <w:r w:rsidDel="00000000" w:rsidR="00000000" w:rsidRPr="00000000">
        <w:rPr>
          <w:rFonts w:ascii="Consolas" w:cs="Consolas" w:eastAsia="Consolas" w:hAnsi="Consolas"/>
          <w:rtl w:val="0"/>
        </w:rPr>
        <w:t xml:space="preserve">]/Metadata/Metadata.bin</w:t>
      </w:r>
    </w:p>
    <w:p w:rsidR="00000000" w:rsidDel="00000000" w:rsidP="00000000" w:rsidRDefault="00000000" w:rsidRPr="00000000" w14:paraId="00000144">
      <w:pPr>
        <w:pStyle w:val="Heading4"/>
        <w:rPr/>
      </w:pPr>
      <w:bookmarkStart w:colFirst="0" w:colLast="0" w:name="_147n2zr" w:id="30"/>
      <w:bookmarkEnd w:id="30"/>
      <w:r w:rsidDel="00000000" w:rsidR="00000000" w:rsidRPr="00000000">
        <w:rPr>
          <w:rtl w:val="0"/>
        </w:rPr>
        <w:t xml:space="preserve">Bitmap</w:t>
      </w:r>
    </w:p>
    <w:p w:rsidR="00000000" w:rsidDel="00000000" w:rsidP="00000000" w:rsidRDefault="00000000" w:rsidRPr="00000000" w14:paraId="00000145">
      <w:pPr>
        <w:spacing w:line="240" w:lineRule="auto"/>
        <w:rPr/>
      </w:pPr>
      <w:r w:rsidDel="00000000" w:rsidR="00000000" w:rsidRPr="00000000">
        <w:rPr>
          <w:rtl w:val="0"/>
        </w:rPr>
        <w:t xml:space="preserve">Este será un archivo de tipo binario donde solamente existirá un bitmap</w:t>
      </w:r>
      <w:r w:rsidDel="00000000" w:rsidR="00000000" w:rsidRPr="00000000">
        <w:rPr>
          <w:vertAlign w:val="superscript"/>
        </w:rPr>
        <w:footnoteReference w:customMarkFollows="0" w:id="3"/>
      </w:r>
      <w:r w:rsidDel="00000000" w:rsidR="00000000" w:rsidRPr="00000000">
        <w:rPr>
          <w:rtl w:val="0"/>
        </w:rPr>
        <w:t xml:space="preserve">, el cual representará el estado de los bloques dentro del FS, siendo un 1 que el bloque está ocupado y un 0 que el bloque está libre.</w:t>
      </w:r>
    </w:p>
    <w:p w:rsidR="00000000" w:rsidDel="00000000" w:rsidP="00000000" w:rsidRDefault="00000000" w:rsidRPr="00000000" w14:paraId="00000146">
      <w:pPr>
        <w:spacing w:line="240" w:lineRule="auto"/>
        <w:rPr>
          <w:rFonts w:ascii="Consolas" w:cs="Consolas" w:eastAsia="Consolas" w:hAnsi="Consolas"/>
        </w:rPr>
      </w:pPr>
      <w:r w:rsidDel="00000000" w:rsidR="00000000" w:rsidRPr="00000000">
        <w:rPr>
          <w:rtl w:val="0"/>
        </w:rPr>
        <w:t xml:space="preserve">La ruta del archivo de bitmap es: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Punto_Montaje</w:t>
      </w:r>
      <w:r w:rsidDel="00000000" w:rsidR="00000000" w:rsidRPr="00000000">
        <w:rPr>
          <w:rFonts w:ascii="Consolas" w:cs="Consolas" w:eastAsia="Consolas" w:hAnsi="Consolas"/>
          <w:rtl w:val="0"/>
        </w:rPr>
        <w:t xml:space="preserve">]/Metadata/Bitmap.bin</w:t>
      </w:r>
    </w:p>
    <w:p w:rsidR="00000000" w:rsidDel="00000000" w:rsidP="00000000" w:rsidRDefault="00000000" w:rsidRPr="00000000" w14:paraId="00000147">
      <w:pPr>
        <w:pStyle w:val="Heading4"/>
        <w:rPr/>
      </w:pPr>
      <w:bookmarkStart w:colFirst="0" w:colLast="0" w:name="_3o7alnk" w:id="31"/>
      <w:bookmarkEnd w:id="31"/>
      <w:r w:rsidDel="00000000" w:rsidR="00000000" w:rsidRPr="00000000">
        <w:rPr>
          <w:rtl w:val="0"/>
        </w:rPr>
        <w:t xml:space="preserve">Files Metadata</w:t>
      </w:r>
    </w:p>
    <w:p w:rsidR="00000000" w:rsidDel="00000000" w:rsidP="00000000" w:rsidRDefault="00000000" w:rsidRPr="00000000" w14:paraId="00000148">
      <w:pPr>
        <w:spacing w:after="0" w:line="240" w:lineRule="auto"/>
        <w:rPr/>
      </w:pPr>
      <w:r w:rsidDel="00000000" w:rsidR="00000000" w:rsidRPr="00000000">
        <w:rPr>
          <w:rtl w:val="0"/>
        </w:rPr>
        <w:t xml:space="preserve">Los archivos dentro del FS se encontrarán en un path compuesto de la siguiente manera:</w:t>
      </w:r>
    </w:p>
    <w:p w:rsidR="00000000" w:rsidDel="00000000" w:rsidP="00000000" w:rsidRDefault="00000000" w:rsidRPr="00000000" w14:paraId="00000149">
      <w:pPr>
        <w:widowControl w:val="0"/>
        <w:spacing w:line="240" w:lineRule="auto"/>
        <w:ind w:firstLine="72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Punto_Montaje</w:t>
      </w:r>
      <w:r w:rsidDel="00000000" w:rsidR="00000000" w:rsidRPr="00000000">
        <w:rPr>
          <w:rFonts w:ascii="Consolas" w:cs="Consolas" w:eastAsia="Consolas" w:hAnsi="Consolas"/>
          <w:rtl w:val="0"/>
        </w:rPr>
        <w:t xml:space="preserve">]/Files/[Nombre_Archivo]</w:t>
      </w:r>
    </w:p>
    <w:p w:rsidR="00000000" w:rsidDel="00000000" w:rsidP="00000000" w:rsidRDefault="00000000" w:rsidRPr="00000000" w14:paraId="0000014A">
      <w:pPr>
        <w:widowControl w:val="0"/>
        <w:spacing w:line="240" w:lineRule="auto"/>
        <w:rPr/>
      </w:pPr>
      <w:r w:rsidDel="00000000" w:rsidR="00000000" w:rsidRPr="00000000">
        <w:rPr>
          <w:rtl w:val="0"/>
        </w:rPr>
        <w:t xml:space="preserve">Donde el path del archivo incluye el archivo Metadata.</w:t>
      </w:r>
    </w:p>
    <w:p w:rsidR="00000000" w:rsidDel="00000000" w:rsidP="00000000" w:rsidRDefault="00000000" w:rsidRPr="00000000" w14:paraId="0000014B">
      <w:pPr>
        <w:widowControl w:val="0"/>
        <w:spacing w:line="240"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Ej:</w:t>
      </w:r>
    </w:p>
    <w:p w:rsidR="00000000" w:rsidDel="00000000" w:rsidP="00000000" w:rsidRDefault="00000000" w:rsidRPr="00000000" w14:paraId="0000014C">
      <w:pPr>
        <w:widowControl w:val="0"/>
        <w:spacing w:line="240"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/mnt/TALL_GRASS/Files/Pikachu/Metadata.bin</w:t>
      </w:r>
    </w:p>
    <w:p w:rsidR="00000000" w:rsidDel="00000000" w:rsidP="00000000" w:rsidRDefault="00000000" w:rsidRPr="00000000" w14:paraId="0000014D">
      <w:pPr>
        <w:widowControl w:val="0"/>
        <w:spacing w:line="240" w:lineRule="auto"/>
        <w:rPr/>
      </w:pPr>
      <w:r w:rsidDel="00000000" w:rsidR="00000000" w:rsidRPr="00000000">
        <w:rPr>
          <w:rtl w:val="0"/>
        </w:rPr>
        <w:t xml:space="preserve">Dentro del archivo Metadata.bin se encontrarán los siguientes campos:</w:t>
      </w:r>
    </w:p>
    <w:p w:rsidR="00000000" w:rsidDel="00000000" w:rsidP="00000000" w:rsidRDefault="00000000" w:rsidRPr="00000000" w14:paraId="0000014E">
      <w:pPr>
        <w:widowControl w:val="0"/>
        <w:numPr>
          <w:ilvl w:val="0"/>
          <w:numId w:val="7"/>
        </w:numPr>
        <w:spacing w:after="0" w:line="240" w:lineRule="auto"/>
        <w:ind w:left="720" w:hanging="360"/>
        <w:rPr/>
      </w:pPr>
      <w:r w:rsidDel="00000000" w:rsidR="00000000" w:rsidRPr="00000000">
        <w:rPr>
          <w:b w:val="1"/>
          <w:rtl w:val="0"/>
        </w:rPr>
        <w:t xml:space="preserve">Directory: </w:t>
      </w:r>
      <w:r w:rsidDel="00000000" w:rsidR="00000000" w:rsidRPr="00000000">
        <w:rPr>
          <w:rtl w:val="0"/>
        </w:rPr>
        <w:t xml:space="preserve">indica si el archivo en cuestión es un directorio o no (Y/N).</w:t>
      </w:r>
    </w:p>
    <w:p w:rsidR="00000000" w:rsidDel="00000000" w:rsidP="00000000" w:rsidRDefault="00000000" w:rsidRPr="00000000" w14:paraId="0000014F">
      <w:pPr>
        <w:widowControl w:val="0"/>
        <w:numPr>
          <w:ilvl w:val="0"/>
          <w:numId w:val="7"/>
        </w:numPr>
        <w:spacing w:after="0" w:line="240" w:lineRule="auto"/>
        <w:ind w:left="720" w:hanging="360"/>
        <w:rPr/>
      </w:pPr>
      <w:r w:rsidDel="00000000" w:rsidR="00000000" w:rsidRPr="00000000">
        <w:rPr>
          <w:b w:val="1"/>
          <w:rtl w:val="0"/>
        </w:rPr>
        <w:t xml:space="preserve">Size</w:t>
      </w:r>
      <w:r w:rsidDel="00000000" w:rsidR="00000000" w:rsidRPr="00000000">
        <w:rPr>
          <w:rtl w:val="0"/>
        </w:rPr>
        <w:t xml:space="preserve">: indica el tamaño real del archivo en bytes (en caso de no ser un directorio).</w:t>
      </w:r>
    </w:p>
    <w:p w:rsidR="00000000" w:rsidDel="00000000" w:rsidP="00000000" w:rsidRDefault="00000000" w:rsidRPr="00000000" w14:paraId="00000150">
      <w:pPr>
        <w:widowControl w:val="0"/>
        <w:numPr>
          <w:ilvl w:val="0"/>
          <w:numId w:val="7"/>
        </w:numPr>
        <w:spacing w:after="0" w:line="240" w:lineRule="auto"/>
        <w:ind w:left="720" w:hanging="360"/>
        <w:rPr/>
      </w:pPr>
      <w:r w:rsidDel="00000000" w:rsidR="00000000" w:rsidRPr="00000000">
        <w:rPr>
          <w:b w:val="1"/>
          <w:rtl w:val="0"/>
        </w:rPr>
        <w:t xml:space="preserve">Blocks</w:t>
      </w:r>
      <w:r w:rsidDel="00000000" w:rsidR="00000000" w:rsidRPr="00000000">
        <w:rPr>
          <w:rtl w:val="0"/>
        </w:rPr>
        <w:t xml:space="preserve">: es un array de números que contiene el orden de los bloques en donde se encuentran los datos propiamente dichos de ese archivo (en caso de no ser un directorio).</w:t>
      </w:r>
      <w:r w:rsidDel="00000000" w:rsidR="00000000" w:rsidRPr="00000000">
        <w:rPr>
          <w:rtl w:val="0"/>
        </w:rPr>
      </w:r>
    </w:p>
    <w:p w:rsidR="00000000" w:rsidDel="00000000" w:rsidP="00000000" w:rsidRDefault="00000000" w:rsidRPr="00000000" w14:paraId="00000151">
      <w:pPr>
        <w:widowControl w:val="0"/>
        <w:numPr>
          <w:ilvl w:val="0"/>
          <w:numId w:val="7"/>
        </w:numPr>
        <w:spacing w:line="240" w:lineRule="auto"/>
        <w:ind w:left="720" w:hanging="360"/>
        <w:rPr/>
      </w:pPr>
      <w:r w:rsidDel="00000000" w:rsidR="00000000" w:rsidRPr="00000000">
        <w:rPr>
          <w:b w:val="1"/>
          <w:rtl w:val="0"/>
        </w:rPr>
        <w:t xml:space="preserve">Open</w:t>
      </w:r>
      <w:r w:rsidDel="00000000" w:rsidR="00000000" w:rsidRPr="00000000">
        <w:rPr>
          <w:rtl w:val="0"/>
        </w:rPr>
        <w:t xml:space="preserve">: indica si el archivo se encuentra abierto (Y/N).</w:t>
      </w:r>
      <w:r w:rsidDel="00000000" w:rsidR="00000000" w:rsidRPr="00000000">
        <w:rPr>
          <w:rtl w:val="0"/>
        </w:rPr>
      </w:r>
    </w:p>
    <w:p w:rsidR="00000000" w:rsidDel="00000000" w:rsidP="00000000" w:rsidRDefault="00000000" w:rsidRPr="00000000" w14:paraId="0000015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Ej Directorio: </w:t>
      </w:r>
    </w:p>
    <w:p w:rsidR="00000000" w:rsidDel="00000000" w:rsidP="00000000" w:rsidRDefault="00000000" w:rsidRPr="00000000" w14:paraId="00000153">
      <w:pPr>
        <w:widowControl w:val="0"/>
        <w:spacing w:line="240" w:lineRule="auto"/>
        <w:ind w:firstLine="720"/>
        <w:rPr/>
      </w:pPr>
      <w:r w:rsidDel="00000000" w:rsidR="00000000" w:rsidRPr="00000000">
        <w:rPr>
          <w:rFonts w:ascii="Consolas" w:cs="Consolas" w:eastAsia="Consolas" w:hAnsi="Consolas"/>
          <w:color w:val="795da3"/>
          <w:rtl w:val="0"/>
        </w:rPr>
        <w:t xml:space="preserve">DIRECTORY</w:t>
      </w:r>
      <w:r w:rsidDel="00000000" w:rsidR="00000000" w:rsidRPr="00000000">
        <w:rPr>
          <w:rFonts w:ascii="Consolas" w:cs="Consolas" w:eastAsia="Consolas" w:hAnsi="Consolas"/>
          <w:rtl w:val="0"/>
        </w:rPr>
        <w:t xml:space="preserve">=Y</w:t>
      </w:r>
      <w:r w:rsidDel="00000000" w:rsidR="00000000" w:rsidRPr="00000000">
        <w:rPr>
          <w:rtl w:val="0"/>
        </w:rPr>
      </w:r>
    </w:p>
    <w:p w:rsidR="00000000" w:rsidDel="00000000" w:rsidP="00000000" w:rsidRDefault="00000000" w:rsidRPr="00000000" w14:paraId="0000015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Ej Archivo: </w:t>
      </w:r>
    </w:p>
    <w:p w:rsidR="00000000" w:rsidDel="00000000" w:rsidP="00000000" w:rsidRDefault="00000000" w:rsidRPr="00000000" w14:paraId="00000155">
      <w:pPr>
        <w:widowControl w:val="0"/>
        <w:spacing w:line="240" w:lineRule="auto"/>
        <w:ind w:firstLine="720"/>
        <w:rPr>
          <w:rFonts w:ascii="Consolas" w:cs="Consolas" w:eastAsia="Consolas" w:hAnsi="Consolas"/>
        </w:rPr>
      </w:pPr>
      <w:r w:rsidDel="00000000" w:rsidR="00000000" w:rsidRPr="00000000">
        <w:rPr>
          <w:rFonts w:ascii="Consolas" w:cs="Consolas" w:eastAsia="Consolas" w:hAnsi="Consolas"/>
          <w:color w:val="795da3"/>
          <w:rtl w:val="0"/>
        </w:rPr>
        <w:t xml:space="preserve">DIRECTORY</w:t>
      </w:r>
      <w:r w:rsidDel="00000000" w:rsidR="00000000" w:rsidRPr="00000000">
        <w:rPr>
          <w:rFonts w:ascii="Consolas" w:cs="Consolas" w:eastAsia="Consolas" w:hAnsi="Consolas"/>
          <w:rtl w:val="0"/>
        </w:rPr>
        <w:t xml:space="preserve">=N</w:t>
        <w:br w:type="textWrapping"/>
        <w:tab/>
      </w:r>
      <w:r w:rsidDel="00000000" w:rsidR="00000000" w:rsidRPr="00000000">
        <w:rPr>
          <w:rFonts w:ascii="Consolas" w:cs="Consolas" w:eastAsia="Consolas" w:hAnsi="Consolas"/>
          <w:color w:val="795da3"/>
          <w:rtl w:val="0"/>
        </w:rPr>
        <w:t xml:space="preserve">SIZE</w:t>
      </w:r>
      <w:r w:rsidDel="00000000" w:rsidR="00000000" w:rsidRPr="00000000">
        <w:rPr>
          <w:rFonts w:ascii="Consolas" w:cs="Consolas" w:eastAsia="Consolas" w:hAnsi="Consolas"/>
          <w:rtl w:val="0"/>
        </w:rPr>
        <w:t xml:space="preserve">=250</w:t>
        <w:br w:type="textWrapping"/>
        <w:tab/>
      </w:r>
      <w:r w:rsidDel="00000000" w:rsidR="00000000" w:rsidRPr="00000000">
        <w:rPr>
          <w:rFonts w:ascii="Consolas" w:cs="Consolas" w:eastAsia="Consolas" w:hAnsi="Consolas"/>
          <w:color w:val="795da3"/>
          <w:rtl w:val="0"/>
        </w:rPr>
        <w:t xml:space="preserve">BLOCKS</w:t>
      </w:r>
      <w:r w:rsidDel="00000000" w:rsidR="00000000" w:rsidRPr="00000000">
        <w:rPr>
          <w:rFonts w:ascii="Consolas" w:cs="Consolas" w:eastAsia="Consolas" w:hAnsi="Consolas"/>
          <w:rtl w:val="0"/>
        </w:rPr>
        <w:t xml:space="preserve">=[40,21,82,3]</w:t>
        <w:br w:type="textWrapping"/>
        <w:tab/>
      </w:r>
      <w:r w:rsidDel="00000000" w:rsidR="00000000" w:rsidRPr="00000000">
        <w:rPr>
          <w:rFonts w:ascii="Consolas" w:cs="Consolas" w:eastAsia="Consolas" w:hAnsi="Consolas"/>
          <w:color w:val="795da3"/>
          <w:rtl w:val="0"/>
        </w:rPr>
        <w:t xml:space="preserve">OPEN</w:t>
      </w:r>
      <w:r w:rsidDel="00000000" w:rsidR="00000000" w:rsidRPr="00000000">
        <w:rPr>
          <w:rFonts w:ascii="Consolas" w:cs="Consolas" w:eastAsia="Consolas" w:hAnsi="Consolas"/>
          <w:rtl w:val="0"/>
        </w:rPr>
        <w:t xml:space="preserve">=Y</w:t>
      </w:r>
    </w:p>
    <w:p w:rsidR="00000000" w:rsidDel="00000000" w:rsidP="00000000" w:rsidRDefault="00000000" w:rsidRPr="00000000" w14:paraId="00000156">
      <w:pPr>
        <w:rPr/>
      </w:pPr>
      <w:r w:rsidDel="00000000" w:rsidR="00000000" w:rsidRPr="00000000">
        <w:rPr>
          <w:rtl w:val="0"/>
        </w:rPr>
        <w:t xml:space="preserve">De esta manera podremos formar el siguiente árbol de archivos en donde la metadata dentro del directorio Files contiene un DIRECTORY con valor Y y Pikachu tiene un metadata con un DIRECTORY con el valor N.</w:t>
      </w:r>
    </w:p>
    <w:p w:rsidR="00000000" w:rsidDel="00000000" w:rsidP="00000000" w:rsidRDefault="00000000" w:rsidRPr="00000000" w14:paraId="00000157">
      <w:pPr>
        <w:ind w:firstLine="720"/>
        <w:rPr/>
      </w:pPr>
      <w:r w:rsidDel="00000000" w:rsidR="00000000" w:rsidRPr="00000000">
        <w:rPr>
          <w:rtl w:val="0"/>
        </w:rPr>
        <w:tab/>
      </w:r>
      <w:r w:rsidDel="00000000" w:rsidR="00000000" w:rsidRPr="00000000">
        <w:rPr>
          <w:rFonts w:ascii="Consolas" w:cs="Consolas" w:eastAsia="Consolas" w:hAnsi="Consolas"/>
          <w:sz w:val="20"/>
          <w:szCs w:val="20"/>
          <w:rtl w:val="0"/>
        </w:rPr>
        <w:t xml:space="preserve">/mnt/</w:t>
      </w:r>
      <w:r w:rsidDel="00000000" w:rsidR="00000000" w:rsidRPr="00000000">
        <w:rPr>
          <w:rFonts w:ascii="Consolas" w:cs="Consolas" w:eastAsia="Consolas" w:hAnsi="Consolas"/>
          <w:sz w:val="20"/>
          <w:szCs w:val="20"/>
          <w:rtl w:val="0"/>
        </w:rPr>
        <w:t xml:space="preserve">TALL_GRASS</w:t>
      </w:r>
      <w:r w:rsidDel="00000000" w:rsidR="00000000" w:rsidRPr="00000000">
        <w:rPr>
          <w:rFonts w:ascii="Consolas" w:cs="Consolas" w:eastAsia="Consolas" w:hAnsi="Consolas"/>
          <w:sz w:val="20"/>
          <w:szCs w:val="20"/>
          <w:rtl w:val="0"/>
        </w:rPr>
        <w:t xml:space="preserve">/Files/Metadata.bin</w:t>
      </w:r>
      <w:r w:rsidDel="00000000" w:rsidR="00000000" w:rsidRPr="00000000">
        <w:rPr>
          <w:rtl w:val="0"/>
        </w:rPr>
        <w:br w:type="textWrapping"/>
        <w:tab/>
        <w:tab/>
      </w:r>
      <w:r w:rsidDel="00000000" w:rsidR="00000000" w:rsidRPr="00000000">
        <w:rPr>
          <w:rFonts w:ascii="Consolas" w:cs="Consolas" w:eastAsia="Consolas" w:hAnsi="Consolas"/>
          <w:sz w:val="20"/>
          <w:szCs w:val="20"/>
          <w:rtl w:val="0"/>
        </w:rPr>
        <w:t xml:space="preserve">/mnt/</w:t>
      </w:r>
      <w:r w:rsidDel="00000000" w:rsidR="00000000" w:rsidRPr="00000000">
        <w:rPr>
          <w:rFonts w:ascii="Consolas" w:cs="Consolas" w:eastAsia="Consolas" w:hAnsi="Consolas"/>
          <w:sz w:val="20"/>
          <w:szCs w:val="20"/>
          <w:rtl w:val="0"/>
        </w:rPr>
        <w:t xml:space="preserve">TALL_GRASS</w:t>
      </w:r>
      <w:r w:rsidDel="00000000" w:rsidR="00000000" w:rsidRPr="00000000">
        <w:rPr>
          <w:rFonts w:ascii="Consolas" w:cs="Consolas" w:eastAsia="Consolas" w:hAnsi="Consolas"/>
          <w:sz w:val="20"/>
          <w:szCs w:val="20"/>
          <w:rtl w:val="0"/>
        </w:rPr>
        <w:t xml:space="preserve">/Files/Pikachu/Metadata.bin</w:t>
      </w:r>
      <w:r w:rsidDel="00000000" w:rsidR="00000000" w:rsidRPr="00000000">
        <w:rPr>
          <w:rtl w:val="0"/>
        </w:rPr>
      </w:r>
    </w:p>
    <w:p w:rsidR="00000000" w:rsidDel="00000000" w:rsidP="00000000" w:rsidRDefault="00000000" w:rsidRPr="00000000" w14:paraId="00000158">
      <w:pPr>
        <w:pStyle w:val="Heading3"/>
        <w:rPr/>
      </w:pPr>
      <w:bookmarkStart w:colFirst="0" w:colLast="0" w:name="_23ckvvd" w:id="32"/>
      <w:bookmarkEnd w:id="32"/>
      <w:r w:rsidDel="00000000" w:rsidR="00000000" w:rsidRPr="00000000">
        <w:rPr>
          <w:rtl w:val="0"/>
        </w:rPr>
        <w:t xml:space="preserve">Datos</w:t>
      </w:r>
    </w:p>
    <w:p w:rsidR="00000000" w:rsidDel="00000000" w:rsidP="00000000" w:rsidRDefault="00000000" w:rsidRPr="00000000" w14:paraId="00000159">
      <w:pPr>
        <w:widowControl w:val="0"/>
        <w:spacing w:line="240" w:lineRule="auto"/>
        <w:rPr/>
      </w:pPr>
      <w:r w:rsidDel="00000000" w:rsidR="00000000" w:rsidRPr="00000000">
        <w:rPr>
          <w:rtl w:val="0"/>
        </w:rPr>
        <w:t xml:space="preserve">Los datos estarán repartidos en archivos de texto nombrados con un número, el cual representará el número de bloque. (Por ej 1.bin, 2.bin, 3.bin), </w:t>
      </w:r>
    </w:p>
    <w:p w:rsidR="00000000" w:rsidDel="00000000" w:rsidP="00000000" w:rsidRDefault="00000000" w:rsidRPr="00000000" w14:paraId="0000015A">
      <w:pPr>
        <w:widowControl w:val="0"/>
        <w:spacing w:line="240" w:lineRule="auto"/>
        <w:rPr/>
      </w:pPr>
      <w:r w:rsidDel="00000000" w:rsidR="00000000" w:rsidRPr="00000000">
        <w:rPr>
          <w:rtl w:val="0"/>
        </w:rPr>
        <w:t xml:space="preserve">Dichos archivos se encontraran dentro de la ruta:</w:t>
      </w:r>
    </w:p>
    <w:p w:rsidR="00000000" w:rsidDel="00000000" w:rsidP="00000000" w:rsidRDefault="00000000" w:rsidRPr="00000000" w14:paraId="0000015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Punto_Montaje</w:t>
      </w:r>
      <w:r w:rsidDel="00000000" w:rsidR="00000000" w:rsidRPr="00000000">
        <w:rPr>
          <w:rFonts w:ascii="Consolas" w:cs="Consolas" w:eastAsia="Consolas" w:hAnsi="Consolas"/>
          <w:rtl w:val="0"/>
        </w:rPr>
        <w:t xml:space="preserve">]/Blocks/[nroBloque].bin</w:t>
      </w:r>
    </w:p>
    <w:p w:rsidR="00000000" w:rsidDel="00000000" w:rsidP="00000000" w:rsidRDefault="00000000" w:rsidRPr="00000000" w14:paraId="0000015C">
      <w:pPr>
        <w:widowControl w:val="0"/>
        <w:spacing w:line="240" w:lineRule="auto"/>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Ej: </w:t>
      </w:r>
    </w:p>
    <w:p w:rsidR="00000000" w:rsidDel="00000000" w:rsidP="00000000" w:rsidRDefault="00000000" w:rsidRPr="00000000" w14:paraId="0000015D">
      <w:pPr>
        <w:widowControl w:val="0"/>
        <w:spacing w:line="240" w:lineRule="auto"/>
        <w:ind w:left="720"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/mnt/TALL_GRASS/Blocks/1.bin</w:t>
      </w:r>
    </w:p>
    <w:p w:rsidR="00000000" w:rsidDel="00000000" w:rsidP="00000000" w:rsidRDefault="00000000" w:rsidRPr="00000000" w14:paraId="0000015E">
      <w:pPr>
        <w:widowControl w:val="0"/>
        <w:spacing w:line="240" w:lineRule="auto"/>
        <w:ind w:left="720" w:firstLine="720"/>
        <w:rPr/>
      </w:pPr>
      <w:r w:rsidDel="00000000" w:rsidR="00000000" w:rsidRPr="00000000">
        <w:rPr>
          <w:rFonts w:ascii="Consolas" w:cs="Consolas" w:eastAsia="Consolas" w:hAnsi="Consolas"/>
          <w:sz w:val="20"/>
          <w:szCs w:val="20"/>
          <w:rtl w:val="0"/>
        </w:rPr>
        <w:t xml:space="preserve">/mnt/TALL_GRASS/Blocks/2.bin</w:t>
      </w:r>
      <w:r w:rsidDel="00000000" w:rsidR="00000000" w:rsidRPr="00000000">
        <w:rPr>
          <w:rtl w:val="0"/>
        </w:rPr>
      </w:r>
    </w:p>
    <w:p w:rsidR="00000000" w:rsidDel="00000000" w:rsidP="00000000" w:rsidRDefault="00000000" w:rsidRPr="00000000" w14:paraId="0000015F">
      <w:pPr>
        <w:pStyle w:val="Heading2"/>
        <w:rPr/>
      </w:pPr>
      <w:bookmarkStart w:colFirst="0" w:colLast="0" w:name="_ihv636" w:id="33"/>
      <w:bookmarkEnd w:id="33"/>
      <w:r w:rsidDel="00000000" w:rsidR="00000000" w:rsidRPr="00000000">
        <w:rPr>
          <w:rtl w:val="0"/>
        </w:rPr>
        <w:t xml:space="preserve">Lineamiento e Implementación</w:t>
      </w:r>
    </w:p>
    <w:p w:rsidR="00000000" w:rsidDel="00000000" w:rsidP="00000000" w:rsidRDefault="00000000" w:rsidRPr="00000000" w14:paraId="00000160">
      <w:pPr>
        <w:rPr/>
      </w:pPr>
      <w:r w:rsidDel="00000000" w:rsidR="00000000" w:rsidRPr="00000000">
        <w:rPr>
          <w:rtl w:val="0"/>
        </w:rPr>
        <w:t xml:space="preserve">Este proceso gestionará un Filesystem que será leído e interpretado como un árbol de directorios y sus archivos utilizando el Filesystem Tall Grass.</w:t>
      </w:r>
    </w:p>
    <w:p w:rsidR="00000000" w:rsidDel="00000000" w:rsidP="00000000" w:rsidRDefault="00000000" w:rsidRPr="00000000" w14:paraId="00000161">
      <w:pPr>
        <w:ind w:left="0" w:firstLine="0"/>
        <w:rPr/>
      </w:pPr>
      <w:r w:rsidDel="00000000" w:rsidR="00000000" w:rsidRPr="00000000">
        <w:rPr>
          <w:rtl w:val="0"/>
        </w:rPr>
        <w:t xml:space="preserve">A su vez, al iniciar el proceso Game Card se intentara suscribir globalmente al Broker a las siguientes colas de mensajes:</w:t>
      </w:r>
    </w:p>
    <w:p w:rsidR="00000000" w:rsidDel="00000000" w:rsidP="00000000" w:rsidRDefault="00000000" w:rsidRPr="00000000" w14:paraId="00000162">
      <w:pPr>
        <w:numPr>
          <w:ilvl w:val="0"/>
          <w:numId w:val="16"/>
        </w:numPr>
        <w:spacing w:after="0" w:lineRule="auto"/>
        <w:ind w:left="720" w:hanging="360"/>
        <w:rPr/>
      </w:pPr>
      <w:r w:rsidDel="00000000" w:rsidR="00000000" w:rsidRPr="00000000">
        <w:rPr>
          <w:rtl w:val="0"/>
        </w:rPr>
        <w:t xml:space="preserve">NEW_POKEMON</w:t>
      </w:r>
      <w:r w:rsidDel="00000000" w:rsidR="00000000" w:rsidRPr="00000000">
        <w:rPr>
          <w:rtl w:val="0"/>
        </w:rPr>
      </w:r>
    </w:p>
    <w:p w:rsidR="00000000" w:rsidDel="00000000" w:rsidP="00000000" w:rsidRDefault="00000000" w:rsidRPr="00000000" w14:paraId="00000163">
      <w:pPr>
        <w:numPr>
          <w:ilvl w:val="0"/>
          <w:numId w:val="16"/>
        </w:numPr>
        <w:spacing w:after="0" w:lineRule="auto"/>
        <w:ind w:left="720" w:hanging="360"/>
        <w:rPr/>
      </w:pPr>
      <w:r w:rsidDel="00000000" w:rsidR="00000000" w:rsidRPr="00000000">
        <w:rPr>
          <w:rtl w:val="0"/>
        </w:rPr>
        <w:t xml:space="preserve">CATCH_POKEMON</w:t>
      </w:r>
      <w:r w:rsidDel="00000000" w:rsidR="00000000" w:rsidRPr="00000000">
        <w:rPr>
          <w:rtl w:val="0"/>
        </w:rPr>
      </w:r>
    </w:p>
    <w:p w:rsidR="00000000" w:rsidDel="00000000" w:rsidP="00000000" w:rsidRDefault="00000000" w:rsidRPr="00000000" w14:paraId="00000164">
      <w:pPr>
        <w:numPr>
          <w:ilvl w:val="0"/>
          <w:numId w:val="16"/>
        </w:numPr>
        <w:ind w:left="720" w:hanging="360"/>
        <w:rPr/>
      </w:pPr>
      <w:r w:rsidDel="00000000" w:rsidR="00000000" w:rsidRPr="00000000">
        <w:rPr>
          <w:rtl w:val="0"/>
        </w:rPr>
        <w:t xml:space="preserve">GET_POKEMON</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Al suscribirse a cada una de las colas deberá quedarse a la espera de recibir un mensaje del Broker. Al recibir un mensaje de cualquier hilo se deberá:</w:t>
      </w:r>
    </w:p>
    <w:p w:rsidR="00000000" w:rsidDel="00000000" w:rsidP="00000000" w:rsidRDefault="00000000" w:rsidRPr="00000000" w14:paraId="00000166">
      <w:pPr>
        <w:numPr>
          <w:ilvl w:val="0"/>
          <w:numId w:val="10"/>
        </w:numPr>
        <w:spacing w:after="0" w:lineRule="auto"/>
        <w:ind w:left="720" w:hanging="360"/>
        <w:rPr/>
      </w:pPr>
      <w:r w:rsidDel="00000000" w:rsidR="00000000" w:rsidRPr="00000000">
        <w:rPr>
          <w:rtl w:val="0"/>
        </w:rPr>
        <w:t xml:space="preserve">Informar al Broker la recepción del mismo (ACK).</w:t>
      </w:r>
      <w:r w:rsidDel="00000000" w:rsidR="00000000" w:rsidRPr="00000000">
        <w:rPr>
          <w:rtl w:val="0"/>
        </w:rPr>
      </w:r>
    </w:p>
    <w:p w:rsidR="00000000" w:rsidDel="00000000" w:rsidP="00000000" w:rsidRDefault="00000000" w:rsidRPr="00000000" w14:paraId="00000167">
      <w:pPr>
        <w:numPr>
          <w:ilvl w:val="0"/>
          <w:numId w:val="10"/>
        </w:numPr>
        <w:spacing w:after="0" w:lineRule="auto"/>
        <w:ind w:left="720" w:hanging="360"/>
        <w:rPr/>
      </w:pPr>
      <w:r w:rsidDel="00000000" w:rsidR="00000000" w:rsidRPr="00000000">
        <w:rPr>
          <w:rtl w:val="0"/>
        </w:rPr>
        <w:t xml:space="preserve">Crear un hilo que atienda dicha solicitud.</w:t>
      </w:r>
      <w:r w:rsidDel="00000000" w:rsidR="00000000" w:rsidRPr="00000000">
        <w:rPr>
          <w:rtl w:val="0"/>
        </w:rPr>
      </w:r>
    </w:p>
    <w:p w:rsidR="00000000" w:rsidDel="00000000" w:rsidP="00000000" w:rsidRDefault="00000000" w:rsidRPr="00000000" w14:paraId="00000168">
      <w:pPr>
        <w:numPr>
          <w:ilvl w:val="0"/>
          <w:numId w:val="10"/>
        </w:numPr>
        <w:ind w:left="720" w:hanging="360"/>
        <w:rPr/>
      </w:pPr>
      <w:r w:rsidDel="00000000" w:rsidR="00000000" w:rsidRPr="00000000">
        <w:rPr>
          <w:rtl w:val="0"/>
        </w:rPr>
        <w:t xml:space="preserve">Volver a estar a la escucha de nuevos mensajes de la cola de mensajes en cuestión.</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Todo archivo dentro del file system tendrá un valor “OPEN” dentro de su metadata, que indicará si actualmente hay algún proceso que se encuentra utilizando el mismo. </w:t>
      </w:r>
      <w:r w:rsidDel="00000000" w:rsidR="00000000" w:rsidRPr="00000000">
        <w:rPr>
          <w:b w:val="1"/>
          <w:i w:val="1"/>
          <w:rtl w:val="0"/>
        </w:rPr>
        <w:t xml:space="preserve">Bajo ningún concepto se permitirá a dos procesos abrir el mismo archivo en simultáneo</w:t>
      </w:r>
      <w:r w:rsidDel="00000000" w:rsidR="00000000" w:rsidRPr="00000000">
        <w:rPr>
          <w:rtl w:val="0"/>
        </w:rPr>
        <w:t xml:space="preserve">, en caso que suceda esto se deberá informar el error pertinente por archivo de log o consola y reintentar la operación luego del tiempo definido por archivo configuración.</w:t>
      </w:r>
    </w:p>
    <w:p w:rsidR="00000000" w:rsidDel="00000000" w:rsidP="00000000" w:rsidRDefault="00000000" w:rsidRPr="00000000" w14:paraId="0000016A">
      <w:pPr>
        <w:pStyle w:val="Heading3"/>
        <w:rPr/>
      </w:pPr>
      <w:bookmarkStart w:colFirst="0" w:colLast="0" w:name="_32hioqz" w:id="34"/>
      <w:bookmarkEnd w:id="34"/>
      <w:r w:rsidDel="00000000" w:rsidR="00000000" w:rsidRPr="00000000">
        <w:rPr>
          <w:rtl w:val="0"/>
        </w:rPr>
        <w:t xml:space="preserve">Archivos Pokemon</w:t>
      </w:r>
    </w:p>
    <w:p w:rsidR="00000000" w:rsidDel="00000000" w:rsidP="00000000" w:rsidRDefault="00000000" w:rsidRPr="00000000" w14:paraId="0000016B">
      <w:pPr>
        <w:rPr/>
      </w:pPr>
      <w:r w:rsidDel="00000000" w:rsidR="00000000" w:rsidRPr="00000000">
        <w:rPr>
          <w:rtl w:val="0"/>
        </w:rPr>
        <w:t xml:space="preserve">Cada archivo de tipo pokemon tendra internamente (por cada fila) la lista de posiciones en el mapa que se encuentra con la cantidad en dicha posición. De esta manera un posible archivo de pokemon puede ser:</w:t>
      </w:r>
    </w:p>
    <w:p w:rsidR="00000000" w:rsidDel="00000000" w:rsidP="00000000" w:rsidRDefault="00000000" w:rsidRPr="00000000" w14:paraId="0000016C">
      <w:pPr>
        <w:rPr/>
      </w:pPr>
      <w:r w:rsidDel="00000000" w:rsidR="00000000" w:rsidRPr="00000000">
        <w:rPr>
          <w:rFonts w:ascii="Consolas" w:cs="Consolas" w:eastAsia="Consolas" w:hAnsi="Consolas"/>
          <w:sz w:val="20"/>
          <w:szCs w:val="20"/>
          <w:rtl w:val="0"/>
        </w:rPr>
        <w:tab/>
        <w:t xml:space="preserve">1-1=10</w:t>
        <w:br w:type="textWrapping"/>
        <w:tab/>
        <w:t xml:space="preserve">1-5=1</w:t>
        <w:br w:type="textWrapping"/>
        <w:tab/>
        <w:t xml:space="preserve">3-1=2</w:t>
        <w:br w:type="textWrapping"/>
        <w:tab/>
        <w:t xml:space="preserve">7-6=1000</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La inclusión de una nueva línea o eliminación depende de la recepción de los distintos mensajes desde el Broker.  </w:t>
      </w:r>
    </w:p>
    <w:p w:rsidR="00000000" w:rsidDel="00000000" w:rsidP="00000000" w:rsidRDefault="00000000" w:rsidRPr="00000000" w14:paraId="0000016E">
      <w:pPr>
        <w:rPr/>
      </w:pPr>
      <w:r w:rsidDel="00000000" w:rsidR="00000000" w:rsidRPr="00000000">
        <w:rPr>
          <w:rtl w:val="0"/>
        </w:rPr>
        <w:t xml:space="preserve">A continuación se explicará el funcionamiento que se debe realizar al recibir mensajes de alguna de estas colas.</w:t>
      </w:r>
    </w:p>
    <w:p w:rsidR="00000000" w:rsidDel="00000000" w:rsidP="00000000" w:rsidRDefault="00000000" w:rsidRPr="00000000" w14:paraId="0000016F">
      <w:pPr>
        <w:pStyle w:val="Heading3"/>
        <w:rPr/>
      </w:pPr>
      <w:bookmarkStart w:colFirst="0" w:colLast="0" w:name="_1hmsyys" w:id="35"/>
      <w:bookmarkEnd w:id="35"/>
      <w:r w:rsidDel="00000000" w:rsidR="00000000" w:rsidRPr="00000000">
        <w:rPr>
          <w:rtl w:val="0"/>
        </w:rPr>
        <w:t xml:space="preserve">New Pokemon</w:t>
      </w:r>
    </w:p>
    <w:p w:rsidR="00000000" w:rsidDel="00000000" w:rsidP="00000000" w:rsidRDefault="00000000" w:rsidRPr="00000000" w14:paraId="00000170">
      <w:pPr>
        <w:rPr/>
      </w:pPr>
      <w:r w:rsidDel="00000000" w:rsidR="00000000" w:rsidRPr="00000000">
        <w:rPr>
          <w:rtl w:val="0"/>
        </w:rPr>
        <w:t xml:space="preserve">Este mensaje cumplirá la función de agregar la aparición de un nuevo pokémon al mapa. Tendrá cuatro parámetros de entrada:</w:t>
      </w:r>
    </w:p>
    <w:p w:rsidR="00000000" w:rsidDel="00000000" w:rsidP="00000000" w:rsidRDefault="00000000" w:rsidRPr="00000000" w14:paraId="00000171">
      <w:pPr>
        <w:numPr>
          <w:ilvl w:val="0"/>
          <w:numId w:val="42"/>
        </w:numPr>
        <w:spacing w:after="0" w:lineRule="auto"/>
        <w:ind w:left="720" w:hanging="360"/>
        <w:rPr/>
      </w:pPr>
      <w:r w:rsidDel="00000000" w:rsidR="00000000" w:rsidRPr="00000000">
        <w:rPr>
          <w:rtl w:val="0"/>
        </w:rPr>
        <w:t xml:space="preserve">ID del mensaje recibido.</w:t>
      </w:r>
      <w:r w:rsidDel="00000000" w:rsidR="00000000" w:rsidRPr="00000000">
        <w:rPr>
          <w:rtl w:val="0"/>
        </w:rPr>
      </w:r>
    </w:p>
    <w:p w:rsidR="00000000" w:rsidDel="00000000" w:rsidP="00000000" w:rsidRDefault="00000000" w:rsidRPr="00000000" w14:paraId="00000172">
      <w:pPr>
        <w:numPr>
          <w:ilvl w:val="0"/>
          <w:numId w:val="42"/>
        </w:numPr>
        <w:spacing w:after="0" w:lineRule="auto"/>
        <w:ind w:left="720" w:hanging="360"/>
        <w:rPr/>
      </w:pPr>
      <w:r w:rsidDel="00000000" w:rsidR="00000000" w:rsidRPr="00000000">
        <w:rPr>
          <w:rtl w:val="0"/>
        </w:rPr>
        <w:t xml:space="preserve">Pokemon a agregar.</w:t>
      </w:r>
      <w:r w:rsidDel="00000000" w:rsidR="00000000" w:rsidRPr="00000000">
        <w:rPr>
          <w:rtl w:val="0"/>
        </w:rPr>
      </w:r>
    </w:p>
    <w:p w:rsidR="00000000" w:rsidDel="00000000" w:rsidP="00000000" w:rsidRDefault="00000000" w:rsidRPr="00000000" w14:paraId="00000173">
      <w:pPr>
        <w:numPr>
          <w:ilvl w:val="0"/>
          <w:numId w:val="42"/>
        </w:numPr>
        <w:spacing w:after="0" w:lineRule="auto"/>
        <w:ind w:left="720" w:hanging="360"/>
        <w:rPr/>
      </w:pPr>
      <w:r w:rsidDel="00000000" w:rsidR="00000000" w:rsidRPr="00000000">
        <w:rPr>
          <w:rtl w:val="0"/>
        </w:rPr>
        <w:t xml:space="preserve">Posición del mapa.</w:t>
      </w:r>
      <w:r w:rsidDel="00000000" w:rsidR="00000000" w:rsidRPr="00000000">
        <w:rPr>
          <w:rtl w:val="0"/>
        </w:rPr>
      </w:r>
    </w:p>
    <w:p w:rsidR="00000000" w:rsidDel="00000000" w:rsidP="00000000" w:rsidRDefault="00000000" w:rsidRPr="00000000" w14:paraId="00000174">
      <w:pPr>
        <w:numPr>
          <w:ilvl w:val="0"/>
          <w:numId w:val="42"/>
        </w:numPr>
        <w:ind w:left="720" w:hanging="360"/>
        <w:rPr/>
      </w:pPr>
      <w:r w:rsidDel="00000000" w:rsidR="00000000" w:rsidRPr="00000000">
        <w:rPr>
          <w:rtl w:val="0"/>
        </w:rPr>
        <w:t xml:space="preserve">Cantidad de pokémon en dicha posición a agregar.</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Al recibir este mensaje se deberán realizar las siguientes operaciones:</w:t>
      </w:r>
    </w:p>
    <w:p w:rsidR="00000000" w:rsidDel="00000000" w:rsidP="00000000" w:rsidRDefault="00000000" w:rsidRPr="00000000" w14:paraId="00000176">
      <w:pPr>
        <w:numPr>
          <w:ilvl w:val="0"/>
          <w:numId w:val="2"/>
        </w:numPr>
        <w:spacing w:after="0" w:lineRule="auto"/>
        <w:ind w:left="720" w:hanging="360"/>
        <w:rPr/>
      </w:pPr>
      <w:r w:rsidDel="00000000" w:rsidR="00000000" w:rsidRPr="00000000">
        <w:rPr>
          <w:rtl w:val="0"/>
        </w:rPr>
        <w:t xml:space="preserve">Verificar si el Pokémon existe dentro de nuestro Filesystem. Para esto se deberá buscar dentro del directorio Pokemon si existe el archivo con el nombre de nuestro pokémon. En caso de no existir se deberá crear.</w:t>
      </w:r>
      <w:r w:rsidDel="00000000" w:rsidR="00000000" w:rsidRPr="00000000">
        <w:rPr>
          <w:rtl w:val="0"/>
        </w:rPr>
      </w:r>
    </w:p>
    <w:p w:rsidR="00000000" w:rsidDel="00000000" w:rsidP="00000000" w:rsidRDefault="00000000" w:rsidRPr="00000000" w14:paraId="00000177">
      <w:pPr>
        <w:numPr>
          <w:ilvl w:val="0"/>
          <w:numId w:val="2"/>
        </w:numPr>
        <w:spacing w:after="0" w:lineRule="auto"/>
        <w:ind w:left="720" w:hanging="360"/>
        <w:rPr/>
      </w:pPr>
      <w:r w:rsidDel="00000000" w:rsidR="00000000" w:rsidRPr="00000000">
        <w:rPr>
          <w:rtl w:val="0"/>
        </w:rPr>
        <w:t xml:space="preserve">Verificar si se puede abrir el archivo (si no hay otro proceso que lo esté abriendo). En caso que el archivo se encuentre abierto se deberá reintentar la operación luego de un tiempo definido en el archivo de configuración.</w:t>
      </w:r>
      <w:r w:rsidDel="00000000" w:rsidR="00000000" w:rsidRPr="00000000">
        <w:rPr>
          <w:rtl w:val="0"/>
        </w:rPr>
      </w:r>
    </w:p>
    <w:p w:rsidR="00000000" w:rsidDel="00000000" w:rsidP="00000000" w:rsidRDefault="00000000" w:rsidRPr="00000000" w14:paraId="00000178">
      <w:pPr>
        <w:numPr>
          <w:ilvl w:val="0"/>
          <w:numId w:val="2"/>
        </w:numPr>
        <w:spacing w:after="0" w:lineRule="auto"/>
        <w:ind w:left="720" w:hanging="360"/>
        <w:rPr/>
      </w:pPr>
      <w:r w:rsidDel="00000000" w:rsidR="00000000" w:rsidRPr="00000000">
        <w:rPr>
          <w:rtl w:val="0"/>
        </w:rPr>
        <w:t xml:space="preserve">Verificar si las posiciones ya existen dentro del archivo. En caso de existir, se deben agregar la cantidad pasada por parámetro a la actual. En caso de no existir se debe agregar al final del archivo una nueva línea indicando la cantidad de pokémon pasadas.</w:t>
      </w:r>
    </w:p>
    <w:p w:rsidR="00000000" w:rsidDel="00000000" w:rsidP="00000000" w:rsidRDefault="00000000" w:rsidRPr="00000000" w14:paraId="00000179">
      <w:pPr>
        <w:numPr>
          <w:ilvl w:val="0"/>
          <w:numId w:val="2"/>
        </w:numPr>
        <w:spacing w:after="0" w:lineRule="auto"/>
        <w:ind w:left="720" w:hanging="360"/>
      </w:pPr>
      <w:r w:rsidDel="00000000" w:rsidR="00000000" w:rsidRPr="00000000">
        <w:rPr>
          <w:rtl w:val="0"/>
        </w:rPr>
        <w:t xml:space="preserve">Esperar la cantidad de segundos definidos por archivo de configuración</w:t>
      </w:r>
    </w:p>
    <w:p w:rsidR="00000000" w:rsidDel="00000000" w:rsidP="00000000" w:rsidRDefault="00000000" w:rsidRPr="00000000" w14:paraId="0000017A">
      <w:pPr>
        <w:numPr>
          <w:ilvl w:val="0"/>
          <w:numId w:val="2"/>
        </w:numPr>
        <w:spacing w:after="0" w:lineRule="auto"/>
        <w:ind w:left="720" w:hanging="360"/>
        <w:rPr/>
      </w:pPr>
      <w:r w:rsidDel="00000000" w:rsidR="00000000" w:rsidRPr="00000000">
        <w:rPr>
          <w:rtl w:val="0"/>
        </w:rPr>
        <w:t xml:space="preserve">Cerrar el archivo.</w:t>
      </w:r>
      <w:r w:rsidDel="00000000" w:rsidR="00000000" w:rsidRPr="00000000">
        <w:rPr>
          <w:rtl w:val="0"/>
        </w:rPr>
      </w:r>
    </w:p>
    <w:p w:rsidR="00000000" w:rsidDel="00000000" w:rsidP="00000000" w:rsidRDefault="00000000" w:rsidRPr="00000000" w14:paraId="0000017B">
      <w:pPr>
        <w:numPr>
          <w:ilvl w:val="0"/>
          <w:numId w:val="2"/>
        </w:numPr>
        <w:spacing w:after="0" w:lineRule="auto"/>
        <w:ind w:left="720" w:hanging="360"/>
        <w:rPr/>
      </w:pPr>
      <w:r w:rsidDel="00000000" w:rsidR="00000000" w:rsidRPr="00000000">
        <w:rPr>
          <w:rtl w:val="0"/>
        </w:rPr>
        <w:t xml:space="preserve">Conectarse al Broker</w:t>
      </w:r>
      <w:r w:rsidDel="00000000" w:rsidR="00000000" w:rsidRPr="00000000">
        <w:rPr>
          <w:rtl w:val="0"/>
        </w:rPr>
        <w:t xml:space="preserve"> y enviar el mensaje a la Cola de Mensajes </w:t>
      </w:r>
      <w:r w:rsidDel="00000000" w:rsidR="00000000" w:rsidRPr="00000000">
        <w:rPr>
          <w:b w:val="1"/>
          <w:i w:val="1"/>
          <w:rtl w:val="0"/>
        </w:rPr>
        <w:t xml:space="preserve">APPEARED_POKEMON</w:t>
      </w:r>
      <w:r w:rsidDel="00000000" w:rsidR="00000000" w:rsidRPr="00000000">
        <w:rPr>
          <w:b w:val="1"/>
          <w:i w:val="1"/>
          <w:rtl w:val="0"/>
        </w:rPr>
        <w:t xml:space="preserve"> </w:t>
      </w:r>
      <w:r w:rsidDel="00000000" w:rsidR="00000000" w:rsidRPr="00000000">
        <w:rPr>
          <w:rtl w:val="0"/>
        </w:rPr>
        <w:t xml:space="preserve">con los los datos:</w:t>
      </w:r>
      <w:r w:rsidDel="00000000" w:rsidR="00000000" w:rsidRPr="00000000">
        <w:rPr>
          <w:rtl w:val="0"/>
        </w:rPr>
      </w:r>
    </w:p>
    <w:p w:rsidR="00000000" w:rsidDel="00000000" w:rsidP="00000000" w:rsidRDefault="00000000" w:rsidRPr="00000000" w14:paraId="0000017C">
      <w:pPr>
        <w:numPr>
          <w:ilvl w:val="1"/>
          <w:numId w:val="2"/>
        </w:numPr>
        <w:spacing w:after="0" w:lineRule="auto"/>
        <w:ind w:left="1440" w:hanging="360"/>
        <w:rPr/>
      </w:pPr>
      <w:r w:rsidDel="00000000" w:rsidR="00000000" w:rsidRPr="00000000">
        <w:rPr>
          <w:rtl w:val="0"/>
        </w:rPr>
        <w:t xml:space="preserve">ID del mensaje recibido.</w:t>
      </w:r>
    </w:p>
    <w:p w:rsidR="00000000" w:rsidDel="00000000" w:rsidP="00000000" w:rsidRDefault="00000000" w:rsidRPr="00000000" w14:paraId="0000017D">
      <w:pPr>
        <w:numPr>
          <w:ilvl w:val="1"/>
          <w:numId w:val="2"/>
        </w:numPr>
        <w:spacing w:after="0" w:lineRule="auto"/>
        <w:ind w:left="1440" w:hanging="360"/>
        <w:rPr/>
      </w:pPr>
      <w:r w:rsidDel="00000000" w:rsidR="00000000" w:rsidRPr="00000000">
        <w:rPr>
          <w:rtl w:val="0"/>
        </w:rPr>
        <w:t xml:space="preserve">Pokemon.</w:t>
      </w:r>
    </w:p>
    <w:p w:rsidR="00000000" w:rsidDel="00000000" w:rsidP="00000000" w:rsidRDefault="00000000" w:rsidRPr="00000000" w14:paraId="0000017E">
      <w:pPr>
        <w:numPr>
          <w:ilvl w:val="1"/>
          <w:numId w:val="2"/>
        </w:numPr>
        <w:ind w:left="1440" w:hanging="360"/>
        <w:rPr/>
      </w:pPr>
      <w:r w:rsidDel="00000000" w:rsidR="00000000" w:rsidRPr="00000000">
        <w:rPr>
          <w:rtl w:val="0"/>
        </w:rPr>
        <w:t xml:space="preserve">Posición del mapa.</w:t>
      </w:r>
    </w:p>
    <w:p w:rsidR="00000000" w:rsidDel="00000000" w:rsidP="00000000" w:rsidRDefault="00000000" w:rsidRPr="00000000" w14:paraId="0000017F">
      <w:pPr>
        <w:rPr/>
      </w:pPr>
      <w:r w:rsidDel="00000000" w:rsidR="00000000" w:rsidRPr="00000000">
        <w:rPr>
          <w:rtl w:val="0"/>
        </w:rPr>
        <w:t xml:space="preserve">En caso que no se pueda realizar la conexión con el Broker se debe informar por logs y continuar la ejecución.</w:t>
      </w:r>
    </w:p>
    <w:p w:rsidR="00000000" w:rsidDel="00000000" w:rsidP="00000000" w:rsidRDefault="00000000" w:rsidRPr="00000000" w14:paraId="00000180">
      <w:pPr>
        <w:pStyle w:val="Heading3"/>
        <w:rPr/>
      </w:pPr>
      <w:bookmarkStart w:colFirst="0" w:colLast="0" w:name="_41mghml" w:id="36"/>
      <w:bookmarkEnd w:id="36"/>
      <w:r w:rsidDel="00000000" w:rsidR="00000000" w:rsidRPr="00000000">
        <w:rPr>
          <w:rtl w:val="0"/>
        </w:rPr>
        <w:t xml:space="preserve">Catch Pokemon</w:t>
      </w:r>
    </w:p>
    <w:p w:rsidR="00000000" w:rsidDel="00000000" w:rsidP="00000000" w:rsidRDefault="00000000" w:rsidRPr="00000000" w14:paraId="00000181">
      <w:pPr>
        <w:rPr/>
      </w:pPr>
      <w:r w:rsidDel="00000000" w:rsidR="00000000" w:rsidRPr="00000000">
        <w:rPr>
          <w:rtl w:val="0"/>
        </w:rPr>
        <w:t xml:space="preserve">Este mensaje cumplirá la función de indicar si es posible capturar un Pokemon, y capturarlo en tal caso. Para esto se recibirán los siguientes parámetros:</w:t>
      </w:r>
    </w:p>
    <w:p w:rsidR="00000000" w:rsidDel="00000000" w:rsidP="00000000" w:rsidRDefault="00000000" w:rsidRPr="00000000" w14:paraId="00000182">
      <w:pPr>
        <w:numPr>
          <w:ilvl w:val="0"/>
          <w:numId w:val="23"/>
        </w:numPr>
        <w:spacing w:after="0" w:lineRule="auto"/>
        <w:ind w:left="720" w:hanging="360"/>
        <w:rPr/>
      </w:pPr>
      <w:r w:rsidDel="00000000" w:rsidR="00000000" w:rsidRPr="00000000">
        <w:rPr>
          <w:rtl w:val="0"/>
        </w:rPr>
        <w:t xml:space="preserve">ID del mensaje recibido.</w:t>
      </w:r>
    </w:p>
    <w:p w:rsidR="00000000" w:rsidDel="00000000" w:rsidP="00000000" w:rsidRDefault="00000000" w:rsidRPr="00000000" w14:paraId="00000183">
      <w:pPr>
        <w:numPr>
          <w:ilvl w:val="0"/>
          <w:numId w:val="23"/>
        </w:numPr>
        <w:spacing w:after="0" w:lineRule="auto"/>
        <w:ind w:left="720" w:hanging="360"/>
        <w:rPr/>
      </w:pPr>
      <w:r w:rsidDel="00000000" w:rsidR="00000000" w:rsidRPr="00000000">
        <w:rPr>
          <w:rtl w:val="0"/>
        </w:rPr>
        <w:t xml:space="preserve">Pokemon a atrapar.</w:t>
      </w:r>
    </w:p>
    <w:p w:rsidR="00000000" w:rsidDel="00000000" w:rsidP="00000000" w:rsidRDefault="00000000" w:rsidRPr="00000000" w14:paraId="00000184">
      <w:pPr>
        <w:numPr>
          <w:ilvl w:val="0"/>
          <w:numId w:val="23"/>
        </w:numPr>
        <w:ind w:left="720" w:hanging="360"/>
        <w:rPr/>
      </w:pPr>
      <w:r w:rsidDel="00000000" w:rsidR="00000000" w:rsidRPr="00000000">
        <w:rPr>
          <w:rtl w:val="0"/>
        </w:rPr>
        <w:t xml:space="preserve">Posición del mapa.</w:t>
      </w:r>
    </w:p>
    <w:p w:rsidR="00000000" w:rsidDel="00000000" w:rsidP="00000000" w:rsidRDefault="00000000" w:rsidRPr="00000000" w14:paraId="00000185">
      <w:pPr>
        <w:rPr/>
      </w:pPr>
      <w:r w:rsidDel="00000000" w:rsidR="00000000" w:rsidRPr="00000000">
        <w:rPr>
          <w:rtl w:val="0"/>
        </w:rPr>
        <w:t xml:space="preserve">Al recibir este mensaje se deberán realizar las siguientes operaciones:</w:t>
      </w:r>
    </w:p>
    <w:p w:rsidR="00000000" w:rsidDel="00000000" w:rsidP="00000000" w:rsidRDefault="00000000" w:rsidRPr="00000000" w14:paraId="00000186">
      <w:pPr>
        <w:numPr>
          <w:ilvl w:val="0"/>
          <w:numId w:val="11"/>
        </w:numPr>
        <w:spacing w:after="0" w:lineRule="auto"/>
        <w:ind w:left="720" w:hanging="360"/>
        <w:rPr/>
      </w:pPr>
      <w:r w:rsidDel="00000000" w:rsidR="00000000" w:rsidRPr="00000000">
        <w:rPr>
          <w:rtl w:val="0"/>
        </w:rPr>
        <w:t xml:space="preserve">Verificar si el Pokémon existe dentro de nuestro Filesystem. Para esto se deberá buscar dentro del directorio Pokemon, si existe el archivo con el nombre de nuestro pokémon. En caso de no existir se deberá informar un error.</w:t>
      </w:r>
    </w:p>
    <w:p w:rsidR="00000000" w:rsidDel="00000000" w:rsidP="00000000" w:rsidRDefault="00000000" w:rsidRPr="00000000" w14:paraId="00000187">
      <w:pPr>
        <w:numPr>
          <w:ilvl w:val="0"/>
          <w:numId w:val="11"/>
        </w:numPr>
        <w:spacing w:after="0" w:lineRule="auto"/>
        <w:ind w:left="720" w:hanging="360"/>
        <w:rPr/>
      </w:pPr>
      <w:r w:rsidDel="00000000" w:rsidR="00000000" w:rsidRPr="00000000">
        <w:rPr>
          <w:rtl w:val="0"/>
        </w:rPr>
        <w:t xml:space="preserve">Verificar si se puede abrir el archivo (si no hay otro proceso que lo esté abriendo). En caso que el archivo se encuentre abierto se deberá reintentar la operación luego de un tiempo definido en el archivo de configuración.</w:t>
      </w:r>
    </w:p>
    <w:p w:rsidR="00000000" w:rsidDel="00000000" w:rsidP="00000000" w:rsidRDefault="00000000" w:rsidRPr="00000000" w14:paraId="00000188">
      <w:pPr>
        <w:numPr>
          <w:ilvl w:val="0"/>
          <w:numId w:val="11"/>
        </w:numPr>
        <w:spacing w:after="0" w:lineRule="auto"/>
        <w:ind w:left="720" w:hanging="360"/>
        <w:rPr/>
      </w:pPr>
      <w:r w:rsidDel="00000000" w:rsidR="00000000" w:rsidRPr="00000000">
        <w:rPr>
          <w:rtl w:val="0"/>
        </w:rPr>
        <w:t xml:space="preserve">Verificar si las posiciones ya existen dentro del archivo. En caso de no existir se debe informar un error.</w:t>
      </w:r>
    </w:p>
    <w:p w:rsidR="00000000" w:rsidDel="00000000" w:rsidP="00000000" w:rsidRDefault="00000000" w:rsidRPr="00000000" w14:paraId="00000189">
      <w:pPr>
        <w:numPr>
          <w:ilvl w:val="0"/>
          <w:numId w:val="11"/>
        </w:numPr>
        <w:spacing w:after="0" w:lineRule="auto"/>
        <w:ind w:left="720" w:hanging="360"/>
        <w:rPr/>
      </w:pPr>
      <w:r w:rsidDel="00000000" w:rsidR="00000000" w:rsidRPr="00000000">
        <w:rPr>
          <w:rtl w:val="0"/>
        </w:rPr>
        <w:t xml:space="preserve">En caso que la cantidad del Pokémon sea “1”, se debe eliminar la línea. En caso contrario se debe decrementar la cantidad en uno.</w:t>
      </w:r>
    </w:p>
    <w:p w:rsidR="00000000" w:rsidDel="00000000" w:rsidP="00000000" w:rsidRDefault="00000000" w:rsidRPr="00000000" w14:paraId="0000018A">
      <w:pPr>
        <w:numPr>
          <w:ilvl w:val="0"/>
          <w:numId w:val="11"/>
        </w:numPr>
        <w:spacing w:after="0" w:lineRule="auto"/>
        <w:ind w:left="720" w:hanging="360"/>
      </w:pPr>
      <w:r w:rsidDel="00000000" w:rsidR="00000000" w:rsidRPr="00000000">
        <w:rPr>
          <w:rtl w:val="0"/>
        </w:rPr>
        <w:t xml:space="preserve">Esperar la cantidad de segundos definidos por archivo de configuración</w:t>
      </w:r>
    </w:p>
    <w:p w:rsidR="00000000" w:rsidDel="00000000" w:rsidP="00000000" w:rsidRDefault="00000000" w:rsidRPr="00000000" w14:paraId="0000018B">
      <w:pPr>
        <w:numPr>
          <w:ilvl w:val="0"/>
          <w:numId w:val="11"/>
        </w:numPr>
        <w:spacing w:after="0" w:lineRule="auto"/>
        <w:ind w:left="720" w:hanging="360"/>
        <w:rPr/>
      </w:pPr>
      <w:r w:rsidDel="00000000" w:rsidR="00000000" w:rsidRPr="00000000">
        <w:rPr>
          <w:rtl w:val="0"/>
        </w:rPr>
        <w:t xml:space="preserve">Cerrar el archivo.</w:t>
      </w:r>
      <w:r w:rsidDel="00000000" w:rsidR="00000000" w:rsidRPr="00000000">
        <w:rPr>
          <w:rtl w:val="0"/>
        </w:rPr>
      </w:r>
    </w:p>
    <w:p w:rsidR="00000000" w:rsidDel="00000000" w:rsidP="00000000" w:rsidRDefault="00000000" w:rsidRPr="00000000" w14:paraId="0000018C">
      <w:pPr>
        <w:numPr>
          <w:ilvl w:val="0"/>
          <w:numId w:val="11"/>
        </w:numPr>
        <w:ind w:left="720" w:hanging="360"/>
        <w:rPr/>
      </w:pPr>
      <w:r w:rsidDel="00000000" w:rsidR="00000000" w:rsidRPr="00000000">
        <w:rPr>
          <w:rtl w:val="0"/>
        </w:rPr>
        <w:t xml:space="preserve">Conectarse al Broker</w:t>
      </w:r>
      <w:r w:rsidDel="00000000" w:rsidR="00000000" w:rsidRPr="00000000">
        <w:rPr>
          <w:rtl w:val="0"/>
        </w:rPr>
        <w:t xml:space="preserve"> y enviar el mensaje indicando el resultado correcto.</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Todo resultado, sea correcto o no, deberá realizarse conectandose al Broker y enviando un mensaje a la Cola de Mensajes </w:t>
      </w:r>
      <w:r w:rsidDel="00000000" w:rsidR="00000000" w:rsidRPr="00000000">
        <w:rPr>
          <w:b w:val="1"/>
          <w:i w:val="1"/>
          <w:rtl w:val="0"/>
        </w:rPr>
        <w:t xml:space="preserve">CAUGHT_POKEMON</w:t>
      </w:r>
      <w:r w:rsidDel="00000000" w:rsidR="00000000" w:rsidRPr="00000000">
        <w:rPr>
          <w:b w:val="1"/>
          <w:i w:val="1"/>
          <w:rtl w:val="0"/>
        </w:rPr>
        <w:t xml:space="preserve"> </w:t>
      </w:r>
      <w:r w:rsidDel="00000000" w:rsidR="00000000" w:rsidRPr="00000000">
        <w:rPr>
          <w:rtl w:val="0"/>
        </w:rPr>
        <w:t xml:space="preserve">indicando:</w:t>
      </w:r>
    </w:p>
    <w:p w:rsidR="00000000" w:rsidDel="00000000" w:rsidP="00000000" w:rsidRDefault="00000000" w:rsidRPr="00000000" w14:paraId="0000018E">
      <w:pPr>
        <w:numPr>
          <w:ilvl w:val="0"/>
          <w:numId w:val="37"/>
        </w:numPr>
        <w:spacing w:after="0" w:lineRule="auto"/>
        <w:ind w:left="720" w:hanging="360"/>
        <w:rPr/>
      </w:pPr>
      <w:r w:rsidDel="00000000" w:rsidR="00000000" w:rsidRPr="00000000">
        <w:rPr>
          <w:rtl w:val="0"/>
        </w:rPr>
        <w:t xml:space="preserve">ID del mensaje recibido originalmente.</w:t>
      </w:r>
      <w:r w:rsidDel="00000000" w:rsidR="00000000" w:rsidRPr="00000000">
        <w:rPr>
          <w:rtl w:val="0"/>
        </w:rPr>
      </w:r>
    </w:p>
    <w:p w:rsidR="00000000" w:rsidDel="00000000" w:rsidP="00000000" w:rsidRDefault="00000000" w:rsidRPr="00000000" w14:paraId="0000018F">
      <w:pPr>
        <w:numPr>
          <w:ilvl w:val="0"/>
          <w:numId w:val="37"/>
        </w:numPr>
        <w:ind w:left="720" w:hanging="360"/>
        <w:rPr/>
      </w:pPr>
      <w:r w:rsidDel="00000000" w:rsidR="00000000" w:rsidRPr="00000000">
        <w:rPr>
          <w:rtl w:val="0"/>
        </w:rPr>
        <w:t xml:space="preserve">Resultado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En caso que no se pueda realizar la conexión con el Broker se debe informar por logs y continuar la ejecución.</w:t>
      </w:r>
    </w:p>
    <w:p w:rsidR="00000000" w:rsidDel="00000000" w:rsidP="00000000" w:rsidRDefault="00000000" w:rsidRPr="00000000" w14:paraId="00000191">
      <w:pPr>
        <w:pStyle w:val="Heading3"/>
        <w:rPr/>
      </w:pPr>
      <w:bookmarkStart w:colFirst="0" w:colLast="0" w:name="_2grqrue" w:id="37"/>
      <w:bookmarkEnd w:id="37"/>
      <w:r w:rsidDel="00000000" w:rsidR="00000000" w:rsidRPr="00000000">
        <w:rPr>
          <w:rtl w:val="0"/>
        </w:rPr>
        <w:t xml:space="preserve">Get Pokemon</w:t>
      </w:r>
    </w:p>
    <w:p w:rsidR="00000000" w:rsidDel="00000000" w:rsidP="00000000" w:rsidRDefault="00000000" w:rsidRPr="00000000" w14:paraId="00000192">
      <w:pPr>
        <w:rPr/>
      </w:pPr>
      <w:r w:rsidDel="00000000" w:rsidR="00000000" w:rsidRPr="00000000">
        <w:rPr>
          <w:rtl w:val="0"/>
        </w:rPr>
        <w:t xml:space="preserve">Este mensaje cumplirá la función de obtener todas las posiciones y su cantidad de un Pokémon específico. Para esto recibirá:</w:t>
      </w:r>
    </w:p>
    <w:p w:rsidR="00000000" w:rsidDel="00000000" w:rsidP="00000000" w:rsidRDefault="00000000" w:rsidRPr="00000000" w14:paraId="00000193">
      <w:pPr>
        <w:numPr>
          <w:ilvl w:val="0"/>
          <w:numId w:val="32"/>
        </w:numPr>
        <w:spacing w:after="0" w:lineRule="auto"/>
        <w:ind w:left="720" w:hanging="360"/>
        <w:rPr/>
      </w:pPr>
      <w:r w:rsidDel="00000000" w:rsidR="00000000" w:rsidRPr="00000000">
        <w:rPr>
          <w:rtl w:val="0"/>
        </w:rPr>
        <w:t xml:space="preserve">El identificador del mensaje recibido.</w:t>
      </w:r>
      <w:r w:rsidDel="00000000" w:rsidR="00000000" w:rsidRPr="00000000">
        <w:rPr>
          <w:rtl w:val="0"/>
        </w:rPr>
      </w:r>
    </w:p>
    <w:p w:rsidR="00000000" w:rsidDel="00000000" w:rsidP="00000000" w:rsidRDefault="00000000" w:rsidRPr="00000000" w14:paraId="00000194">
      <w:pPr>
        <w:numPr>
          <w:ilvl w:val="0"/>
          <w:numId w:val="32"/>
        </w:numPr>
        <w:ind w:left="720" w:hanging="360"/>
        <w:rPr/>
      </w:pPr>
      <w:r w:rsidDel="00000000" w:rsidR="00000000" w:rsidRPr="00000000">
        <w:rPr>
          <w:rtl w:val="0"/>
        </w:rPr>
        <w:t xml:space="preserve">Pokémon a devolver.</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Al recibir este mensaje se deberán realizar las siguientes operaciones:</w:t>
      </w:r>
    </w:p>
    <w:p w:rsidR="00000000" w:rsidDel="00000000" w:rsidP="00000000" w:rsidRDefault="00000000" w:rsidRPr="00000000" w14:paraId="00000196">
      <w:pPr>
        <w:numPr>
          <w:ilvl w:val="0"/>
          <w:numId w:val="29"/>
        </w:numPr>
        <w:spacing w:after="0" w:lineRule="auto"/>
        <w:ind w:left="720" w:hanging="360"/>
        <w:rPr/>
      </w:pPr>
      <w:r w:rsidDel="00000000" w:rsidR="00000000" w:rsidRPr="00000000">
        <w:rPr>
          <w:rtl w:val="0"/>
        </w:rPr>
        <w:t xml:space="preserve">Verificar si el Pokémon existe dentro de nuestro Filesystem. Para esto se deberá buscar dentro del directorio Pokemon, si existe el archivo con el nombre de nuestro pokémon. En caso de no existir se deberá informar el mensaje sin posiciones ni cantidades.</w:t>
      </w:r>
      <w:r w:rsidDel="00000000" w:rsidR="00000000" w:rsidRPr="00000000">
        <w:rPr>
          <w:rtl w:val="0"/>
        </w:rPr>
      </w:r>
    </w:p>
    <w:p w:rsidR="00000000" w:rsidDel="00000000" w:rsidP="00000000" w:rsidRDefault="00000000" w:rsidRPr="00000000" w14:paraId="00000197">
      <w:pPr>
        <w:numPr>
          <w:ilvl w:val="0"/>
          <w:numId w:val="29"/>
        </w:numPr>
        <w:spacing w:after="0" w:lineRule="auto"/>
        <w:ind w:left="720" w:hanging="360"/>
        <w:rPr/>
      </w:pPr>
      <w:r w:rsidDel="00000000" w:rsidR="00000000" w:rsidRPr="00000000">
        <w:rPr>
          <w:rtl w:val="0"/>
        </w:rPr>
        <w:t xml:space="preserve">Verificar si se puede abrir el archivo (si no hay otro proceso que lo esté abriendo). En caso que el archivo se encuentre abierto se deberá reintentar la operación luego de un tiempo definido por configuración.</w:t>
      </w:r>
      <w:r w:rsidDel="00000000" w:rsidR="00000000" w:rsidRPr="00000000">
        <w:rPr>
          <w:rtl w:val="0"/>
        </w:rPr>
      </w:r>
    </w:p>
    <w:p w:rsidR="00000000" w:rsidDel="00000000" w:rsidP="00000000" w:rsidRDefault="00000000" w:rsidRPr="00000000" w14:paraId="00000198">
      <w:pPr>
        <w:numPr>
          <w:ilvl w:val="0"/>
          <w:numId w:val="29"/>
        </w:numPr>
        <w:spacing w:after="0" w:lineRule="auto"/>
        <w:ind w:left="720" w:hanging="360"/>
        <w:rPr/>
      </w:pPr>
      <w:r w:rsidDel="00000000" w:rsidR="00000000" w:rsidRPr="00000000">
        <w:rPr>
          <w:rtl w:val="0"/>
        </w:rPr>
        <w:t xml:space="preserve">Obtener todas las posiciones y cantidades de Pokemon requerido.</w:t>
      </w:r>
    </w:p>
    <w:p w:rsidR="00000000" w:rsidDel="00000000" w:rsidP="00000000" w:rsidRDefault="00000000" w:rsidRPr="00000000" w14:paraId="00000199">
      <w:pPr>
        <w:numPr>
          <w:ilvl w:val="0"/>
          <w:numId w:val="29"/>
        </w:numPr>
        <w:spacing w:after="0" w:lineRule="auto"/>
        <w:ind w:left="720" w:hanging="360"/>
        <w:rPr>
          <w:u w:val="none"/>
        </w:rPr>
      </w:pPr>
      <w:r w:rsidDel="00000000" w:rsidR="00000000" w:rsidRPr="00000000">
        <w:rPr>
          <w:rtl w:val="0"/>
        </w:rPr>
        <w:t xml:space="preserve">Esperar la cantidad de segundos definidos por archivo de configuración</w:t>
      </w:r>
      <w:r w:rsidDel="00000000" w:rsidR="00000000" w:rsidRPr="00000000">
        <w:rPr>
          <w:rtl w:val="0"/>
        </w:rPr>
      </w:r>
    </w:p>
    <w:p w:rsidR="00000000" w:rsidDel="00000000" w:rsidP="00000000" w:rsidRDefault="00000000" w:rsidRPr="00000000" w14:paraId="0000019A">
      <w:pPr>
        <w:numPr>
          <w:ilvl w:val="0"/>
          <w:numId w:val="29"/>
        </w:numPr>
        <w:spacing w:after="0" w:lineRule="auto"/>
        <w:ind w:left="720" w:hanging="360"/>
        <w:rPr/>
      </w:pPr>
      <w:r w:rsidDel="00000000" w:rsidR="00000000" w:rsidRPr="00000000">
        <w:rPr>
          <w:rtl w:val="0"/>
        </w:rPr>
        <w:t xml:space="preserve">Cerrar el archivo.</w:t>
      </w:r>
      <w:r w:rsidDel="00000000" w:rsidR="00000000" w:rsidRPr="00000000">
        <w:rPr>
          <w:rtl w:val="0"/>
        </w:rPr>
      </w:r>
    </w:p>
    <w:p w:rsidR="00000000" w:rsidDel="00000000" w:rsidP="00000000" w:rsidRDefault="00000000" w:rsidRPr="00000000" w14:paraId="0000019B">
      <w:pPr>
        <w:numPr>
          <w:ilvl w:val="0"/>
          <w:numId w:val="29"/>
        </w:numPr>
        <w:ind w:left="720" w:hanging="360"/>
        <w:rPr/>
      </w:pPr>
      <w:r w:rsidDel="00000000" w:rsidR="00000000" w:rsidRPr="00000000">
        <w:rPr>
          <w:rtl w:val="0"/>
        </w:rPr>
        <w:t xml:space="preserve">Conectarse al Broker y enviar el mensaje con todas las posiciones y su cantidad.</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En caso que se encuentre por lo menos una posición para el Pokémon solicitado se deberá enviar un mensaje al Broker a la Cola de Mensajes </w:t>
      </w:r>
      <w:r w:rsidDel="00000000" w:rsidR="00000000" w:rsidRPr="00000000">
        <w:rPr>
          <w:b w:val="1"/>
          <w:i w:val="1"/>
          <w:rtl w:val="0"/>
        </w:rPr>
        <w:t xml:space="preserve">LOCALIZED_POKEMON</w:t>
      </w:r>
      <w:r w:rsidDel="00000000" w:rsidR="00000000" w:rsidRPr="00000000">
        <w:rPr>
          <w:b w:val="1"/>
          <w:i w:val="1"/>
          <w:rtl w:val="0"/>
        </w:rPr>
        <w:t xml:space="preserve"> </w:t>
      </w:r>
      <w:r w:rsidDel="00000000" w:rsidR="00000000" w:rsidRPr="00000000">
        <w:rPr>
          <w:rtl w:val="0"/>
        </w:rPr>
        <w:t xml:space="preserve">indicando:</w:t>
      </w:r>
    </w:p>
    <w:p w:rsidR="00000000" w:rsidDel="00000000" w:rsidP="00000000" w:rsidRDefault="00000000" w:rsidRPr="00000000" w14:paraId="0000019D">
      <w:pPr>
        <w:numPr>
          <w:ilvl w:val="0"/>
          <w:numId w:val="37"/>
        </w:numPr>
        <w:spacing w:after="0" w:lineRule="auto"/>
        <w:ind w:left="720" w:hanging="360"/>
        <w:rPr/>
      </w:pPr>
      <w:r w:rsidDel="00000000" w:rsidR="00000000" w:rsidRPr="00000000">
        <w:rPr>
          <w:rtl w:val="0"/>
        </w:rPr>
        <w:t xml:space="preserve">ID del mensaje recibido originalmente.</w:t>
      </w:r>
    </w:p>
    <w:p w:rsidR="00000000" w:rsidDel="00000000" w:rsidP="00000000" w:rsidRDefault="00000000" w:rsidRPr="00000000" w14:paraId="0000019E">
      <w:pPr>
        <w:numPr>
          <w:ilvl w:val="0"/>
          <w:numId w:val="37"/>
        </w:numPr>
        <w:spacing w:after="0" w:lineRule="auto"/>
        <w:ind w:left="720" w:hanging="360"/>
        <w:rPr/>
      </w:pPr>
      <w:r w:rsidDel="00000000" w:rsidR="00000000" w:rsidRPr="00000000">
        <w:rPr>
          <w:rtl w:val="0"/>
        </w:rPr>
        <w:t xml:space="preserve">El Pokémon solicitado.</w:t>
      </w:r>
    </w:p>
    <w:p w:rsidR="00000000" w:rsidDel="00000000" w:rsidP="00000000" w:rsidRDefault="00000000" w:rsidRPr="00000000" w14:paraId="0000019F">
      <w:pPr>
        <w:numPr>
          <w:ilvl w:val="0"/>
          <w:numId w:val="37"/>
        </w:numPr>
        <w:ind w:left="720" w:hanging="360"/>
        <w:rPr/>
      </w:pPr>
      <w:r w:rsidDel="00000000" w:rsidR="00000000" w:rsidRPr="00000000">
        <w:rPr>
          <w:rtl w:val="0"/>
        </w:rPr>
        <w:t xml:space="preserve">La lista de posiciones y la </w:t>
      </w:r>
      <w:r w:rsidDel="00000000" w:rsidR="00000000" w:rsidRPr="00000000">
        <w:rPr>
          <w:rtl w:val="0"/>
        </w:rPr>
        <w:t xml:space="preserve">cantidad de posiciones X e Y </w:t>
      </w:r>
      <w:r w:rsidDel="00000000" w:rsidR="00000000" w:rsidRPr="00000000">
        <w:rPr>
          <w:rtl w:val="0"/>
        </w:rPr>
        <w:t xml:space="preserve">de cada una de ellas en el mapa.</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En caso que no se pueda realizar la conexión con el Broker se debe informar por logs y continuar la ejecución.</w:t>
      </w:r>
    </w:p>
    <w:p w:rsidR="00000000" w:rsidDel="00000000" w:rsidP="00000000" w:rsidRDefault="00000000" w:rsidRPr="00000000" w14:paraId="000001A1">
      <w:pPr>
        <w:tabs>
          <w:tab w:val="right" w:pos="9025.511811023624"/>
        </w:tabs>
        <w:rPr/>
      </w:pPr>
      <w:r w:rsidDel="00000000" w:rsidR="00000000" w:rsidRPr="00000000">
        <w:rPr>
          <w:rtl w:val="0"/>
        </w:rPr>
      </w:r>
    </w:p>
    <w:p w:rsidR="00000000" w:rsidDel="00000000" w:rsidP="00000000" w:rsidRDefault="00000000" w:rsidRPr="00000000" w14:paraId="000001A2">
      <w:pPr>
        <w:pStyle w:val="Heading2"/>
        <w:tabs>
          <w:tab w:val="right" w:pos="9025.511811023624"/>
        </w:tabs>
        <w:rPr/>
      </w:pPr>
      <w:bookmarkStart w:colFirst="0" w:colLast="0" w:name="_3cnlyrbsrzs5" w:id="38"/>
      <w:bookmarkEnd w:id="38"/>
      <w:r w:rsidDel="00000000" w:rsidR="00000000" w:rsidRPr="00000000">
        <w:rPr>
          <w:rtl w:val="0"/>
        </w:rPr>
        <w:t xml:space="preserve">Archivo de Configuración</w:t>
      </w:r>
    </w:p>
    <w:tbl>
      <w:tblPr>
        <w:tblStyle w:val="Table2"/>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1710"/>
        <w:gridCol w:w="3585"/>
        <w:tblGridChange w:id="0">
          <w:tblGrid>
            <w:gridCol w:w="3750"/>
            <w:gridCol w:w="1710"/>
            <w:gridCol w:w="3585"/>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71.2" w:lineRule="auto"/>
              <w:jc w:val="center"/>
              <w:rPr/>
            </w:pPr>
            <w:r w:rsidDel="00000000" w:rsidR="00000000" w:rsidRPr="00000000">
              <w:rPr>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71.2" w:lineRule="auto"/>
              <w:jc w:val="center"/>
              <w:rPr/>
            </w:pPr>
            <w:r w:rsidDel="00000000" w:rsidR="00000000" w:rsidRPr="00000000">
              <w:rPr>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71.2" w:lineRule="auto"/>
              <w:jc w:val="center"/>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71.2" w:lineRule="auto"/>
              <w:jc w:val="center"/>
              <w:rPr/>
            </w:pPr>
            <w:r w:rsidDel="00000000" w:rsidR="00000000" w:rsidRPr="00000000">
              <w:rPr>
                <w:rtl w:val="0"/>
              </w:rPr>
              <w:t xml:space="preserve">TIEMPO_DE_REINTENTO_CONEXION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after="0" w:line="271.2" w:lineRule="auto"/>
              <w:rPr/>
            </w:pPr>
            <w:r w:rsidDel="00000000" w:rsidR="00000000" w:rsidRPr="00000000">
              <w:rPr>
                <w:rtl w:val="0"/>
              </w:rPr>
              <w:t xml:space="preserve">Tiempo en segundos en el cual el proceso debe </w:t>
            </w:r>
            <w:r w:rsidDel="00000000" w:rsidR="00000000" w:rsidRPr="00000000">
              <w:rPr>
                <w:rtl w:val="0"/>
              </w:rPr>
              <w:t xml:space="preserve">reintentar</w:t>
            </w:r>
            <w:r w:rsidDel="00000000" w:rsidR="00000000" w:rsidRPr="00000000">
              <w:rPr>
                <w:rtl w:val="0"/>
              </w:rPr>
              <w:t xml:space="preserve"> conectarse al broker.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71.2" w:lineRule="auto"/>
              <w:jc w:val="center"/>
              <w:rPr/>
            </w:pPr>
            <w:r w:rsidDel="00000000" w:rsidR="00000000" w:rsidRPr="00000000">
              <w:rPr>
                <w:rtl w:val="0"/>
              </w:rPr>
              <w:t xml:space="preserve">TIEMPO_DE_REINTENTO_OPERACION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after="0" w:line="271.2" w:lineRule="auto"/>
              <w:rPr/>
            </w:pPr>
            <w:r w:rsidDel="00000000" w:rsidR="00000000" w:rsidRPr="00000000">
              <w:rPr>
                <w:rtl w:val="0"/>
              </w:rPr>
              <w:t xml:space="preserve">Tiempo en segundos en el cual el proceso debe </w:t>
            </w:r>
            <w:r w:rsidDel="00000000" w:rsidR="00000000" w:rsidRPr="00000000">
              <w:rPr>
                <w:rtl w:val="0"/>
              </w:rPr>
              <w:t xml:space="preserve">reintentar</w:t>
            </w:r>
            <w:r w:rsidDel="00000000" w:rsidR="00000000" w:rsidRPr="00000000">
              <w:rPr>
                <w:rtl w:val="0"/>
              </w:rPr>
              <w:t xml:space="preserve"> reabrir el archivo que se encontraba abierto.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71.2" w:lineRule="auto"/>
              <w:jc w:val="center"/>
              <w:rPr/>
            </w:pPr>
            <w:r w:rsidDel="00000000" w:rsidR="00000000" w:rsidRPr="00000000">
              <w:rPr>
                <w:rtl w:val="0"/>
              </w:rPr>
              <w:t xml:space="preserve">TIEMPO_RETARDO_OPERACION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after="0" w:line="271.2" w:lineRule="auto"/>
              <w:rPr/>
            </w:pPr>
            <w:r w:rsidDel="00000000" w:rsidR="00000000" w:rsidRPr="00000000">
              <w:rPr>
                <w:rtl w:val="0"/>
              </w:rPr>
              <w:t xml:space="preserve">Tiempo en segundos por los cuales el hilo deberá mantener el archivo abierto a fin de simular accesos a disco.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71.2" w:lineRule="auto"/>
              <w:jc w:val="center"/>
              <w:rPr/>
            </w:pPr>
            <w:r w:rsidDel="00000000" w:rsidR="00000000" w:rsidRPr="00000000">
              <w:rPr>
                <w:rtl w:val="0"/>
              </w:rPr>
              <w:t xml:space="preserve">PUNTO_MONTAJE_TALLGRASS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after="0" w:line="271.2" w:lineRule="auto"/>
              <w:rPr/>
            </w:pPr>
            <w:r w:rsidDel="00000000" w:rsidR="00000000" w:rsidRPr="00000000">
              <w:rPr>
                <w:rtl w:val="0"/>
              </w:rPr>
              <w:t xml:space="preserve">Punto en el cual se va a inicializar el file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71.2" w:lineRule="auto"/>
              <w:jc w:val="center"/>
              <w:rPr/>
            </w:pPr>
            <w:r w:rsidDel="00000000" w:rsidR="00000000" w:rsidRPr="00000000">
              <w:rPr>
                <w:rtl w:val="0"/>
              </w:rPr>
              <w:t xml:space="preserve">IP_BROKER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after="0" w:line="271.2" w:lineRule="auto"/>
              <w:jc w:val="center"/>
              <w:rPr/>
            </w:pPr>
            <w:r w:rsidDel="00000000" w:rsidR="00000000" w:rsidRPr="00000000">
              <w:rPr>
                <w:rtl w:val="0"/>
              </w:rPr>
              <w:t xml:space="preserve">El IP del servidor del proceso Broker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71.2" w:lineRule="auto"/>
              <w:jc w:val="center"/>
              <w:rPr/>
            </w:pPr>
            <w:r w:rsidDel="00000000" w:rsidR="00000000" w:rsidRPr="00000000">
              <w:rPr>
                <w:rtl w:val="0"/>
              </w:rPr>
              <w:t xml:space="preserve">PUERTO_BROKER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after="0" w:line="271.2" w:lineRule="auto"/>
              <w:jc w:val="center"/>
              <w:rPr/>
            </w:pPr>
            <w:r w:rsidDel="00000000" w:rsidR="00000000" w:rsidRPr="00000000">
              <w:rPr>
                <w:rtl w:val="0"/>
              </w:rPr>
              <w:t xml:space="preserve">El puerto del servidor del proceso Broker</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Queda a decisión del grupo el agregado de más parámetros al mismo. </w:t>
      </w:r>
    </w:p>
    <w:p w:rsidR="00000000" w:rsidDel="00000000" w:rsidP="00000000" w:rsidRDefault="00000000" w:rsidRPr="00000000" w14:paraId="000001BA">
      <w:pPr>
        <w:pStyle w:val="Heading3"/>
        <w:spacing w:line="268.8" w:lineRule="auto"/>
        <w:rPr/>
      </w:pPr>
      <w:bookmarkStart w:colFirst="0" w:colLast="0" w:name="_3fwokq0" w:id="39"/>
      <w:bookmarkEnd w:id="39"/>
      <w:r w:rsidDel="00000000" w:rsidR="00000000" w:rsidRPr="00000000">
        <w:rPr>
          <w:color w:val="dd7e6b"/>
          <w:rtl w:val="0"/>
        </w:rPr>
        <w:t xml:space="preserve">Ejemplo de Archivo de Configuración</w:t>
      </w:r>
      <w:r w:rsidDel="00000000" w:rsidR="00000000" w:rsidRPr="00000000">
        <w:rPr>
          <w:rtl w:val="0"/>
        </w:rPr>
      </w:r>
    </w:p>
    <w:p w:rsidR="00000000" w:rsidDel="00000000" w:rsidP="00000000" w:rsidRDefault="00000000" w:rsidRPr="00000000" w14:paraId="000001BB">
      <w:pPr>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TIEMPO_DE_REINTENTO_CONEXION</w:t>
      </w:r>
      <w:r w:rsidDel="00000000" w:rsidR="00000000" w:rsidRPr="00000000">
        <w:rPr>
          <w:rFonts w:ascii="Consolas" w:cs="Consolas" w:eastAsia="Consolas" w:hAnsi="Consolas"/>
          <w:rtl w:val="0"/>
        </w:rPr>
        <w:t xml:space="preserve">=10</w:t>
        <w:br w:type="textWrapping"/>
        <w:tab/>
      </w:r>
      <w:r w:rsidDel="00000000" w:rsidR="00000000" w:rsidRPr="00000000">
        <w:rPr>
          <w:rFonts w:ascii="Consolas" w:cs="Consolas" w:eastAsia="Consolas" w:hAnsi="Consolas"/>
          <w:color w:val="85200c"/>
          <w:rtl w:val="0"/>
        </w:rPr>
        <w:t xml:space="preserve">TIEMPO_DE_REINTENTO_OPERACION</w:t>
      </w:r>
      <w:r w:rsidDel="00000000" w:rsidR="00000000" w:rsidRPr="00000000">
        <w:rPr>
          <w:rFonts w:ascii="Consolas" w:cs="Consolas" w:eastAsia="Consolas" w:hAnsi="Consolas"/>
          <w:rtl w:val="0"/>
        </w:rPr>
        <w:t xml:space="preserve">=5</w:t>
        <w:br w:type="textWrapping"/>
        <w:tab/>
      </w:r>
      <w:r w:rsidDel="00000000" w:rsidR="00000000" w:rsidRPr="00000000">
        <w:rPr>
          <w:rFonts w:ascii="Consolas" w:cs="Consolas" w:eastAsia="Consolas" w:hAnsi="Consolas"/>
          <w:color w:val="85200c"/>
          <w:rtl w:val="0"/>
        </w:rPr>
        <w:t xml:space="preserve">TIEMPO_RETARDO_OPERACION</w:t>
      </w:r>
      <w:r w:rsidDel="00000000" w:rsidR="00000000" w:rsidRPr="00000000">
        <w:rPr>
          <w:rtl w:val="0"/>
        </w:rPr>
        <w:t xml:space="preserve">=5</w:t>
        <w:br w:type="textWrapping"/>
        <w:tab/>
      </w:r>
      <w:r w:rsidDel="00000000" w:rsidR="00000000" w:rsidRPr="00000000">
        <w:rPr>
          <w:rFonts w:ascii="Consolas" w:cs="Consolas" w:eastAsia="Consolas" w:hAnsi="Consolas"/>
          <w:color w:val="85200c"/>
          <w:rtl w:val="0"/>
        </w:rPr>
        <w:t xml:space="preserve">PUNTO_MONTAJE_TALLGRASS</w:t>
      </w:r>
      <w:r w:rsidDel="00000000" w:rsidR="00000000" w:rsidRPr="00000000">
        <w:rPr>
          <w:rFonts w:ascii="Consolas" w:cs="Consolas" w:eastAsia="Consolas" w:hAnsi="Consolas"/>
          <w:rtl w:val="0"/>
        </w:rPr>
        <w:t xml:space="preserve">=/home/utnso/desktop/tall-grass</w:t>
        <w:br w:type="textWrapping"/>
        <w:tab/>
      </w:r>
      <w:r w:rsidDel="00000000" w:rsidR="00000000" w:rsidRPr="00000000">
        <w:rPr>
          <w:rFonts w:ascii="Consolas" w:cs="Consolas" w:eastAsia="Consolas" w:hAnsi="Consolas"/>
          <w:color w:val="85200c"/>
          <w:rtl w:val="0"/>
        </w:rPr>
        <w:t xml:space="preserve">IP_BROKER</w:t>
      </w:r>
      <w:r w:rsidDel="00000000" w:rsidR="00000000" w:rsidRPr="00000000">
        <w:rPr>
          <w:rFonts w:ascii="Consolas" w:cs="Consolas" w:eastAsia="Consolas" w:hAnsi="Consolas"/>
          <w:rtl w:val="0"/>
        </w:rPr>
        <w:t xml:space="preserve">=127.0.0.1</w:t>
        <w:br w:type="textWrapping"/>
        <w:tab/>
      </w:r>
      <w:r w:rsidDel="00000000" w:rsidR="00000000" w:rsidRPr="00000000">
        <w:rPr>
          <w:rFonts w:ascii="Consolas" w:cs="Consolas" w:eastAsia="Consolas" w:hAnsi="Consolas"/>
          <w:color w:val="85200c"/>
          <w:rtl w:val="0"/>
        </w:rPr>
        <w:t xml:space="preserve">PUERTO_BROKER</w:t>
      </w:r>
      <w:r w:rsidDel="00000000" w:rsidR="00000000" w:rsidRPr="00000000">
        <w:rPr>
          <w:rFonts w:ascii="Consolas" w:cs="Consolas" w:eastAsia="Consolas" w:hAnsi="Consolas"/>
          <w:rtl w:val="0"/>
        </w:rPr>
        <w:t xml:space="preserve">=6009</w:t>
      </w:r>
    </w:p>
    <w:p w:rsidR="00000000" w:rsidDel="00000000" w:rsidP="00000000" w:rsidRDefault="00000000" w:rsidRPr="00000000" w14:paraId="000001BC">
      <w:pPr>
        <w:rPr/>
      </w:pPr>
      <w:r w:rsidDel="00000000" w:rsidR="00000000" w:rsidRPr="00000000">
        <w:br w:type="page"/>
      </w:r>
      <w:r w:rsidDel="00000000" w:rsidR="00000000" w:rsidRPr="00000000">
        <w:rPr>
          <w:rtl w:val="0"/>
        </w:rPr>
      </w:r>
    </w:p>
    <w:p w:rsidR="00000000" w:rsidDel="00000000" w:rsidP="00000000" w:rsidRDefault="00000000" w:rsidRPr="00000000" w14:paraId="000001BD">
      <w:pPr>
        <w:pStyle w:val="Heading1"/>
        <w:rPr/>
      </w:pPr>
      <w:bookmarkStart w:colFirst="0" w:colLast="0" w:name="_1v1yuxt" w:id="40"/>
      <w:bookmarkEnd w:id="40"/>
      <w:r w:rsidDel="00000000" w:rsidR="00000000" w:rsidRPr="00000000">
        <w:rPr>
          <w:rtl w:val="0"/>
        </w:rPr>
        <w:t xml:space="preserve">Proceso Team</w:t>
      </w:r>
    </w:p>
    <w:p w:rsidR="00000000" w:rsidDel="00000000" w:rsidP="00000000" w:rsidRDefault="00000000" w:rsidRPr="00000000" w14:paraId="000001BE">
      <w:pPr>
        <w:rPr/>
      </w:pPr>
      <w:r w:rsidDel="00000000" w:rsidR="00000000" w:rsidRPr="00000000">
        <w:rPr>
          <w:rtl w:val="0"/>
        </w:rPr>
        <w:t xml:space="preserve">Este proceso será el encargado de administrar distintos entrenadores “</w:t>
      </w:r>
      <w:r w:rsidDel="00000000" w:rsidR="00000000" w:rsidRPr="00000000">
        <w:rPr>
          <w:rtl w:val="0"/>
        </w:rPr>
        <w:t xml:space="preserve">planificándolos</w:t>
      </w:r>
      <w:r w:rsidDel="00000000" w:rsidR="00000000" w:rsidRPr="00000000">
        <w:rPr>
          <w:rtl w:val="0"/>
        </w:rPr>
        <w:t xml:space="preserve">” dentro de un mapa de dos coordenadas. Cada entrenador tendrá objetivos particulares en los cuales deberán atrapar distintos Pokémon, los cuales serán configurados por archivos de configuración. Cabe aclarar que un entrenador no podrá atrapar mas pokemones de los que indique su objetivo, por ejemplo si su objetivo es atrapar tres pokemones cualesquiera, no podrá atrapar más de tres, por más que no sean los tres que él necesita.</w:t>
      </w:r>
    </w:p>
    <w:p w:rsidR="00000000" w:rsidDel="00000000" w:rsidP="00000000" w:rsidRDefault="00000000" w:rsidRPr="00000000" w14:paraId="000001BF">
      <w:pPr>
        <w:pStyle w:val="Heading2"/>
        <w:rPr/>
      </w:pPr>
      <w:bookmarkStart w:colFirst="0" w:colLast="0" w:name="_4f1mdlm" w:id="41"/>
      <w:bookmarkEnd w:id="41"/>
      <w:r w:rsidDel="00000000" w:rsidR="00000000" w:rsidRPr="00000000">
        <w:rPr>
          <w:rtl w:val="0"/>
        </w:rPr>
        <w:t xml:space="preserve">Lineamiento e Implementación</w:t>
      </w:r>
    </w:p>
    <w:p w:rsidR="00000000" w:rsidDel="00000000" w:rsidP="00000000" w:rsidRDefault="00000000" w:rsidRPr="00000000" w14:paraId="000001C0">
      <w:pPr>
        <w:rPr/>
      </w:pPr>
      <w:r w:rsidDel="00000000" w:rsidR="00000000" w:rsidRPr="00000000">
        <w:rPr>
          <w:rtl w:val="0"/>
        </w:rPr>
        <w:t xml:space="preserve">El objetivo de este proceso es verificar la aparición de un nuevo Pokémon y, en caso de que algún entrenador requiera del mismo para el cumplimiento de su objetivo, planificar al entrenador más cercano libre se mueva a dicha posición a atraparlo. Este proceso se comunicará de dos posibles maneras:</w:t>
      </w:r>
    </w:p>
    <w:p w:rsidR="00000000" w:rsidDel="00000000" w:rsidP="00000000" w:rsidRDefault="00000000" w:rsidRPr="00000000" w14:paraId="000001C1">
      <w:pPr>
        <w:numPr>
          <w:ilvl w:val="0"/>
          <w:numId w:val="39"/>
        </w:numPr>
        <w:spacing w:after="0" w:lineRule="auto"/>
        <w:ind w:left="720" w:hanging="360"/>
        <w:rPr>
          <w:u w:val="none"/>
        </w:rPr>
      </w:pPr>
      <w:r w:rsidDel="00000000" w:rsidR="00000000" w:rsidRPr="00000000">
        <w:rPr>
          <w:rtl w:val="0"/>
        </w:rPr>
        <w:t xml:space="preserve">A través de la conexión con el Broker asociándose globalmente a la cola de mensajes </w:t>
      </w:r>
      <w:r w:rsidDel="00000000" w:rsidR="00000000" w:rsidRPr="00000000">
        <w:rPr>
          <w:rtl w:val="0"/>
        </w:rPr>
        <w:t xml:space="preserve">APPEARED_POKEMON</w:t>
      </w:r>
      <w:r w:rsidDel="00000000" w:rsidR="00000000" w:rsidRPr="00000000">
        <w:rPr>
          <w:rtl w:val="0"/>
        </w:rPr>
        <w:t xml:space="preserve">, </w:t>
      </w:r>
      <w:r w:rsidDel="00000000" w:rsidR="00000000" w:rsidRPr="00000000">
        <w:rPr>
          <w:rtl w:val="0"/>
        </w:rPr>
        <w:t xml:space="preserve">LOCALIZED_POKEMON</w:t>
      </w:r>
      <w:r w:rsidDel="00000000" w:rsidR="00000000" w:rsidRPr="00000000">
        <w:rPr>
          <w:rtl w:val="0"/>
        </w:rPr>
        <w:t xml:space="preserve">  y </w:t>
      </w:r>
      <w:r w:rsidDel="00000000" w:rsidR="00000000" w:rsidRPr="00000000">
        <w:rPr>
          <w:rtl w:val="0"/>
        </w:rPr>
        <w:t xml:space="preserve">CAUGHT_POKEMON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2">
      <w:pPr>
        <w:numPr>
          <w:ilvl w:val="0"/>
          <w:numId w:val="39"/>
        </w:numPr>
        <w:ind w:left="720" w:hanging="360"/>
        <w:rPr>
          <w:u w:val="none"/>
        </w:rPr>
      </w:pPr>
      <w:r w:rsidDel="00000000" w:rsidR="00000000" w:rsidRPr="00000000">
        <w:rPr>
          <w:rtl w:val="0"/>
        </w:rPr>
        <w:t xml:space="preserve">A través de un socket de escucha en el cual podrá recibir mensajes de apariciones de Pokémon.</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Cabe aclarar que el Proceso Team debe poder ejecutarse sin haber establecido la conexión con el Broker. Es decir, si el broker se encuentra sin funcionar o se cae durante la ejecución, el proceso Team debe seguir procesando sus funciones sin el mismo. Para esto, se contarán con funciones default para aquellos mensajes que el Proceso Team envíe directamente al Broker.</w:t>
      </w:r>
    </w:p>
    <w:p w:rsidR="00000000" w:rsidDel="00000000" w:rsidP="00000000" w:rsidRDefault="00000000" w:rsidRPr="00000000" w14:paraId="000001C4">
      <w:pPr>
        <w:rPr/>
      </w:pPr>
      <w:r w:rsidDel="00000000" w:rsidR="00000000" w:rsidRPr="00000000">
        <w:rPr>
          <w:rtl w:val="0"/>
        </w:rPr>
        <w:t xml:space="preserve">En caso que la conexión no llegue a realizarse o se caiga, el proceso Team deberá contar con un sistema de reintento de conexión cada X segundos configurado desde archivo de configuración.</w:t>
      </w:r>
    </w:p>
    <w:p w:rsidR="00000000" w:rsidDel="00000000" w:rsidP="00000000" w:rsidRDefault="00000000" w:rsidRPr="00000000" w14:paraId="000001C5">
      <w:pPr>
        <w:pStyle w:val="Heading3"/>
        <w:rPr/>
      </w:pPr>
      <w:bookmarkStart w:colFirst="0" w:colLast="0" w:name="_2u6wntf" w:id="42"/>
      <w:bookmarkEnd w:id="42"/>
      <w:r w:rsidDel="00000000" w:rsidR="00000000" w:rsidRPr="00000000">
        <w:rPr>
          <w:rtl w:val="0"/>
        </w:rPr>
        <w:t xml:space="preserve">Planificación</w:t>
      </w:r>
    </w:p>
    <w:p w:rsidR="00000000" w:rsidDel="00000000" w:rsidP="00000000" w:rsidRDefault="00000000" w:rsidRPr="00000000" w14:paraId="000001C6">
      <w:pPr>
        <w:rPr/>
      </w:pPr>
      <w:r w:rsidDel="00000000" w:rsidR="00000000" w:rsidRPr="00000000">
        <w:rPr>
          <w:rtl w:val="0"/>
        </w:rPr>
        <w:t xml:space="preserve">Como dijimos anteriormente, los distintos entrenadores se configuran desde archivo de configuración. Al iniciar el proceso, se deberá crear un hilo por cada entrenador existente y el proceso Team deberá conocer cuáles y qué cantidad de Pokémon de cada especie requiere en total para cumplir el objetivo global. </w:t>
      </w:r>
    </w:p>
    <w:p w:rsidR="00000000" w:rsidDel="00000000" w:rsidP="00000000" w:rsidRDefault="00000000" w:rsidRPr="00000000" w14:paraId="000001C7">
      <w:pPr>
        <w:rPr/>
      </w:pPr>
      <w:r w:rsidDel="00000000" w:rsidR="00000000" w:rsidRPr="00000000">
        <w:rPr>
          <w:rtl w:val="0"/>
        </w:rPr>
        <w:t xml:space="preserve">Se dice que un proceso Team cumplió su objetivo global cuando todos sus entrenadores obtuvieron los Pokémon que requieren. Una vez alcanzado el objetivo se </w:t>
      </w:r>
      <w:r w:rsidDel="00000000" w:rsidR="00000000" w:rsidRPr="00000000">
        <w:rPr>
          <w:rtl w:val="0"/>
        </w:rPr>
        <w:t xml:space="preserve">deberá</w:t>
      </w:r>
      <w:r w:rsidDel="00000000" w:rsidR="00000000" w:rsidRPr="00000000">
        <w:rPr>
          <w:rtl w:val="0"/>
        </w:rPr>
        <w:t xml:space="preserve"> informar por archivo de log y por pantalla el resultado alcanzado y finalizar el proceso. Esta finalización a diferencia de la teoría no </w:t>
      </w:r>
      <w:r w:rsidDel="00000000" w:rsidR="00000000" w:rsidRPr="00000000">
        <w:rPr>
          <w:rtl w:val="0"/>
        </w:rPr>
        <w:t xml:space="preserve">liberará</w:t>
      </w:r>
      <w:r w:rsidDel="00000000" w:rsidR="00000000" w:rsidRPr="00000000">
        <w:rPr>
          <w:rtl w:val="0"/>
        </w:rPr>
        <w:t xml:space="preserve"> los recursos obtenidos (Pokémons).</w:t>
      </w:r>
    </w:p>
    <w:p w:rsidR="00000000" w:rsidDel="00000000" w:rsidP="00000000" w:rsidRDefault="00000000" w:rsidRPr="00000000" w14:paraId="000001C8">
      <w:pPr>
        <w:rPr/>
      </w:pPr>
      <w:r w:rsidDel="00000000" w:rsidR="00000000" w:rsidRPr="00000000">
        <w:rPr>
          <w:rtl w:val="0"/>
        </w:rPr>
        <w:t xml:space="preserve">Al aparecer un Pokémon (por cualquiera de los dos métodos antes explicados) sólo se podrá planificar a un entrenador hacia dicha posición independientemente de cuántos Pokémon de dicha especie haya en la posición en la que apareció. </w:t>
      </w:r>
    </w:p>
    <w:p w:rsidR="00000000" w:rsidDel="00000000" w:rsidP="00000000" w:rsidRDefault="00000000" w:rsidRPr="00000000" w14:paraId="000001C9">
      <w:pPr>
        <w:rPr/>
      </w:pPr>
      <w:r w:rsidDel="00000000" w:rsidR="00000000" w:rsidRPr="00000000">
        <w:rPr>
          <w:rtl w:val="0"/>
        </w:rPr>
        <w:t xml:space="preserve">Para poder planificar un entrenador, se seleccionará el hilo del entrenador más cercano al Pokémon. Cada movimiento en el mapa responderá a un ciclo de CPU, y este NO </w:t>
      </w:r>
      <w:r w:rsidDel="00000000" w:rsidR="00000000" w:rsidRPr="00000000">
        <w:rPr>
          <w:rtl w:val="0"/>
        </w:rPr>
        <w:t xml:space="preserve">realizará</w:t>
      </w:r>
      <w:r w:rsidDel="00000000" w:rsidR="00000000" w:rsidRPr="00000000">
        <w:rPr>
          <w:rtl w:val="0"/>
        </w:rPr>
        <w:t xml:space="preserve"> movimientos diagonales para llegar a la </w:t>
      </w:r>
      <w:r w:rsidDel="00000000" w:rsidR="00000000" w:rsidRPr="00000000">
        <w:rPr>
          <w:rtl w:val="0"/>
        </w:rPr>
        <w:t xml:space="preserve">posición</w:t>
      </w:r>
      <w:r w:rsidDel="00000000" w:rsidR="00000000" w:rsidRPr="00000000">
        <w:rPr>
          <w:rtl w:val="0"/>
        </w:rPr>
        <w:t xml:space="preserve"> deseada. Para simular más a la realidad esta funcionalidad, se deberá agregar un retardo de X segundos configurado por archivo de configuración.</w:t>
      </w:r>
    </w:p>
    <w:p w:rsidR="00000000" w:rsidDel="00000000" w:rsidP="00000000" w:rsidRDefault="00000000" w:rsidRPr="00000000" w14:paraId="000001CA">
      <w:pPr>
        <w:rPr/>
      </w:pPr>
      <w:r w:rsidDel="00000000" w:rsidR="00000000" w:rsidRPr="00000000">
        <w:rPr>
          <w:rtl w:val="0"/>
        </w:rPr>
        <w:t xml:space="preserve">Para planificar a los distintos entrenadores se utilizarán los algoritmos FIFO, Round Robin y Shortest job first con y sin desalojo. Para este último algoritmo se desconoce la próxima rafaga, por lo que se deberá utilizar la fórmula de la media exponencial. A su vez, la estimación inicial para todos los entrenadores será la misma y deberá poder ser modificable por archivo de configuración</w:t>
      </w:r>
    </w:p>
    <w:p w:rsidR="00000000" w:rsidDel="00000000" w:rsidP="00000000" w:rsidRDefault="00000000" w:rsidRPr="00000000" w14:paraId="000001CB">
      <w:pPr>
        <w:pStyle w:val="Heading3"/>
        <w:rPr/>
      </w:pPr>
      <w:bookmarkStart w:colFirst="0" w:colLast="0" w:name="_19c6y18" w:id="43"/>
      <w:bookmarkEnd w:id="43"/>
      <w:r w:rsidDel="00000000" w:rsidR="00000000" w:rsidRPr="00000000">
        <w:rPr>
          <w:rtl w:val="0"/>
        </w:rPr>
        <w:t xml:space="preserve">Diagrama de estados de un Entrenador</w:t>
      </w:r>
    </w:p>
    <w:p w:rsidR="00000000" w:rsidDel="00000000" w:rsidP="00000000" w:rsidRDefault="00000000" w:rsidRPr="00000000" w14:paraId="000001CC">
      <w:pPr>
        <w:rPr/>
      </w:pPr>
      <w:r w:rsidDel="00000000" w:rsidR="00000000" w:rsidRPr="00000000">
        <w:rPr>
          <w:rtl w:val="0"/>
        </w:rPr>
        <w:t xml:space="preserve">Cada entrenador al iniciar en el sistema entrará en estado New. A medida que el Team empiece a recibir distintos Pokémon en el mapa despertará a los distintos entrenadores en estado New o en </w:t>
      </w:r>
      <w:r w:rsidDel="00000000" w:rsidR="00000000" w:rsidRPr="00000000">
        <w:rPr>
          <w:rtl w:val="0"/>
        </w:rPr>
        <w:t xml:space="preserve">Blocked</w:t>
      </w:r>
      <w:r w:rsidDel="00000000" w:rsidR="00000000" w:rsidRPr="00000000">
        <w:rPr>
          <w:rtl w:val="0"/>
        </w:rPr>
        <w:t xml:space="preserve"> (que estén esperando para procesar) pasandolos a Ready. Siempre se planificará aquel entrenador que se encuentre sin estar realizando ninguna operación activamente y, en caso de existir más de uno, sea el que más cerca se encuentre del objetivo. </w:t>
      </w:r>
    </w:p>
    <w:p w:rsidR="00000000" w:rsidDel="00000000" w:rsidP="00000000" w:rsidRDefault="00000000" w:rsidRPr="00000000" w14:paraId="000001CD">
      <w:pPr>
        <w:rPr/>
      </w:pPr>
      <w:r w:rsidDel="00000000" w:rsidR="00000000" w:rsidRPr="00000000">
        <w:rPr>
          <w:rtl w:val="0"/>
        </w:rPr>
        <w:t xml:space="preserve">A medida que cada entrenador se planifique (ya sea para moverse, intercambiar o atrapar un Pokémon) entrarán en estado exec. En el contexto de nuestro trabajo practico no contemplaremos el multiprocesamiento, esto implica que solo UN entrenador podrá estar en estado Exec en determinado tiempo.</w:t>
      </w:r>
    </w:p>
    <w:p w:rsidR="00000000" w:rsidDel="00000000" w:rsidP="00000000" w:rsidRDefault="00000000" w:rsidRPr="00000000" w14:paraId="000001CE">
      <w:pPr>
        <w:rPr/>
      </w:pPr>
      <w:r w:rsidDel="00000000" w:rsidR="00000000" w:rsidRPr="00000000">
        <w:rPr>
          <w:rtl w:val="0"/>
        </w:rPr>
        <w:t xml:space="preserve">Cuando un entrenador en estado Exec finalice su recorrido y su ejecución planificada entrará en un estado bloqueados. Este estado implica que el entrenador no tiene más tareas para realizar momentáneamente.</w:t>
      </w:r>
    </w:p>
    <w:p w:rsidR="00000000" w:rsidDel="00000000" w:rsidP="00000000" w:rsidRDefault="00000000" w:rsidRPr="00000000" w14:paraId="000001CF">
      <w:pPr>
        <w:rPr/>
      </w:pPr>
      <w:r w:rsidDel="00000000" w:rsidR="00000000" w:rsidRPr="00000000">
        <w:rPr>
          <w:rtl w:val="0"/>
        </w:rPr>
        <w:t xml:space="preserve">Cuando un entrenador en estado Exec cumpla todos sus objetivos, pasará a estado Exit. Cuando todos los entrenadores dentro de un Team se encuentren en Exit, se considera que el proceso Team cumplió el objetivo global.</w:t>
      </w:r>
    </w:p>
    <w:p w:rsidR="00000000" w:rsidDel="00000000" w:rsidP="00000000" w:rsidRDefault="00000000" w:rsidRPr="00000000" w14:paraId="000001D0">
      <w:pPr>
        <w:rPr/>
      </w:pPr>
      <w:r w:rsidDel="00000000" w:rsidR="00000000" w:rsidRPr="00000000">
        <w:rPr>
          <w:rtl w:val="0"/>
        </w:rPr>
        <w:t xml:space="preserve">Cuando se detecte situaciones de Deadlock deberán estar ambos en estado bloqueado. En este momento, uno de ellos se pasa a estado Ready con el objetivo que se lo planifique hasta la posición del otro. Al llegar a la misma posición, se deberá realizar el intercambio. Cada intercambio ocupara 5 ciclos de CPU. Cada intercambio solo involucra a dos Pokémon.</w:t>
      </w:r>
    </w:p>
    <w:p w:rsidR="00000000" w:rsidDel="00000000" w:rsidP="00000000" w:rsidRDefault="00000000" w:rsidRPr="00000000" w14:paraId="000001D1">
      <w:pPr>
        <w:rPr/>
      </w:pPr>
      <w:r w:rsidDel="00000000" w:rsidR="00000000" w:rsidRPr="00000000">
        <w:rPr>
          <w:rtl w:val="0"/>
        </w:rPr>
        <w:t xml:space="preserve">Al finalizar el intercambio se verificará si alguno está en condiciones de ir a Exit y de no ser así  irán nuevamente a estado bloqueado. A su vez, cada acción de movimiento o envío de mensaje al Broker consumirá un ciclo de CPU.</w:t>
      </w:r>
    </w:p>
    <w:p w:rsidR="00000000" w:rsidDel="00000000" w:rsidP="00000000" w:rsidRDefault="00000000" w:rsidRPr="00000000" w14:paraId="000001D2">
      <w:pPr>
        <w:rPr/>
      </w:pPr>
      <w:r w:rsidDel="00000000" w:rsidR="00000000" w:rsidRPr="00000000">
        <w:rPr>
          <w:rtl w:val="0"/>
        </w:rPr>
        <w:t xml:space="preserve">Cada vez que un entrenador realice una operación de captura sobre un Pokémon se lo bloqueará a la espera del resultado no pudiendo volver a operar hasta obtener el mismo.</w:t>
      </w:r>
    </w:p>
    <w:p w:rsidR="00000000" w:rsidDel="00000000" w:rsidP="00000000" w:rsidRDefault="00000000" w:rsidRPr="00000000" w14:paraId="000001D3">
      <w:pPr>
        <w:rPr/>
      </w:pPr>
      <w:r w:rsidDel="00000000" w:rsidR="00000000" w:rsidRPr="00000000">
        <w:rPr>
          <w:rtl w:val="0"/>
        </w:rPr>
        <w:t xml:space="preserve">Adjuntamos un diagrama de estados con lo anteriormente mencionado.</w:t>
      </w:r>
    </w:p>
    <w:p w:rsidR="00000000" w:rsidDel="00000000" w:rsidP="00000000" w:rsidRDefault="00000000" w:rsidRPr="00000000" w14:paraId="000001D4">
      <w:pPr>
        <w:jc w:val="center"/>
        <w:rPr/>
      </w:pPr>
      <w:r w:rsidDel="00000000" w:rsidR="00000000" w:rsidRPr="00000000">
        <w:rPr/>
        <mc:AlternateContent>
          <mc:Choice Requires="wpg">
            <w:drawing>
              <wp:inline distB="114300" distT="114300" distL="114300" distR="114300">
                <wp:extent cx="4591163" cy="1462276"/>
                <wp:effectExtent b="0" l="0" r="0" t="0"/>
                <wp:docPr id="3" name=""/>
                <a:graphic>
                  <a:graphicData uri="http://schemas.microsoft.com/office/word/2010/wordprocessingGroup">
                    <wpg:wgp>
                      <wpg:cNvGrpSpPr/>
                      <wpg:grpSpPr>
                        <a:xfrm>
                          <a:off x="3050457" y="2339420"/>
                          <a:ext cx="4591163" cy="1462276"/>
                          <a:chOff x="3050457" y="2339420"/>
                          <a:chExt cx="6833337" cy="2165931"/>
                        </a:xfrm>
                      </wpg:grpSpPr>
                      <wpg:grpSp>
                        <wpg:cNvGrpSpPr/>
                        <wpg:grpSpPr>
                          <a:xfrm>
                            <a:off x="3050457" y="2339420"/>
                            <a:ext cx="6833337" cy="2165931"/>
                            <a:chOff x="325321" y="848562"/>
                            <a:chExt cx="11209542" cy="3723450"/>
                          </a:xfrm>
                        </wpg:grpSpPr>
                        <wps:wsp>
                          <wps:cNvSpPr/>
                          <wps:cNvPr id="3" name="Shape 3"/>
                          <wps:spPr>
                            <a:xfrm>
                              <a:off x="325321" y="848562"/>
                              <a:ext cx="11209542" cy="37233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6700286" y="1980288"/>
                              <a:ext cx="1633200" cy="1398300"/>
                            </a:xfrm>
                            <a:prstGeom prst="ellipse">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Exec</w:t>
                                </w:r>
                              </w:p>
                            </w:txbxContent>
                          </wps:txbx>
                          <wps:bodyPr anchorCtr="0" anchor="ctr" bIns="91425" lIns="91425" spcFirstLastPara="1" rIns="91425" wrap="square" tIns="91425">
                            <a:noAutofit/>
                          </wps:bodyPr>
                        </wps:wsp>
                        <wps:wsp>
                          <wps:cNvSpPr/>
                          <wps:cNvPr id="44" name="Shape 44"/>
                          <wps:spPr>
                            <a:xfrm>
                              <a:off x="3271300" y="3173712"/>
                              <a:ext cx="1633200" cy="1398300"/>
                            </a:xfrm>
                            <a:prstGeom prst="ellipse">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Block</w:t>
                                </w:r>
                              </w:p>
                            </w:txbxContent>
                          </wps:txbx>
                          <wps:bodyPr anchorCtr="0" anchor="ctr" bIns="91425" lIns="91425" spcFirstLastPara="1" rIns="91425" wrap="square" tIns="91425">
                            <a:noAutofit/>
                          </wps:bodyPr>
                        </wps:wsp>
                        <wps:wsp>
                          <wps:cNvSpPr/>
                          <wps:cNvPr id="45" name="Shape 45"/>
                          <wps:spPr>
                            <a:xfrm>
                              <a:off x="3271300" y="1239575"/>
                              <a:ext cx="1633200" cy="13983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Ready</w:t>
                                </w:r>
                              </w:p>
                            </w:txbxContent>
                          </wps:txbx>
                          <wps:bodyPr anchorCtr="0" anchor="ctr" bIns="91425" lIns="91425" spcFirstLastPara="1" rIns="91425" wrap="square" tIns="91425">
                            <a:noAutofit/>
                          </wps:bodyPr>
                        </wps:wsp>
                        <wps:wsp>
                          <wps:cNvSpPr/>
                          <wps:cNvPr id="46" name="Shape 46"/>
                          <wps:spPr>
                            <a:xfrm>
                              <a:off x="9281170" y="3173712"/>
                              <a:ext cx="1633200" cy="13983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Exit</w:t>
                                </w:r>
                              </w:p>
                            </w:txbxContent>
                          </wps:txbx>
                          <wps:bodyPr anchorCtr="0" anchor="ctr" bIns="91425" lIns="91425" spcFirstLastPara="1" rIns="91425" wrap="square" tIns="91425">
                            <a:noAutofit/>
                          </wps:bodyPr>
                        </wps:wsp>
                        <wps:wsp>
                          <wps:cNvCnPr/>
                          <wps:spPr>
                            <a:xfrm>
                              <a:off x="4904500" y="1938725"/>
                              <a:ext cx="2034900" cy="2463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4665386" y="2679438"/>
                              <a:ext cx="2034900" cy="6990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8333486" y="2679438"/>
                              <a:ext cx="1186800" cy="6990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087900" y="2637912"/>
                              <a:ext cx="0" cy="5358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904500" y="3872862"/>
                              <a:ext cx="4376700" cy="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665386" y="2433138"/>
                              <a:ext cx="2034900" cy="2463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3" name="Shape 53"/>
                          <wps:spPr>
                            <a:xfrm>
                              <a:off x="325325" y="1239575"/>
                              <a:ext cx="1633200" cy="13983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New</w:t>
                                </w:r>
                              </w:p>
                            </w:txbxContent>
                          </wps:txbx>
                          <wps:bodyPr anchorCtr="0" anchor="ctr" bIns="91425" lIns="91425" spcFirstLastPara="1" rIns="91425" wrap="square" tIns="91425">
                            <a:noAutofit/>
                          </wps:bodyPr>
                        </wps:wsp>
                        <wps:wsp>
                          <wps:cNvCnPr/>
                          <wps:spPr>
                            <a:xfrm>
                              <a:off x="1958525" y="1938725"/>
                              <a:ext cx="1312800" cy="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591163" cy="1462276"/>
                <wp:effectExtent b="0" l="0" r="0" t="0"/>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591163" cy="14622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5">
      <w:pPr>
        <w:jc w:val="left"/>
        <w:rPr/>
      </w:pPr>
      <w:r w:rsidDel="00000000" w:rsidR="00000000" w:rsidRPr="00000000">
        <w:rPr>
          <w:rtl w:val="0"/>
        </w:rPr>
        <w:t xml:space="preserve">Cabe aclarar que el diagrama antes descrito es similar al visto en la teoría pero agrega transiciones propias del contexto de este Trabajo práctico.</w:t>
      </w:r>
    </w:p>
    <w:p w:rsidR="00000000" w:rsidDel="00000000" w:rsidP="00000000" w:rsidRDefault="00000000" w:rsidRPr="00000000" w14:paraId="000001D6">
      <w:pPr>
        <w:pStyle w:val="Heading3"/>
        <w:rPr/>
      </w:pPr>
      <w:bookmarkStart w:colFirst="0" w:colLast="0" w:name="_3tbugp1" w:id="44"/>
      <w:bookmarkEnd w:id="44"/>
      <w:r w:rsidDel="00000000" w:rsidR="00000000" w:rsidRPr="00000000">
        <w:rPr>
          <w:rtl w:val="0"/>
        </w:rPr>
        <w:t xml:space="preserve">Competición y Deadlock</w:t>
      </w:r>
    </w:p>
    <w:p w:rsidR="00000000" w:rsidDel="00000000" w:rsidP="00000000" w:rsidRDefault="00000000" w:rsidRPr="00000000" w14:paraId="000001D7">
      <w:pPr>
        <w:rPr/>
      </w:pPr>
      <w:r w:rsidDel="00000000" w:rsidR="00000000" w:rsidRPr="00000000">
        <w:rPr>
          <w:rtl w:val="0"/>
        </w:rPr>
        <w:t xml:space="preserve">Dado que pueden existir varios procesos Team dentro de nuestro sistema, puede darse la posibilidad de que varios de ellos requieran una especie de un Pokemon y no exista la misma cantidad de ellos en el sistema. Este flujo es el esperado y nos permitirá probar los distintos algoritmos de planificación con sus ventajas y desventajas.</w:t>
      </w:r>
    </w:p>
    <w:p w:rsidR="00000000" w:rsidDel="00000000" w:rsidP="00000000" w:rsidRDefault="00000000" w:rsidRPr="00000000" w14:paraId="000001D8">
      <w:pPr>
        <w:rPr/>
      </w:pPr>
      <w:r w:rsidDel="00000000" w:rsidR="00000000" w:rsidRPr="00000000">
        <w:rPr>
          <w:rtl w:val="0"/>
        </w:rPr>
        <w:t xml:space="preserve">Para comparar los mismos el proceso Team al cumplir su objetivo deberá informar:</w:t>
      </w:r>
    </w:p>
    <w:p w:rsidR="00000000" w:rsidDel="00000000" w:rsidP="00000000" w:rsidRDefault="00000000" w:rsidRPr="00000000" w14:paraId="000001D9">
      <w:pPr>
        <w:numPr>
          <w:ilvl w:val="0"/>
          <w:numId w:val="21"/>
        </w:numPr>
        <w:spacing w:after="0" w:lineRule="auto"/>
        <w:ind w:left="720" w:hanging="360"/>
        <w:rPr/>
      </w:pPr>
      <w:r w:rsidDel="00000000" w:rsidR="00000000" w:rsidRPr="00000000">
        <w:rPr>
          <w:rtl w:val="0"/>
        </w:rPr>
        <w:t xml:space="preserve">Cantidad de ciclos de CPU totales.</w:t>
      </w:r>
      <w:r w:rsidDel="00000000" w:rsidR="00000000" w:rsidRPr="00000000">
        <w:rPr>
          <w:rtl w:val="0"/>
        </w:rPr>
      </w:r>
    </w:p>
    <w:p w:rsidR="00000000" w:rsidDel="00000000" w:rsidP="00000000" w:rsidRDefault="00000000" w:rsidRPr="00000000" w14:paraId="000001DA">
      <w:pPr>
        <w:numPr>
          <w:ilvl w:val="0"/>
          <w:numId w:val="21"/>
        </w:numPr>
        <w:spacing w:after="0" w:lineRule="auto"/>
        <w:ind w:left="720" w:hanging="360"/>
        <w:rPr/>
      </w:pPr>
      <w:r w:rsidDel="00000000" w:rsidR="00000000" w:rsidRPr="00000000">
        <w:rPr>
          <w:rtl w:val="0"/>
        </w:rPr>
        <w:t xml:space="preserve">Cantidad de cambios de contexto realizados.</w:t>
      </w:r>
      <w:r w:rsidDel="00000000" w:rsidR="00000000" w:rsidRPr="00000000">
        <w:rPr>
          <w:rtl w:val="0"/>
        </w:rPr>
      </w:r>
    </w:p>
    <w:p w:rsidR="00000000" w:rsidDel="00000000" w:rsidP="00000000" w:rsidRDefault="00000000" w:rsidRPr="00000000" w14:paraId="000001DB">
      <w:pPr>
        <w:numPr>
          <w:ilvl w:val="0"/>
          <w:numId w:val="21"/>
        </w:numPr>
        <w:spacing w:after="0" w:lineRule="auto"/>
        <w:ind w:left="720" w:hanging="360"/>
        <w:rPr/>
      </w:pPr>
      <w:r w:rsidDel="00000000" w:rsidR="00000000" w:rsidRPr="00000000">
        <w:rPr>
          <w:rtl w:val="0"/>
        </w:rPr>
        <w:t xml:space="preserve">Cantidad de ciclos de CPU realizados por entrenador.</w:t>
      </w:r>
      <w:r w:rsidDel="00000000" w:rsidR="00000000" w:rsidRPr="00000000">
        <w:rPr>
          <w:rtl w:val="0"/>
        </w:rPr>
      </w:r>
    </w:p>
    <w:p w:rsidR="00000000" w:rsidDel="00000000" w:rsidP="00000000" w:rsidRDefault="00000000" w:rsidRPr="00000000" w14:paraId="000001DC">
      <w:pPr>
        <w:numPr>
          <w:ilvl w:val="0"/>
          <w:numId w:val="21"/>
        </w:numPr>
        <w:ind w:left="720" w:hanging="360"/>
        <w:rPr/>
      </w:pPr>
      <w:r w:rsidDel="00000000" w:rsidR="00000000" w:rsidRPr="00000000">
        <w:rPr>
          <w:rtl w:val="0"/>
        </w:rPr>
        <w:t xml:space="preserve">Deadlocks producidos y resueltos (Spoiler Alert).</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Dado que el proceso Team conoce cuantos Pokemon de cada especie necesita globalmente, cuantos de cada uno ha atrapado y planifica al entrenador más cercano libre, puede darse el caso que un entrenador que no requiere una especie de Pokémon termine capturandolo, impidiendo a otro del mismo equipo que si lo necesita, obtenga el mismo.</w:t>
      </w:r>
    </w:p>
    <w:p w:rsidR="00000000" w:rsidDel="00000000" w:rsidP="00000000" w:rsidRDefault="00000000" w:rsidRPr="00000000" w14:paraId="000001DE">
      <w:pPr>
        <w:rPr/>
      </w:pPr>
      <w:r w:rsidDel="00000000" w:rsidR="00000000" w:rsidRPr="00000000">
        <w:rPr>
          <w:rtl w:val="0"/>
        </w:rPr>
        <w:t xml:space="preserve">En estos casos se producirá un caso de Deadlock, en el cual el proceso Team no podrá finalizar debido a que varios de sus entrenadores están en un estado de Interbloqueo. Es responsabilidad de cada grupo definir un algoritmo para detectar estos casos para poder resolverlos.</w:t>
      </w:r>
    </w:p>
    <w:p w:rsidR="00000000" w:rsidDel="00000000" w:rsidP="00000000" w:rsidRDefault="00000000" w:rsidRPr="00000000" w14:paraId="000001DF">
      <w:pPr>
        <w:rPr/>
      </w:pPr>
      <w:r w:rsidDel="00000000" w:rsidR="00000000" w:rsidRPr="00000000">
        <w:rPr>
          <w:rtl w:val="0"/>
        </w:rPr>
        <w:t xml:space="preserve">Cuando se detecte dichos casos, se deberá bloquear uno de los entrenadores y planificar al/los otro/</w:t>
      </w:r>
      <w:r w:rsidDel="00000000" w:rsidR="00000000" w:rsidRPr="00000000">
        <w:rPr>
          <w:rtl w:val="0"/>
        </w:rPr>
        <w:t xml:space="preserve">s a</w:t>
      </w:r>
      <w:r w:rsidDel="00000000" w:rsidR="00000000" w:rsidRPr="00000000">
        <w:rPr>
          <w:rtl w:val="0"/>
        </w:rPr>
        <w:t xml:space="preserve"> la posición del primero para generar un “intercambio” (cada intercambio implica que cada entrenador entregue un Pokémon al otro uno de ellos).</w:t>
      </w:r>
    </w:p>
    <w:p w:rsidR="00000000" w:rsidDel="00000000" w:rsidP="00000000" w:rsidRDefault="00000000" w:rsidRPr="00000000" w14:paraId="000001E0">
      <w:pPr>
        <w:pStyle w:val="Heading3"/>
        <w:rPr/>
      </w:pPr>
      <w:bookmarkStart w:colFirst="0" w:colLast="0" w:name="_28h4qwu" w:id="45"/>
      <w:bookmarkEnd w:id="45"/>
      <w:r w:rsidDel="00000000" w:rsidR="00000000" w:rsidRPr="00000000">
        <w:rPr>
          <w:rtl w:val="0"/>
        </w:rPr>
        <w:t xml:space="preserve">Tipo de mensajes</w:t>
      </w:r>
    </w:p>
    <w:p w:rsidR="00000000" w:rsidDel="00000000" w:rsidP="00000000" w:rsidRDefault="00000000" w:rsidRPr="00000000" w14:paraId="000001E1">
      <w:pPr>
        <w:rPr/>
      </w:pPr>
      <w:r w:rsidDel="00000000" w:rsidR="00000000" w:rsidRPr="00000000">
        <w:rPr>
          <w:rtl w:val="0"/>
        </w:rPr>
        <w:t xml:space="preserve">El proceso Team manejara </w:t>
      </w:r>
      <w:r w:rsidDel="00000000" w:rsidR="00000000" w:rsidRPr="00000000">
        <w:rPr>
          <w:rtl w:val="0"/>
        </w:rPr>
        <w:t xml:space="preserve">5 tipos de mensajes hacia el Broker, todos por suscripción global</w:t>
      </w:r>
      <w:r w:rsidDel="00000000" w:rsidR="00000000" w:rsidRPr="00000000">
        <w:rPr>
          <w:rtl w:val="0"/>
        </w:rPr>
        <w:t xml:space="preserve"> por mensajes correlativos.</w:t>
      </w:r>
    </w:p>
    <w:p w:rsidR="00000000" w:rsidDel="00000000" w:rsidP="00000000" w:rsidRDefault="00000000" w:rsidRPr="00000000" w14:paraId="000001E2">
      <w:pPr>
        <w:pStyle w:val="Heading4"/>
        <w:rPr/>
      </w:pPr>
      <w:bookmarkStart w:colFirst="0" w:colLast="0" w:name="_nmf14n" w:id="46"/>
      <w:bookmarkEnd w:id="46"/>
      <w:r w:rsidDel="00000000" w:rsidR="00000000" w:rsidRPr="00000000">
        <w:rPr>
          <w:rtl w:val="0"/>
        </w:rPr>
        <w:t xml:space="preserve">Appeared Pokemon</w:t>
      </w:r>
    </w:p>
    <w:p w:rsidR="00000000" w:rsidDel="00000000" w:rsidP="00000000" w:rsidRDefault="00000000" w:rsidRPr="00000000" w14:paraId="000001E3">
      <w:pPr>
        <w:rPr/>
      </w:pPr>
      <w:r w:rsidDel="00000000" w:rsidR="00000000" w:rsidRPr="00000000">
        <w:rPr>
          <w:rtl w:val="0"/>
        </w:rPr>
        <w:t xml:space="preserve">Este mensaje permitirá la inclusión en el proceso Team de un nuevo Pokémon en el mapa. Esto se podrá producir de las dos maneras indicadas anteriormente.</w:t>
      </w:r>
    </w:p>
    <w:p w:rsidR="00000000" w:rsidDel="00000000" w:rsidP="00000000" w:rsidRDefault="00000000" w:rsidRPr="00000000" w14:paraId="000001E4">
      <w:pPr>
        <w:rPr/>
      </w:pPr>
      <w:r w:rsidDel="00000000" w:rsidR="00000000" w:rsidRPr="00000000">
        <w:rPr>
          <w:rtl w:val="0"/>
        </w:rPr>
        <w:t xml:space="preserve">Al llegar este mensaje, el proceso Team deberá verificar si requiere atrapar el mismo controlando los Pokemon globales necesarios y los ya atrapados. No se debe poder atrapar mas Pokemon de una especie de los requeridos globalmente.</w:t>
      </w:r>
    </w:p>
    <w:p w:rsidR="00000000" w:rsidDel="00000000" w:rsidP="00000000" w:rsidRDefault="00000000" w:rsidRPr="00000000" w14:paraId="000001E5">
      <w:pPr>
        <w:rPr/>
      </w:pPr>
      <w:r w:rsidDel="00000000" w:rsidR="00000000" w:rsidRPr="00000000">
        <w:rPr>
          <w:rtl w:val="0"/>
        </w:rPr>
        <w:t xml:space="preserve">En caso que se requiera el mismo, se debe agregar a la lista de Pokémon requeridos y en el momento que un entrenador se encuentre en estado “Dormido” o “Libre” debe planificarlo para ir a atraparlo.</w:t>
      </w:r>
    </w:p>
    <w:p w:rsidR="00000000" w:rsidDel="00000000" w:rsidP="00000000" w:rsidRDefault="00000000" w:rsidRPr="00000000" w14:paraId="000001E6">
      <w:pPr>
        <w:rPr/>
      </w:pPr>
      <w:r w:rsidDel="00000000" w:rsidR="00000000" w:rsidRPr="00000000">
        <w:rPr>
          <w:rtl w:val="0"/>
        </w:rPr>
        <w:t xml:space="preserve">En este mensaje se recibirán los siguientes parámetros:</w:t>
      </w:r>
    </w:p>
    <w:p w:rsidR="00000000" w:rsidDel="00000000" w:rsidP="00000000" w:rsidRDefault="00000000" w:rsidRPr="00000000" w14:paraId="000001E7">
      <w:pPr>
        <w:numPr>
          <w:ilvl w:val="0"/>
          <w:numId w:val="28"/>
        </w:numPr>
        <w:spacing w:after="0" w:lineRule="auto"/>
        <w:ind w:left="720" w:hanging="360"/>
        <w:rPr/>
      </w:pPr>
      <w:r w:rsidDel="00000000" w:rsidR="00000000" w:rsidRPr="00000000">
        <w:rPr>
          <w:rtl w:val="0"/>
        </w:rPr>
        <w:t xml:space="preserve">Especie de Pokemon.</w:t>
      </w:r>
      <w:r w:rsidDel="00000000" w:rsidR="00000000" w:rsidRPr="00000000">
        <w:rPr>
          <w:rtl w:val="0"/>
        </w:rPr>
      </w:r>
    </w:p>
    <w:p w:rsidR="00000000" w:rsidDel="00000000" w:rsidP="00000000" w:rsidRDefault="00000000" w:rsidRPr="00000000" w14:paraId="000001E8">
      <w:pPr>
        <w:numPr>
          <w:ilvl w:val="0"/>
          <w:numId w:val="28"/>
        </w:numPr>
        <w:ind w:left="720" w:hanging="360"/>
        <w:rPr/>
      </w:pPr>
      <w:r w:rsidDel="00000000" w:rsidR="00000000" w:rsidRPr="00000000">
        <w:rPr>
          <w:rtl w:val="0"/>
        </w:rPr>
        <w:t xml:space="preserve">Posición del Pokemon.</w:t>
      </w:r>
      <w:r w:rsidDel="00000000" w:rsidR="00000000" w:rsidRPr="00000000">
        <w:rPr>
          <w:rtl w:val="0"/>
        </w:rPr>
      </w:r>
    </w:p>
    <w:p w:rsidR="00000000" w:rsidDel="00000000" w:rsidP="00000000" w:rsidRDefault="00000000" w:rsidRPr="00000000" w14:paraId="000001E9">
      <w:pPr>
        <w:pStyle w:val="Heading4"/>
        <w:rPr/>
      </w:pPr>
      <w:bookmarkStart w:colFirst="0" w:colLast="0" w:name="_37m2jsg" w:id="47"/>
      <w:bookmarkEnd w:id="47"/>
      <w:r w:rsidDel="00000000" w:rsidR="00000000" w:rsidRPr="00000000">
        <w:rPr>
          <w:rtl w:val="0"/>
        </w:rPr>
        <w:t xml:space="preserve">Get Pokemon</w:t>
      </w:r>
    </w:p>
    <w:p w:rsidR="00000000" w:rsidDel="00000000" w:rsidP="00000000" w:rsidRDefault="00000000" w:rsidRPr="00000000" w14:paraId="000001EA">
      <w:pPr>
        <w:rPr/>
      </w:pPr>
      <w:r w:rsidDel="00000000" w:rsidR="00000000" w:rsidRPr="00000000">
        <w:rPr>
          <w:rtl w:val="0"/>
        </w:rPr>
        <w:t xml:space="preserve">Este mensaje se ejecutará al iniciar el proceso Team. El objetivo del mismo es obtener todas las locaciones de una especie de Pokemon. De esta manera, al iniciar el proceso, por cada especie de Pokémon requerido se debe enviar un mensaje a la cola de mensajes </w:t>
      </w:r>
      <w:r w:rsidDel="00000000" w:rsidR="00000000" w:rsidRPr="00000000">
        <w:rPr>
          <w:rtl w:val="0"/>
        </w:rPr>
        <w:t xml:space="preserve">GET_POKEMON</w:t>
      </w:r>
      <w:r w:rsidDel="00000000" w:rsidR="00000000" w:rsidRPr="00000000">
        <w:rPr>
          <w:rtl w:val="0"/>
        </w:rPr>
        <w:t xml:space="preserve"> del Broker.</w:t>
      </w:r>
    </w:p>
    <w:p w:rsidR="00000000" w:rsidDel="00000000" w:rsidP="00000000" w:rsidRDefault="00000000" w:rsidRPr="00000000" w14:paraId="000001EB">
      <w:pPr>
        <w:rPr/>
      </w:pPr>
      <w:r w:rsidDel="00000000" w:rsidR="00000000" w:rsidRPr="00000000">
        <w:rPr>
          <w:rtl w:val="0"/>
        </w:rPr>
        <w:t xml:space="preserve">Para esto se deben ejecutar los siguientes pasos:</w:t>
      </w:r>
    </w:p>
    <w:p w:rsidR="00000000" w:rsidDel="00000000" w:rsidP="00000000" w:rsidRDefault="00000000" w:rsidRPr="00000000" w14:paraId="000001EC">
      <w:pPr>
        <w:numPr>
          <w:ilvl w:val="0"/>
          <w:numId w:val="22"/>
        </w:numPr>
        <w:spacing w:after="0" w:lineRule="auto"/>
        <w:ind w:left="720" w:hanging="360"/>
        <w:rPr/>
      </w:pPr>
      <w:r w:rsidDel="00000000" w:rsidR="00000000" w:rsidRPr="00000000">
        <w:rPr>
          <w:rtl w:val="0"/>
        </w:rPr>
        <w:t xml:space="preserve">Enviar el mensaje a la cola de mensajes </w:t>
      </w:r>
      <w:r w:rsidDel="00000000" w:rsidR="00000000" w:rsidRPr="00000000">
        <w:rPr>
          <w:rtl w:val="0"/>
        </w:rPr>
        <w:t xml:space="preserve">GET_POKEMON</w:t>
      </w:r>
      <w:r w:rsidDel="00000000" w:rsidR="00000000" w:rsidRPr="00000000">
        <w:rPr>
          <w:rtl w:val="0"/>
        </w:rPr>
        <w:t xml:space="preserve"> indicando cual es la especie del </w:t>
      </w:r>
      <w:r w:rsidDel="00000000" w:rsidR="00000000" w:rsidRPr="00000000">
        <w:rPr>
          <w:rtl w:val="0"/>
        </w:rPr>
        <w:t xml:space="preserve">Pokemon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D">
      <w:pPr>
        <w:numPr>
          <w:ilvl w:val="0"/>
          <w:numId w:val="22"/>
        </w:numPr>
        <w:ind w:left="720" w:hanging="360"/>
        <w:rPr/>
      </w:pPr>
      <w:r w:rsidDel="00000000" w:rsidR="00000000" w:rsidRPr="00000000">
        <w:rPr>
          <w:rtl w:val="0"/>
        </w:rPr>
        <w:t xml:space="preserve">Obtener el ID del mensaje anterior desde el Broker.</w:t>
      </w: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En caso que el Broker no se encuentre funcionando o la conexión inicial falle, se deberá tomar como comportamiento Default que no existen locaciones para la especie requerida.</w:t>
      </w:r>
    </w:p>
    <w:p w:rsidR="00000000" w:rsidDel="00000000" w:rsidP="00000000" w:rsidRDefault="00000000" w:rsidRPr="00000000" w14:paraId="000001EF">
      <w:pPr>
        <w:pStyle w:val="Heading4"/>
        <w:rPr/>
      </w:pPr>
      <w:bookmarkStart w:colFirst="0" w:colLast="0" w:name="_1mrcu09" w:id="48"/>
      <w:bookmarkEnd w:id="48"/>
      <w:r w:rsidDel="00000000" w:rsidR="00000000" w:rsidRPr="00000000">
        <w:rPr>
          <w:rtl w:val="0"/>
        </w:rPr>
        <w:t xml:space="preserve">Catch Pokemon</w:t>
      </w:r>
    </w:p>
    <w:p w:rsidR="00000000" w:rsidDel="00000000" w:rsidP="00000000" w:rsidRDefault="00000000" w:rsidRPr="00000000" w14:paraId="000001F0">
      <w:pPr>
        <w:rPr/>
      </w:pPr>
      <w:r w:rsidDel="00000000" w:rsidR="00000000" w:rsidRPr="00000000">
        <w:rPr>
          <w:rtl w:val="0"/>
        </w:rPr>
        <w:t xml:space="preserve">Este mensaje se ejecutará al intentar atrapar a un Pokémon (cuando un entrenador llegue a la posición del mismo). Para esto, se enviará un mensaje a la cola de mensajes </w:t>
      </w:r>
      <w:r w:rsidDel="00000000" w:rsidR="00000000" w:rsidRPr="00000000">
        <w:rPr>
          <w:rtl w:val="0"/>
        </w:rPr>
        <w:t xml:space="preserve">CATCH_POKEMON</w:t>
      </w:r>
      <w:r w:rsidDel="00000000" w:rsidR="00000000" w:rsidRPr="00000000">
        <w:rPr>
          <w:rtl w:val="0"/>
        </w:rPr>
        <w:t xml:space="preserve"> del Broker.</w:t>
      </w:r>
    </w:p>
    <w:p w:rsidR="00000000" w:rsidDel="00000000" w:rsidP="00000000" w:rsidRDefault="00000000" w:rsidRPr="00000000" w14:paraId="000001F1">
      <w:pPr>
        <w:rPr/>
      </w:pPr>
      <w:r w:rsidDel="00000000" w:rsidR="00000000" w:rsidRPr="00000000">
        <w:rPr>
          <w:rtl w:val="0"/>
        </w:rPr>
        <w:t xml:space="preserve">Para esto, se deben ejecutar los siguientes pasos:</w:t>
      </w:r>
    </w:p>
    <w:p w:rsidR="00000000" w:rsidDel="00000000" w:rsidP="00000000" w:rsidRDefault="00000000" w:rsidRPr="00000000" w14:paraId="000001F2">
      <w:pPr>
        <w:numPr>
          <w:ilvl w:val="0"/>
          <w:numId w:val="43"/>
        </w:numPr>
        <w:spacing w:after="0" w:lineRule="auto"/>
        <w:ind w:left="720" w:hanging="360"/>
        <w:rPr/>
      </w:pPr>
      <w:r w:rsidDel="00000000" w:rsidR="00000000" w:rsidRPr="00000000">
        <w:rPr>
          <w:rtl w:val="0"/>
        </w:rPr>
        <w:t xml:space="preserve">Enviar el mensaje a la cola de mensajes </w:t>
      </w:r>
      <w:r w:rsidDel="00000000" w:rsidR="00000000" w:rsidRPr="00000000">
        <w:rPr>
          <w:rtl w:val="0"/>
        </w:rPr>
        <w:t xml:space="preserve">CATCH_POKEMON</w:t>
      </w:r>
      <w:r w:rsidDel="00000000" w:rsidR="00000000" w:rsidRPr="00000000">
        <w:rPr>
          <w:rtl w:val="0"/>
        </w:rPr>
        <w:t xml:space="preserve"> indicando cual es la especie del Pokémon y la posición del mismo.</w:t>
      </w:r>
      <w:r w:rsidDel="00000000" w:rsidR="00000000" w:rsidRPr="00000000">
        <w:rPr>
          <w:rtl w:val="0"/>
        </w:rPr>
      </w:r>
    </w:p>
    <w:p w:rsidR="00000000" w:rsidDel="00000000" w:rsidP="00000000" w:rsidRDefault="00000000" w:rsidRPr="00000000" w14:paraId="000001F3">
      <w:pPr>
        <w:numPr>
          <w:ilvl w:val="0"/>
          <w:numId w:val="43"/>
        </w:numPr>
        <w:spacing w:after="0" w:lineRule="auto"/>
        <w:ind w:left="720" w:hanging="360"/>
        <w:rPr/>
      </w:pPr>
      <w:r w:rsidDel="00000000" w:rsidR="00000000" w:rsidRPr="00000000">
        <w:rPr>
          <w:rtl w:val="0"/>
        </w:rPr>
        <w:t xml:space="preserve">Obtener el ID del mensaje anterior desde el Broker y guardarlo a la espera de la llegada de la respuesta en </w:t>
      </w:r>
      <w:r w:rsidDel="00000000" w:rsidR="00000000" w:rsidRPr="00000000">
        <w:rPr>
          <w:rtl w:val="0"/>
        </w:rPr>
        <w:t xml:space="preserve">CAUGHT_POKEMON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4">
      <w:pPr>
        <w:numPr>
          <w:ilvl w:val="0"/>
          <w:numId w:val="43"/>
        </w:numPr>
        <w:ind w:left="720" w:hanging="360"/>
        <w:rPr/>
      </w:pPr>
      <w:r w:rsidDel="00000000" w:rsidR="00000000" w:rsidRPr="00000000">
        <w:rPr>
          <w:rtl w:val="0"/>
        </w:rPr>
        <w:t xml:space="preserve">Bloquear al entrenador en cuestión a la espera del resultado del mensaje. Este entrenador no podrá volver a ejecutar hasta que se reciba el resultado.</w:t>
      </w: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En caso que el Broker no se encuentre funcionando o la conexión inicial falle, se deberá tomar como comportamiento Default que el Pokémon ha sido atrapado con éxito.</w:t>
      </w:r>
    </w:p>
    <w:p w:rsidR="00000000" w:rsidDel="00000000" w:rsidP="00000000" w:rsidRDefault="00000000" w:rsidRPr="00000000" w14:paraId="000001F6">
      <w:pPr>
        <w:pStyle w:val="Heading4"/>
        <w:rPr/>
      </w:pPr>
      <w:bookmarkStart w:colFirst="0" w:colLast="0" w:name="_46r0co2" w:id="49"/>
      <w:bookmarkEnd w:id="49"/>
      <w:r w:rsidDel="00000000" w:rsidR="00000000" w:rsidRPr="00000000">
        <w:rPr>
          <w:rtl w:val="0"/>
        </w:rPr>
        <w:t xml:space="preserve">Localized Pokémon </w:t>
      </w:r>
    </w:p>
    <w:p w:rsidR="00000000" w:rsidDel="00000000" w:rsidP="00000000" w:rsidRDefault="00000000" w:rsidRPr="00000000" w14:paraId="000001F7">
      <w:pPr>
        <w:rPr/>
      </w:pPr>
      <w:r w:rsidDel="00000000" w:rsidR="00000000" w:rsidRPr="00000000">
        <w:rPr>
          <w:rtl w:val="0"/>
        </w:rPr>
        <w:t xml:space="preserve">El proceso Team se </w:t>
      </w:r>
      <w:r w:rsidDel="00000000" w:rsidR="00000000" w:rsidRPr="00000000">
        <w:rPr>
          <w:rtl w:val="0"/>
        </w:rPr>
        <w:t xml:space="preserve">suscribirá</w:t>
      </w:r>
      <w:r w:rsidDel="00000000" w:rsidR="00000000" w:rsidRPr="00000000">
        <w:rPr>
          <w:rtl w:val="0"/>
        </w:rPr>
        <w:t xml:space="preserve"> de manera global a esta cola de mensajes. Al recibir uno de los mismos deberá realizar los siguientes pasos:</w:t>
      </w:r>
    </w:p>
    <w:p w:rsidR="00000000" w:rsidDel="00000000" w:rsidP="00000000" w:rsidRDefault="00000000" w:rsidRPr="00000000" w14:paraId="000001F8">
      <w:pPr>
        <w:numPr>
          <w:ilvl w:val="0"/>
          <w:numId w:val="44"/>
        </w:numPr>
        <w:spacing w:after="0" w:lineRule="auto"/>
        <w:ind w:left="720" w:hanging="360"/>
        <w:rPr/>
      </w:pPr>
      <w:r w:rsidDel="00000000" w:rsidR="00000000" w:rsidRPr="00000000">
        <w:rPr>
          <w:rtl w:val="0"/>
        </w:rPr>
        <w:t xml:space="preserve">Verificar si ya recibió en algún momento un mensaje de la especie del Pokémon asociado al mensaje. Si es así, descarta el mensaje </w:t>
      </w:r>
      <w:r w:rsidDel="00000000" w:rsidR="00000000" w:rsidRPr="00000000">
        <w:rPr>
          <w:rtl w:val="0"/>
        </w:rPr>
        <w:t xml:space="preserve">(ya sea Appeared o Localized).</w:t>
      </w:r>
      <w:r w:rsidDel="00000000" w:rsidR="00000000" w:rsidRPr="00000000">
        <w:rPr>
          <w:rtl w:val="0"/>
        </w:rPr>
      </w:r>
    </w:p>
    <w:p w:rsidR="00000000" w:rsidDel="00000000" w:rsidP="00000000" w:rsidRDefault="00000000" w:rsidRPr="00000000" w14:paraId="000001F9">
      <w:pPr>
        <w:numPr>
          <w:ilvl w:val="0"/>
          <w:numId w:val="44"/>
        </w:numPr>
        <w:ind w:left="720" w:hanging="360"/>
        <w:rPr/>
      </w:pPr>
      <w:r w:rsidDel="00000000" w:rsidR="00000000" w:rsidRPr="00000000">
        <w:rPr>
          <w:rtl w:val="0"/>
        </w:rPr>
        <w:t xml:space="preserve">En caso de que nunca lo haya recibido, realiza las mismas operatorias que para </w:t>
      </w:r>
      <w:r w:rsidDel="00000000" w:rsidR="00000000" w:rsidRPr="00000000">
        <w:rPr>
          <w:rtl w:val="0"/>
        </w:rPr>
        <w:t xml:space="preserve">APPEARED_POKEMON</w:t>
      </w:r>
      <w:r w:rsidDel="00000000" w:rsidR="00000000" w:rsidRPr="00000000">
        <w:rPr>
          <w:rtl w:val="0"/>
        </w:rPr>
        <w:t xml:space="preserve"> por cada coordenada del pokemon.</w:t>
      </w:r>
      <w:r w:rsidDel="00000000" w:rsidR="00000000" w:rsidRPr="00000000">
        <w:rPr>
          <w:rtl w:val="0"/>
        </w:rPr>
      </w:r>
    </w:p>
    <w:p w:rsidR="00000000" w:rsidDel="00000000" w:rsidP="00000000" w:rsidRDefault="00000000" w:rsidRPr="00000000" w14:paraId="000001FA">
      <w:pPr>
        <w:pStyle w:val="Heading4"/>
        <w:rPr/>
      </w:pPr>
      <w:bookmarkStart w:colFirst="0" w:colLast="0" w:name="_2lwamvv" w:id="50"/>
      <w:bookmarkEnd w:id="50"/>
      <w:r w:rsidDel="00000000" w:rsidR="00000000" w:rsidRPr="00000000">
        <w:rPr>
          <w:rtl w:val="0"/>
        </w:rPr>
        <w:t xml:space="preserve">Caught Pokémon </w:t>
      </w:r>
    </w:p>
    <w:p w:rsidR="00000000" w:rsidDel="00000000" w:rsidP="00000000" w:rsidRDefault="00000000" w:rsidRPr="00000000" w14:paraId="000001FB">
      <w:pPr>
        <w:rPr/>
      </w:pPr>
      <w:r w:rsidDel="00000000" w:rsidR="00000000" w:rsidRPr="00000000">
        <w:rPr>
          <w:rtl w:val="0"/>
        </w:rPr>
        <w:t xml:space="preserve">El proceso Team se </w:t>
      </w:r>
      <w:r w:rsidDel="00000000" w:rsidR="00000000" w:rsidRPr="00000000">
        <w:rPr>
          <w:rtl w:val="0"/>
        </w:rPr>
        <w:t xml:space="preserve">suscribirá</w:t>
      </w:r>
      <w:r w:rsidDel="00000000" w:rsidR="00000000" w:rsidRPr="00000000">
        <w:rPr>
          <w:rtl w:val="0"/>
        </w:rPr>
        <w:t xml:space="preserve"> de manera global a esta cola de mensajes. Al recibir uno de los mismos deberá realizar los siguientes pasos:</w:t>
      </w:r>
    </w:p>
    <w:p w:rsidR="00000000" w:rsidDel="00000000" w:rsidP="00000000" w:rsidRDefault="00000000" w:rsidRPr="00000000" w14:paraId="000001FC">
      <w:pPr>
        <w:numPr>
          <w:ilvl w:val="0"/>
          <w:numId w:val="8"/>
        </w:numPr>
        <w:spacing w:after="0" w:lineRule="auto"/>
        <w:ind w:left="720" w:hanging="360"/>
        <w:rPr/>
      </w:pPr>
      <w:r w:rsidDel="00000000" w:rsidR="00000000" w:rsidRPr="00000000">
        <w:rPr>
          <w:rtl w:val="0"/>
        </w:rPr>
        <w:t xml:space="preserve">Validar si el id de mensaje correlativo del mensaje corresponde a uno pendiente de respuesta generado por la la instrucción </w:t>
      </w:r>
      <w:r w:rsidDel="00000000" w:rsidR="00000000" w:rsidRPr="00000000">
        <w:rPr>
          <w:rtl w:val="0"/>
        </w:rPr>
        <w:t xml:space="preserve">CATCH_POKEMON</w:t>
      </w:r>
      <w:r w:rsidDel="00000000" w:rsidR="00000000" w:rsidRPr="00000000">
        <w:rPr>
          <w:rtl w:val="0"/>
        </w:rPr>
        <w:t xml:space="preserve"> antes descrita. Si no corresponde a ninguno, ignorar el mensaje.</w:t>
      </w:r>
      <w:r w:rsidDel="00000000" w:rsidR="00000000" w:rsidRPr="00000000">
        <w:rPr>
          <w:rtl w:val="0"/>
        </w:rPr>
      </w:r>
    </w:p>
    <w:p w:rsidR="00000000" w:rsidDel="00000000" w:rsidP="00000000" w:rsidRDefault="00000000" w:rsidRPr="00000000" w14:paraId="000001FD">
      <w:pPr>
        <w:numPr>
          <w:ilvl w:val="0"/>
          <w:numId w:val="8"/>
        </w:numPr>
        <w:ind w:left="720" w:hanging="360"/>
        <w:rPr/>
      </w:pPr>
      <w:r w:rsidDel="00000000" w:rsidR="00000000" w:rsidRPr="00000000">
        <w:rPr>
          <w:rtl w:val="0"/>
        </w:rPr>
        <w:t xml:space="preserve">En caso que corresponda se deberá validar si el resultado del mensaje es afirmativo (se atrapó el Pokémon). Si es así se debe asignar al entrenador bloqueado el Pokémon y habilitarlo a poder volver operar.</w:t>
      </w:r>
      <w:r w:rsidDel="00000000" w:rsidR="00000000" w:rsidRPr="00000000">
        <w:rPr>
          <w:rtl w:val="0"/>
        </w:rPr>
      </w:r>
    </w:p>
    <w:p w:rsidR="00000000" w:rsidDel="00000000" w:rsidP="00000000" w:rsidRDefault="00000000" w:rsidRPr="00000000" w14:paraId="000001FE">
      <w:pPr>
        <w:pStyle w:val="Heading2"/>
        <w:rPr/>
      </w:pPr>
      <w:bookmarkStart w:colFirst="0" w:colLast="0" w:name="_111kx3o" w:id="51"/>
      <w:bookmarkEnd w:id="51"/>
      <w:r w:rsidDel="00000000" w:rsidR="00000000" w:rsidRPr="00000000">
        <w:rPr>
          <w:rtl w:val="0"/>
        </w:rPr>
        <w:t xml:space="preserve">Logs obligatorios</w:t>
      </w:r>
    </w:p>
    <w:p w:rsidR="00000000" w:rsidDel="00000000" w:rsidP="00000000" w:rsidRDefault="00000000" w:rsidRPr="00000000" w14:paraId="000001FF">
      <w:pPr>
        <w:rPr/>
      </w:pPr>
      <w:r w:rsidDel="00000000" w:rsidR="00000000" w:rsidRPr="00000000">
        <w:rPr>
          <w:rtl w:val="0"/>
        </w:rPr>
        <w:t xml:space="preserve">Para permitir la verificación/validación del módulo se exigirá tener un archivo de log específico e independiente que contenga la información indicada en esta sección. </w:t>
      </w:r>
      <w:r w:rsidDel="00000000" w:rsidR="00000000" w:rsidRPr="00000000">
        <w:rPr>
          <w:b w:val="1"/>
          <w:i w:val="1"/>
          <w:rtl w:val="0"/>
        </w:rPr>
        <w:t xml:space="preserve">No se permite la inclusión de otros mensajes y exclusión de ninguno de los mismos</w:t>
      </w:r>
      <w:r w:rsidDel="00000000" w:rsidR="00000000" w:rsidRPr="00000000">
        <w:rPr>
          <w:rtl w:val="0"/>
        </w:rPr>
        <w:t xml:space="preserve"> (la falta o agregado de alguno puede implicar la desaprobación del grupo). Dado que el log será el medio de validación del trabajo práctico </w:t>
      </w:r>
      <w:r w:rsidDel="00000000" w:rsidR="00000000" w:rsidRPr="00000000">
        <w:rPr>
          <w:b w:val="1"/>
          <w:i w:val="1"/>
          <w:rtl w:val="0"/>
        </w:rPr>
        <w:t xml:space="preserve">se exige no utilizar la consola como medio de logueo</w:t>
      </w:r>
      <w:r w:rsidDel="00000000" w:rsidR="00000000" w:rsidRPr="00000000">
        <w:rPr>
          <w:rtl w:val="0"/>
        </w:rPr>
        <w:t xml:space="preserve">. Cada operación debe loguearse en una única línea indicando la misma y sus datos, en caso que el grupo desee loguear contenido extra deberá realizarlo en un archivo independiente.</w:t>
      </w:r>
    </w:p>
    <w:p w:rsidR="00000000" w:rsidDel="00000000" w:rsidP="00000000" w:rsidRDefault="00000000" w:rsidRPr="00000000" w14:paraId="00000200">
      <w:pPr>
        <w:rPr/>
      </w:pPr>
      <w:r w:rsidDel="00000000" w:rsidR="00000000" w:rsidRPr="00000000">
        <w:rPr>
          <w:rtl w:val="0"/>
        </w:rPr>
        <w:t xml:space="preserve">Cabe aclarar que cada proceso Team deberá tener su propio archivo de Log. Por lo tanto, dado que puede darse el caso que se ejecuten varios procesos Team sobre el mismo ordenador se deberá indicar el archivo de log que se utilizará para cada uno por archivo de configuración.</w:t>
      </w:r>
    </w:p>
    <w:p w:rsidR="00000000" w:rsidDel="00000000" w:rsidP="00000000" w:rsidRDefault="00000000" w:rsidRPr="00000000" w14:paraId="00000201">
      <w:pPr>
        <w:rPr/>
      </w:pPr>
      <w:r w:rsidDel="00000000" w:rsidR="00000000" w:rsidRPr="00000000">
        <w:rPr>
          <w:rtl w:val="0"/>
        </w:rPr>
        <w:t xml:space="preserve">Las acciones a loguear en este archivo son:</w:t>
      </w:r>
    </w:p>
    <w:p w:rsidR="00000000" w:rsidDel="00000000" w:rsidP="00000000" w:rsidRDefault="00000000" w:rsidRPr="00000000" w14:paraId="00000202">
      <w:pPr>
        <w:numPr>
          <w:ilvl w:val="0"/>
          <w:numId w:val="1"/>
        </w:numPr>
        <w:spacing w:after="0" w:lineRule="auto"/>
        <w:ind w:left="720" w:hanging="360"/>
        <w:rPr/>
      </w:pPr>
      <w:r w:rsidDel="00000000" w:rsidR="00000000" w:rsidRPr="00000000">
        <w:rPr>
          <w:rtl w:val="0"/>
        </w:rPr>
        <w:t xml:space="preserve">Cambio de un entrenador de cola de planificación (indicando la razón del porqué).</w:t>
      </w:r>
      <w:r w:rsidDel="00000000" w:rsidR="00000000" w:rsidRPr="00000000">
        <w:rPr>
          <w:rtl w:val="0"/>
        </w:rPr>
      </w:r>
    </w:p>
    <w:p w:rsidR="00000000" w:rsidDel="00000000" w:rsidP="00000000" w:rsidRDefault="00000000" w:rsidRPr="00000000" w14:paraId="00000203">
      <w:pPr>
        <w:numPr>
          <w:ilvl w:val="0"/>
          <w:numId w:val="1"/>
        </w:numPr>
        <w:spacing w:after="0" w:lineRule="auto"/>
        <w:ind w:left="720" w:hanging="360"/>
        <w:rPr/>
      </w:pPr>
      <w:r w:rsidDel="00000000" w:rsidR="00000000" w:rsidRPr="00000000">
        <w:rPr>
          <w:rtl w:val="0"/>
        </w:rPr>
        <w:t xml:space="preserve">Movimiento de un entrenador (indicando la ubicación a la que se movió).</w:t>
      </w:r>
      <w:r w:rsidDel="00000000" w:rsidR="00000000" w:rsidRPr="00000000">
        <w:rPr>
          <w:rtl w:val="0"/>
        </w:rPr>
      </w:r>
    </w:p>
    <w:p w:rsidR="00000000" w:rsidDel="00000000" w:rsidP="00000000" w:rsidRDefault="00000000" w:rsidRPr="00000000" w14:paraId="00000204">
      <w:pPr>
        <w:numPr>
          <w:ilvl w:val="0"/>
          <w:numId w:val="1"/>
        </w:numPr>
        <w:spacing w:after="0" w:lineRule="auto"/>
        <w:ind w:left="720" w:hanging="360"/>
        <w:rPr/>
      </w:pPr>
      <w:r w:rsidDel="00000000" w:rsidR="00000000" w:rsidRPr="00000000">
        <w:rPr>
          <w:rtl w:val="0"/>
        </w:rPr>
        <w:t xml:space="preserve">Operación de atrapar (indicando la ubicación y el pokemon a atrapar).</w:t>
      </w:r>
      <w:r w:rsidDel="00000000" w:rsidR="00000000" w:rsidRPr="00000000">
        <w:rPr>
          <w:rtl w:val="0"/>
        </w:rPr>
      </w:r>
    </w:p>
    <w:p w:rsidR="00000000" w:rsidDel="00000000" w:rsidP="00000000" w:rsidRDefault="00000000" w:rsidRPr="00000000" w14:paraId="00000205">
      <w:pPr>
        <w:numPr>
          <w:ilvl w:val="0"/>
          <w:numId w:val="1"/>
        </w:numPr>
        <w:spacing w:after="0" w:lineRule="auto"/>
        <w:ind w:left="720" w:hanging="360"/>
        <w:rPr/>
      </w:pPr>
      <w:r w:rsidDel="00000000" w:rsidR="00000000" w:rsidRPr="00000000">
        <w:rPr>
          <w:rtl w:val="0"/>
        </w:rPr>
        <w:t xml:space="preserve">Operación de intercambio (indicando entrenadores involucrados).</w:t>
      </w:r>
      <w:r w:rsidDel="00000000" w:rsidR="00000000" w:rsidRPr="00000000">
        <w:rPr>
          <w:rtl w:val="0"/>
        </w:rPr>
      </w:r>
    </w:p>
    <w:p w:rsidR="00000000" w:rsidDel="00000000" w:rsidP="00000000" w:rsidRDefault="00000000" w:rsidRPr="00000000" w14:paraId="00000206">
      <w:pPr>
        <w:numPr>
          <w:ilvl w:val="0"/>
          <w:numId w:val="1"/>
        </w:numPr>
        <w:spacing w:after="0" w:lineRule="auto"/>
        <w:ind w:left="720" w:hanging="360"/>
        <w:rPr/>
      </w:pPr>
      <w:r w:rsidDel="00000000" w:rsidR="00000000" w:rsidRPr="00000000">
        <w:rPr>
          <w:rtl w:val="0"/>
        </w:rPr>
        <w:t xml:space="preserve">Inicio de algoritmo de detección de deadlock.</w:t>
      </w:r>
      <w:r w:rsidDel="00000000" w:rsidR="00000000" w:rsidRPr="00000000">
        <w:rPr>
          <w:rtl w:val="0"/>
        </w:rPr>
      </w:r>
    </w:p>
    <w:p w:rsidR="00000000" w:rsidDel="00000000" w:rsidP="00000000" w:rsidRDefault="00000000" w:rsidRPr="00000000" w14:paraId="00000207">
      <w:pPr>
        <w:numPr>
          <w:ilvl w:val="0"/>
          <w:numId w:val="1"/>
        </w:numPr>
        <w:spacing w:after="0" w:lineRule="auto"/>
        <w:ind w:left="720" w:hanging="360"/>
        <w:rPr/>
      </w:pPr>
      <w:r w:rsidDel="00000000" w:rsidR="00000000" w:rsidRPr="00000000">
        <w:rPr>
          <w:rtl w:val="0"/>
        </w:rPr>
        <w:t xml:space="preserve">Resultado de algoritmo de detección de deadlock.</w:t>
      </w:r>
      <w:r w:rsidDel="00000000" w:rsidR="00000000" w:rsidRPr="00000000">
        <w:rPr>
          <w:rtl w:val="0"/>
        </w:rPr>
      </w:r>
    </w:p>
    <w:p w:rsidR="00000000" w:rsidDel="00000000" w:rsidP="00000000" w:rsidRDefault="00000000" w:rsidRPr="00000000" w14:paraId="00000208">
      <w:pPr>
        <w:numPr>
          <w:ilvl w:val="0"/>
          <w:numId w:val="1"/>
        </w:numPr>
        <w:spacing w:after="0" w:lineRule="auto"/>
        <w:ind w:left="720" w:hanging="360"/>
        <w:rPr/>
      </w:pPr>
      <w:r w:rsidDel="00000000" w:rsidR="00000000" w:rsidRPr="00000000">
        <w:rPr>
          <w:rtl w:val="0"/>
        </w:rPr>
        <w:t xml:space="preserve">Llegada de un mensaje (indicando el tipo del mismo y sus datos).</w:t>
      </w:r>
      <w:r w:rsidDel="00000000" w:rsidR="00000000" w:rsidRPr="00000000">
        <w:rPr>
          <w:rtl w:val="0"/>
        </w:rPr>
      </w:r>
    </w:p>
    <w:p w:rsidR="00000000" w:rsidDel="00000000" w:rsidP="00000000" w:rsidRDefault="00000000" w:rsidRPr="00000000" w14:paraId="00000209">
      <w:pPr>
        <w:numPr>
          <w:ilvl w:val="0"/>
          <w:numId w:val="1"/>
        </w:numPr>
        <w:spacing w:after="0" w:lineRule="auto"/>
        <w:ind w:left="720" w:hanging="360"/>
        <w:rPr/>
      </w:pPr>
      <w:r w:rsidDel="00000000" w:rsidR="00000000" w:rsidRPr="00000000">
        <w:rPr>
          <w:rtl w:val="0"/>
        </w:rPr>
        <w:t xml:space="preserve">Resultado del Team (especificado anteriormente).</w:t>
      </w:r>
      <w:r w:rsidDel="00000000" w:rsidR="00000000" w:rsidRPr="00000000">
        <w:rPr>
          <w:rtl w:val="0"/>
        </w:rPr>
      </w:r>
    </w:p>
    <w:p w:rsidR="00000000" w:rsidDel="00000000" w:rsidP="00000000" w:rsidRDefault="00000000" w:rsidRPr="00000000" w14:paraId="0000020A">
      <w:pPr>
        <w:numPr>
          <w:ilvl w:val="0"/>
          <w:numId w:val="1"/>
        </w:numPr>
        <w:spacing w:after="0" w:lineRule="auto"/>
        <w:ind w:left="720" w:hanging="360"/>
        <w:rPr/>
      </w:pPr>
      <w:r w:rsidDel="00000000" w:rsidR="00000000" w:rsidRPr="00000000">
        <w:rPr>
          <w:rtl w:val="0"/>
        </w:rPr>
        <w:t xml:space="preserve">Errores de comunicación con el Broker (indicando que se realizará la operación por default).</w:t>
      </w:r>
      <w:r w:rsidDel="00000000" w:rsidR="00000000" w:rsidRPr="00000000">
        <w:rPr>
          <w:rtl w:val="0"/>
        </w:rPr>
      </w:r>
    </w:p>
    <w:p w:rsidR="00000000" w:rsidDel="00000000" w:rsidP="00000000" w:rsidRDefault="00000000" w:rsidRPr="00000000" w14:paraId="0000020B">
      <w:pPr>
        <w:numPr>
          <w:ilvl w:val="0"/>
          <w:numId w:val="1"/>
        </w:numPr>
        <w:spacing w:after="0" w:lineRule="auto"/>
        <w:ind w:left="720" w:hanging="360"/>
        <w:rPr/>
      </w:pPr>
      <w:r w:rsidDel="00000000" w:rsidR="00000000" w:rsidRPr="00000000">
        <w:rPr>
          <w:rtl w:val="0"/>
        </w:rPr>
        <w:t xml:space="preserve">Inicio de proceso de reintento de comunicación con el Broker.</w:t>
      </w:r>
      <w:r w:rsidDel="00000000" w:rsidR="00000000" w:rsidRPr="00000000">
        <w:rPr>
          <w:rtl w:val="0"/>
        </w:rPr>
      </w:r>
    </w:p>
    <w:p w:rsidR="00000000" w:rsidDel="00000000" w:rsidP="00000000" w:rsidRDefault="00000000" w:rsidRPr="00000000" w14:paraId="0000020C">
      <w:pPr>
        <w:numPr>
          <w:ilvl w:val="0"/>
          <w:numId w:val="1"/>
        </w:numPr>
        <w:ind w:left="720" w:hanging="360"/>
        <w:rPr/>
      </w:pPr>
      <w:r w:rsidDel="00000000" w:rsidR="00000000" w:rsidRPr="00000000">
        <w:rPr>
          <w:rtl w:val="0"/>
        </w:rPr>
        <w:t xml:space="preserve">Resultado de proceso de reintento de comunicación con el Broker.</w:t>
      </w:r>
    </w:p>
    <w:p w:rsidR="00000000" w:rsidDel="00000000" w:rsidP="00000000" w:rsidRDefault="00000000" w:rsidRPr="00000000" w14:paraId="0000020D">
      <w:pPr>
        <w:rPr/>
      </w:pPr>
      <w:r w:rsidDel="00000000" w:rsidR="00000000" w:rsidRPr="00000000">
        <w:br w:type="page"/>
      </w:r>
      <w:r w:rsidDel="00000000" w:rsidR="00000000" w:rsidRPr="00000000">
        <w:rPr>
          <w:rtl w:val="0"/>
        </w:rPr>
      </w:r>
    </w:p>
    <w:p w:rsidR="00000000" w:rsidDel="00000000" w:rsidP="00000000" w:rsidRDefault="00000000" w:rsidRPr="00000000" w14:paraId="0000020E">
      <w:pPr>
        <w:pStyle w:val="Heading2"/>
        <w:tabs>
          <w:tab w:val="right" w:pos="9025.511811023624"/>
        </w:tabs>
        <w:rPr/>
      </w:pPr>
      <w:bookmarkStart w:colFirst="0" w:colLast="0" w:name="_3l18frh" w:id="52"/>
      <w:bookmarkEnd w:id="52"/>
      <w:r w:rsidDel="00000000" w:rsidR="00000000" w:rsidRPr="00000000">
        <w:rPr>
          <w:rtl w:val="0"/>
        </w:rPr>
        <w:t xml:space="preserve">Archivo de Configuración</w:t>
      </w:r>
    </w:p>
    <w:tbl>
      <w:tblPr>
        <w:tblStyle w:val="Table3"/>
        <w:tblW w:w="90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800"/>
        <w:gridCol w:w="4200"/>
        <w:tblGridChange w:id="0">
          <w:tblGrid>
            <w:gridCol w:w="3060"/>
            <w:gridCol w:w="1800"/>
            <w:gridCol w:w="4200"/>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71.2" w:lineRule="auto"/>
              <w:jc w:val="center"/>
              <w:rPr/>
            </w:pPr>
            <w:r w:rsidDel="00000000" w:rsidR="00000000" w:rsidRPr="00000000">
              <w:rPr>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71.2" w:lineRule="auto"/>
              <w:jc w:val="center"/>
              <w:rPr/>
            </w:pPr>
            <w:r w:rsidDel="00000000" w:rsidR="00000000" w:rsidRPr="00000000">
              <w:rPr>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71.2" w:lineRule="auto"/>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71.2" w:lineRule="auto"/>
              <w:jc w:val="center"/>
              <w:rPr/>
            </w:pPr>
            <w:r w:rsidDel="00000000" w:rsidR="00000000" w:rsidRPr="00000000">
              <w:rPr>
                <w:rtl w:val="0"/>
              </w:rPr>
              <w:t xml:space="preserve">POSICIONES_ENTRENADORES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71.2" w:lineRule="auto"/>
              <w:jc w:val="center"/>
              <w:rPr/>
            </w:pPr>
            <w:r w:rsidDel="00000000" w:rsidR="00000000" w:rsidRPr="00000000">
              <w:rPr>
                <w:rtl w:val="0"/>
              </w:rPr>
              <w:t xml:space="preserve">[Lista de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after="0" w:line="271.2" w:lineRule="auto"/>
              <w:rPr/>
            </w:pPr>
            <w:r w:rsidDel="00000000" w:rsidR="00000000" w:rsidRPr="00000000">
              <w:rPr>
                <w:rtl w:val="0"/>
              </w:rPr>
              <w:t xml:space="preserve">Contiene una lista de las posiciones de los entrenadores.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71.2" w:lineRule="auto"/>
              <w:jc w:val="center"/>
              <w:rPr/>
            </w:pPr>
            <w:r w:rsidDel="00000000" w:rsidR="00000000" w:rsidRPr="00000000">
              <w:rPr>
                <w:rtl w:val="0"/>
              </w:rPr>
              <w:t xml:space="preserve">POKEMON_ENTRENADORES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71.2" w:lineRule="auto"/>
              <w:jc w:val="center"/>
              <w:rPr/>
            </w:pPr>
            <w:r w:rsidDel="00000000" w:rsidR="00000000" w:rsidRPr="00000000">
              <w:rPr>
                <w:rtl w:val="0"/>
              </w:rPr>
              <w:t xml:space="preserve">[Lista de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after="0" w:line="271.2" w:lineRule="auto"/>
              <w:rPr/>
            </w:pPr>
            <w:r w:rsidDel="00000000" w:rsidR="00000000" w:rsidRPr="00000000">
              <w:rPr>
                <w:rtl w:val="0"/>
              </w:rPr>
              <w:t xml:space="preserve">Contiene una lista de los </w:t>
            </w:r>
            <w:r w:rsidDel="00000000" w:rsidR="00000000" w:rsidRPr="00000000">
              <w:rPr>
                <w:rtl w:val="0"/>
              </w:rPr>
              <w:t xml:space="preserve">pokemon</w:t>
            </w:r>
            <w:r w:rsidDel="00000000" w:rsidR="00000000" w:rsidRPr="00000000">
              <w:rPr>
                <w:rtl w:val="0"/>
              </w:rPr>
              <w:t xml:space="preserve"> de cada entrenadores.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71.2" w:lineRule="auto"/>
              <w:jc w:val="center"/>
              <w:rPr/>
            </w:pPr>
            <w:r w:rsidDel="00000000" w:rsidR="00000000" w:rsidRPr="00000000">
              <w:rPr>
                <w:rtl w:val="0"/>
              </w:rPr>
              <w:t xml:space="preserve">OBJETIVOS_ENTRENADORES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71.2" w:lineRule="auto"/>
              <w:jc w:val="center"/>
              <w:rPr/>
            </w:pPr>
            <w:r w:rsidDel="00000000" w:rsidR="00000000" w:rsidRPr="00000000">
              <w:rPr>
                <w:rtl w:val="0"/>
              </w:rPr>
              <w:t xml:space="preserve">[Lista de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after="0" w:line="271.2" w:lineRule="auto"/>
              <w:rPr/>
            </w:pPr>
            <w:r w:rsidDel="00000000" w:rsidR="00000000" w:rsidRPr="00000000">
              <w:rPr>
                <w:rtl w:val="0"/>
              </w:rPr>
              <w:t xml:space="preserve">Contiene una lista de los </w:t>
            </w:r>
            <w:r w:rsidDel="00000000" w:rsidR="00000000" w:rsidRPr="00000000">
              <w:rPr>
                <w:rtl w:val="0"/>
              </w:rPr>
              <w:t xml:space="preserve">pokemon</w:t>
            </w:r>
            <w:r w:rsidDel="00000000" w:rsidR="00000000" w:rsidRPr="00000000">
              <w:rPr>
                <w:rtl w:val="0"/>
              </w:rPr>
              <w:t xml:space="preserve"> que cada entrenador debe obtener.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71.2" w:lineRule="auto"/>
              <w:jc w:val="center"/>
              <w:rPr/>
            </w:pPr>
            <w:r w:rsidDel="00000000" w:rsidR="00000000" w:rsidRPr="00000000">
              <w:rPr>
                <w:rtl w:val="0"/>
              </w:rPr>
              <w:t xml:space="preserve">TIEMPO_RECONEXION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after="0" w:line="271.2" w:lineRule="auto"/>
              <w:rPr/>
            </w:pPr>
            <w:r w:rsidDel="00000000" w:rsidR="00000000" w:rsidRPr="00000000">
              <w:rPr>
                <w:rtl w:val="0"/>
              </w:rPr>
              <w:t xml:space="preserve">Tiempo en segundos en el cual el proceso debe </w:t>
            </w:r>
            <w:r w:rsidDel="00000000" w:rsidR="00000000" w:rsidRPr="00000000">
              <w:rPr>
                <w:rtl w:val="0"/>
              </w:rPr>
              <w:t xml:space="preserve">reintentar</w:t>
            </w:r>
            <w:r w:rsidDel="00000000" w:rsidR="00000000" w:rsidRPr="00000000">
              <w:rPr>
                <w:rtl w:val="0"/>
              </w:rPr>
              <w:t xml:space="preserve"> conectarse al broker.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71.2" w:lineRule="auto"/>
              <w:jc w:val="center"/>
              <w:rPr/>
            </w:pPr>
            <w:r w:rsidDel="00000000" w:rsidR="00000000" w:rsidRPr="00000000">
              <w:rPr>
                <w:rtl w:val="0"/>
              </w:rPr>
              <w:t xml:space="preserve">RETARDO_CICLO_CPU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after="0" w:line="271.2" w:lineRule="auto"/>
              <w:rPr/>
            </w:pPr>
            <w:r w:rsidDel="00000000" w:rsidR="00000000" w:rsidRPr="00000000">
              <w:rPr>
                <w:rtl w:val="0"/>
              </w:rPr>
              <w:t xml:space="preserve">Tiempo en segundos para el retardo de la ejecución de cada ciclo de cpu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71.2" w:lineRule="auto"/>
              <w:jc w:val="center"/>
              <w:rPr/>
            </w:pPr>
            <w:r w:rsidDel="00000000" w:rsidR="00000000" w:rsidRPr="00000000">
              <w:rPr>
                <w:rtl w:val="0"/>
              </w:rPr>
              <w:t xml:space="preserve">ALGORITMO_PLANIFICACION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after="0" w:line="271.2" w:lineRule="auto"/>
              <w:jc w:val="center"/>
              <w:rPr/>
            </w:pPr>
            <w:r w:rsidDel="00000000" w:rsidR="00000000" w:rsidRPr="00000000">
              <w:rPr>
                <w:rtl w:val="0"/>
              </w:rPr>
              <w:t xml:space="preserve">El tipo de algoritmo de planificación que se va a utilizar (FIFO/RR/SJF-CD/SJF-SD)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71.2" w:lineRule="auto"/>
              <w:jc w:val="center"/>
              <w:rPr/>
            </w:pPr>
            <w:r w:rsidDel="00000000" w:rsidR="00000000" w:rsidRPr="00000000">
              <w:rPr>
                <w:rtl w:val="0"/>
              </w:rPr>
              <w:t xml:space="preserve">QUANTUM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after="0" w:line="271.2" w:lineRule="auto"/>
              <w:jc w:val="center"/>
              <w:rPr/>
            </w:pPr>
            <w:r w:rsidDel="00000000" w:rsidR="00000000" w:rsidRPr="00000000">
              <w:rPr>
                <w:rtl w:val="0"/>
              </w:rPr>
              <w:t xml:space="preserve">El valor del quantum en caso de que el algoritmo utilice RR.</w:t>
            </w:r>
          </w:p>
        </w:tc>
      </w:tr>
      <w:tr>
        <w:trPr>
          <w:trHeight w:val="6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71.2" w:lineRule="auto"/>
              <w:jc w:val="center"/>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after="0" w:line="271.2" w:lineRule="auto"/>
              <w:jc w:val="center"/>
              <w:rPr/>
            </w:pPr>
            <w:r w:rsidDel="00000000" w:rsidR="00000000" w:rsidRPr="00000000">
              <w:rPr>
                <w:rtl w:val="0"/>
              </w:rPr>
              <w:t xml:space="preserve">El valor del alpha en caso de que el algoritmo utilice SJF.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71.2" w:lineRule="auto"/>
              <w:jc w:val="center"/>
              <w:rPr/>
            </w:pPr>
            <w:r w:rsidDel="00000000" w:rsidR="00000000" w:rsidRPr="00000000">
              <w:rPr>
                <w:rtl w:val="0"/>
              </w:rPr>
              <w:t xml:space="preserve">IP_BROKER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after="0" w:line="271.2" w:lineRule="auto"/>
              <w:jc w:val="center"/>
              <w:rPr/>
            </w:pPr>
            <w:r w:rsidDel="00000000" w:rsidR="00000000" w:rsidRPr="00000000">
              <w:rPr>
                <w:rtl w:val="0"/>
              </w:rPr>
              <w:t xml:space="preserve">El IP del servidor del proceso Broker</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71.2" w:lineRule="auto"/>
              <w:jc w:val="center"/>
              <w:rPr/>
            </w:pPr>
            <w:r w:rsidDel="00000000" w:rsidR="00000000" w:rsidRPr="00000000">
              <w:rPr>
                <w:rtl w:val="0"/>
              </w:rPr>
              <w:t xml:space="preserve">ESTIMACION_INICIAL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after="0" w:line="271.2" w:lineRule="auto"/>
              <w:jc w:val="center"/>
              <w:rPr/>
            </w:pPr>
            <w:r w:rsidDel="00000000" w:rsidR="00000000" w:rsidRPr="00000000">
              <w:rPr>
                <w:rtl w:val="0"/>
              </w:rPr>
              <w:t xml:space="preserve">El valor de la estimación inicial para SJF en caso de que aplique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71.2" w:lineRule="auto"/>
              <w:jc w:val="center"/>
              <w:rPr/>
            </w:pPr>
            <w:r w:rsidDel="00000000" w:rsidR="00000000" w:rsidRPr="00000000">
              <w:rPr>
                <w:rtl w:val="0"/>
              </w:rPr>
              <w:t xml:space="preserve">PUERTO_BROKER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after="0" w:line="271.2" w:lineRule="auto"/>
              <w:jc w:val="center"/>
              <w:rPr/>
            </w:pPr>
            <w:r w:rsidDel="00000000" w:rsidR="00000000" w:rsidRPr="00000000">
              <w:rPr>
                <w:rtl w:val="0"/>
              </w:rPr>
              <w:t xml:space="preserve">El puerto del servidor del proceso Broker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71.2" w:lineRule="auto"/>
              <w:jc w:val="center"/>
              <w:rPr/>
            </w:pPr>
            <w:r w:rsidDel="00000000" w:rsidR="00000000" w:rsidRPr="00000000">
              <w:rPr>
                <w:rtl w:val="0"/>
              </w:rPr>
              <w:t xml:space="preserve">LOG_FILE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after="0" w:line="271.2" w:lineRule="auto"/>
              <w:jc w:val="center"/>
              <w:rPr/>
            </w:pPr>
            <w:r w:rsidDel="00000000" w:rsidR="00000000" w:rsidRPr="00000000">
              <w:rPr>
                <w:rtl w:val="0"/>
              </w:rPr>
              <w:t xml:space="preserve">Path del archivo de log donde se almacenará el log obligatorio</w:t>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Queda a decisión del grupo el agregado de más parámetros al mismo. </w:t>
      </w:r>
    </w:p>
    <w:p w:rsidR="00000000" w:rsidDel="00000000" w:rsidP="00000000" w:rsidRDefault="00000000" w:rsidRPr="00000000" w14:paraId="00000238">
      <w:pPr>
        <w:pStyle w:val="Heading3"/>
        <w:rPr/>
      </w:pPr>
      <w:bookmarkStart w:colFirst="0" w:colLast="0" w:name="_206ipza" w:id="53"/>
      <w:bookmarkEnd w:id="53"/>
      <w:r w:rsidDel="00000000" w:rsidR="00000000" w:rsidRPr="00000000">
        <w:rPr>
          <w:rtl w:val="0"/>
        </w:rPr>
        <w:t xml:space="preserve">Ejemplo de Archivo de Configuración</w:t>
      </w:r>
    </w:p>
    <w:p w:rsidR="00000000" w:rsidDel="00000000" w:rsidP="00000000" w:rsidRDefault="00000000" w:rsidRPr="00000000" w14:paraId="00000239">
      <w:pPr>
        <w:ind w:left="720" w:firstLine="0"/>
        <w:rPr>
          <w:rFonts w:ascii="Consolas" w:cs="Consolas" w:eastAsia="Consolas" w:hAnsi="Consolas"/>
          <w:sz w:val="20"/>
          <w:szCs w:val="20"/>
        </w:rPr>
      </w:pPr>
      <w:r w:rsidDel="00000000" w:rsidR="00000000" w:rsidRPr="00000000">
        <w:rPr>
          <w:rFonts w:ascii="Consolas" w:cs="Consolas" w:eastAsia="Consolas" w:hAnsi="Consolas"/>
          <w:color w:val="85200c"/>
          <w:sz w:val="20"/>
          <w:szCs w:val="20"/>
          <w:rtl w:val="0"/>
        </w:rPr>
        <w:t xml:space="preserve">POSICIONES_ENTRENADORES</w:t>
      </w:r>
      <w:r w:rsidDel="00000000" w:rsidR="00000000" w:rsidRPr="00000000">
        <w:rPr>
          <w:rFonts w:ascii="Consolas" w:cs="Consolas" w:eastAsia="Consolas" w:hAnsi="Consolas"/>
          <w:sz w:val="20"/>
          <w:szCs w:val="20"/>
          <w:rtl w:val="0"/>
        </w:rPr>
        <w:t xml:space="preserve">=[1|2,3|7,5|5]</w:t>
        <w:br w:type="textWrapping"/>
      </w:r>
      <w:r w:rsidDel="00000000" w:rsidR="00000000" w:rsidRPr="00000000">
        <w:rPr>
          <w:rFonts w:ascii="Consolas" w:cs="Consolas" w:eastAsia="Consolas" w:hAnsi="Consolas"/>
          <w:color w:val="85200c"/>
          <w:sz w:val="20"/>
          <w:szCs w:val="20"/>
          <w:rtl w:val="0"/>
        </w:rPr>
        <w:t xml:space="preserve">POKEMON_ENTRENADORES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Pikachu|Squirtle|Pidgey</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Squirtle</w:t>
      </w:r>
      <w:r w:rsidDel="00000000" w:rsidR="00000000" w:rsidRPr="00000000">
        <w:rPr>
          <w:rFonts w:ascii="Consolas" w:cs="Consolas" w:eastAsia="Consolas" w:hAnsi="Consolas"/>
          <w:sz w:val="20"/>
          <w:szCs w:val="20"/>
          <w:rtl w:val="0"/>
        </w:rPr>
        <w:t xml:space="preserve">|Charmander, Bulbasaur]</w:t>
        <w:br w:type="textWrapping"/>
      </w:r>
      <w:r w:rsidDel="00000000" w:rsidR="00000000" w:rsidRPr="00000000">
        <w:rPr>
          <w:rFonts w:ascii="Consolas" w:cs="Consolas" w:eastAsia="Consolas" w:hAnsi="Consolas"/>
          <w:color w:val="85200c"/>
          <w:sz w:val="20"/>
          <w:szCs w:val="20"/>
          <w:rtl w:val="0"/>
        </w:rPr>
        <w:t xml:space="preserve">OBJETIVOS_ENTRENADORES</w:t>
      </w:r>
      <w:r w:rsidDel="00000000" w:rsidR="00000000" w:rsidRPr="00000000">
        <w:rPr>
          <w:rFonts w:ascii="Consolas" w:cs="Consolas" w:eastAsia="Consolas" w:hAnsi="Consolas"/>
          <w:sz w:val="20"/>
          <w:szCs w:val="20"/>
          <w:rtl w:val="0"/>
        </w:rPr>
        <w:t xml:space="preserve">=[Pikachu|</w:t>
      </w:r>
      <w:r w:rsidDel="00000000" w:rsidR="00000000" w:rsidRPr="00000000">
        <w:rPr>
          <w:rFonts w:ascii="Consolas" w:cs="Consolas" w:eastAsia="Consolas" w:hAnsi="Consolas"/>
          <w:sz w:val="20"/>
          <w:szCs w:val="20"/>
          <w:rtl w:val="0"/>
        </w:rPr>
        <w:t xml:space="preserve">Pidgey</w:t>
      </w:r>
      <w:r w:rsidDel="00000000" w:rsidR="00000000" w:rsidRPr="00000000">
        <w:rPr>
          <w:rFonts w:ascii="Consolas" w:cs="Consolas" w:eastAsia="Consolas" w:hAnsi="Consolas"/>
          <w:sz w:val="20"/>
          <w:szCs w:val="20"/>
          <w:rtl w:val="0"/>
        </w:rPr>
        <w:t xml:space="preserve">|Charmander|Bulbasaur, Pikachu|Charmander|Charmander,Squirtle|Bulbasaur]</w:t>
        <w:br w:type="textWrapping"/>
      </w:r>
      <w:r w:rsidDel="00000000" w:rsidR="00000000" w:rsidRPr="00000000">
        <w:rPr>
          <w:rFonts w:ascii="Consolas" w:cs="Consolas" w:eastAsia="Consolas" w:hAnsi="Consolas"/>
          <w:color w:val="85200c"/>
          <w:sz w:val="20"/>
          <w:szCs w:val="20"/>
          <w:rtl w:val="0"/>
        </w:rPr>
        <w:t xml:space="preserve">TIEMPO_RECONEXION</w:t>
      </w:r>
      <w:r w:rsidDel="00000000" w:rsidR="00000000" w:rsidRPr="00000000">
        <w:rPr>
          <w:rFonts w:ascii="Consolas" w:cs="Consolas" w:eastAsia="Consolas" w:hAnsi="Consolas"/>
          <w:sz w:val="20"/>
          <w:szCs w:val="20"/>
          <w:rtl w:val="0"/>
        </w:rPr>
        <w:t xml:space="preserve">=30</w:t>
        <w:br w:type="textWrapping"/>
      </w:r>
      <w:r w:rsidDel="00000000" w:rsidR="00000000" w:rsidRPr="00000000">
        <w:rPr>
          <w:rFonts w:ascii="Consolas" w:cs="Consolas" w:eastAsia="Consolas" w:hAnsi="Consolas"/>
          <w:color w:val="85200c"/>
          <w:sz w:val="20"/>
          <w:szCs w:val="20"/>
          <w:rtl w:val="0"/>
        </w:rPr>
        <w:t xml:space="preserve">RETARDO_CICLO_CPU</w:t>
      </w:r>
      <w:r w:rsidDel="00000000" w:rsidR="00000000" w:rsidRPr="00000000">
        <w:rPr>
          <w:rFonts w:ascii="Consolas" w:cs="Consolas" w:eastAsia="Consolas" w:hAnsi="Consolas"/>
          <w:sz w:val="20"/>
          <w:szCs w:val="20"/>
          <w:rtl w:val="0"/>
        </w:rPr>
        <w:t xml:space="preserve">=2</w:t>
        <w:br w:type="textWrapping"/>
      </w:r>
      <w:r w:rsidDel="00000000" w:rsidR="00000000" w:rsidRPr="00000000">
        <w:rPr>
          <w:rFonts w:ascii="Consolas" w:cs="Consolas" w:eastAsia="Consolas" w:hAnsi="Consolas"/>
          <w:color w:val="85200c"/>
          <w:sz w:val="20"/>
          <w:szCs w:val="20"/>
          <w:rtl w:val="0"/>
        </w:rPr>
        <w:t xml:space="preserve">ALGORITMO_PLANIFICACION</w:t>
      </w:r>
      <w:r w:rsidDel="00000000" w:rsidR="00000000" w:rsidRPr="00000000">
        <w:rPr>
          <w:rFonts w:ascii="Consolas" w:cs="Consolas" w:eastAsia="Consolas" w:hAnsi="Consolas"/>
          <w:sz w:val="20"/>
          <w:szCs w:val="20"/>
          <w:rtl w:val="0"/>
        </w:rPr>
        <w:t xml:space="preserve">=RR</w:t>
        <w:br w:type="textWrapping"/>
      </w:r>
      <w:r w:rsidDel="00000000" w:rsidR="00000000" w:rsidRPr="00000000">
        <w:rPr>
          <w:rFonts w:ascii="Consolas" w:cs="Consolas" w:eastAsia="Consolas" w:hAnsi="Consolas"/>
          <w:color w:val="85200c"/>
          <w:sz w:val="20"/>
          <w:szCs w:val="20"/>
          <w:rtl w:val="0"/>
        </w:rPr>
        <w:t xml:space="preserve">QUANTUM</w:t>
      </w:r>
      <w:r w:rsidDel="00000000" w:rsidR="00000000" w:rsidRPr="00000000">
        <w:rPr>
          <w:rFonts w:ascii="Consolas" w:cs="Consolas" w:eastAsia="Consolas" w:hAnsi="Consolas"/>
          <w:sz w:val="20"/>
          <w:szCs w:val="20"/>
          <w:rtl w:val="0"/>
        </w:rPr>
        <w:t xml:space="preserve">=2</w:t>
        <w:br w:type="textWrapping"/>
      </w:r>
      <w:r w:rsidDel="00000000" w:rsidR="00000000" w:rsidRPr="00000000">
        <w:rPr>
          <w:rFonts w:ascii="Consolas" w:cs="Consolas" w:eastAsia="Consolas" w:hAnsi="Consolas"/>
          <w:color w:val="85200c"/>
          <w:sz w:val="20"/>
          <w:szCs w:val="20"/>
          <w:rtl w:val="0"/>
        </w:rPr>
        <w:t xml:space="preserve">ESTIMACION_INICIAL</w:t>
      </w:r>
      <w:r w:rsidDel="00000000" w:rsidR="00000000" w:rsidRPr="00000000">
        <w:rPr>
          <w:rFonts w:ascii="Consolas" w:cs="Consolas" w:eastAsia="Consolas" w:hAnsi="Consolas"/>
          <w:sz w:val="20"/>
          <w:szCs w:val="20"/>
          <w:rtl w:val="0"/>
        </w:rPr>
        <w:t xml:space="preserve">=0</w:t>
        <w:br w:type="textWrapping"/>
      </w:r>
      <w:r w:rsidDel="00000000" w:rsidR="00000000" w:rsidRPr="00000000">
        <w:rPr>
          <w:rFonts w:ascii="Consolas" w:cs="Consolas" w:eastAsia="Consolas" w:hAnsi="Consolas"/>
          <w:color w:val="85200c"/>
          <w:sz w:val="20"/>
          <w:szCs w:val="20"/>
          <w:rtl w:val="0"/>
        </w:rPr>
        <w:t xml:space="preserve">IP_BROKER</w:t>
      </w:r>
      <w:r w:rsidDel="00000000" w:rsidR="00000000" w:rsidRPr="00000000">
        <w:rPr>
          <w:rFonts w:ascii="Consolas" w:cs="Consolas" w:eastAsia="Consolas" w:hAnsi="Consolas"/>
          <w:sz w:val="20"/>
          <w:szCs w:val="20"/>
          <w:rtl w:val="0"/>
        </w:rPr>
        <w:t xml:space="preserve">=127.0.0.1</w:t>
        <w:br w:type="textWrapping"/>
      </w:r>
      <w:r w:rsidDel="00000000" w:rsidR="00000000" w:rsidRPr="00000000">
        <w:rPr>
          <w:rFonts w:ascii="Consolas" w:cs="Consolas" w:eastAsia="Consolas" w:hAnsi="Consolas"/>
          <w:color w:val="85200c"/>
          <w:sz w:val="20"/>
          <w:szCs w:val="20"/>
          <w:rtl w:val="0"/>
        </w:rPr>
        <w:t xml:space="preserve">PUERTO_BROKER</w:t>
      </w:r>
      <w:r w:rsidDel="00000000" w:rsidR="00000000" w:rsidRPr="00000000">
        <w:rPr>
          <w:rFonts w:ascii="Consolas" w:cs="Consolas" w:eastAsia="Consolas" w:hAnsi="Consolas"/>
          <w:sz w:val="20"/>
          <w:szCs w:val="20"/>
          <w:rtl w:val="0"/>
        </w:rPr>
        <w:t xml:space="preserve">=5002</w:t>
        <w:br w:type="textWrapping"/>
      </w:r>
      <w:r w:rsidDel="00000000" w:rsidR="00000000" w:rsidRPr="00000000">
        <w:rPr>
          <w:rFonts w:ascii="Consolas" w:cs="Consolas" w:eastAsia="Consolas" w:hAnsi="Consolas"/>
          <w:color w:val="85200c"/>
          <w:sz w:val="20"/>
          <w:szCs w:val="20"/>
          <w:rtl w:val="0"/>
        </w:rPr>
        <w:t xml:space="preserve">LOG_FILE</w:t>
      </w:r>
      <w:r w:rsidDel="00000000" w:rsidR="00000000" w:rsidRPr="00000000">
        <w:rPr>
          <w:rFonts w:ascii="Consolas" w:cs="Consolas" w:eastAsia="Consolas" w:hAnsi="Consolas"/>
          <w:sz w:val="20"/>
          <w:szCs w:val="20"/>
          <w:rtl w:val="0"/>
        </w:rPr>
        <w:t xml:space="preserve">=/home/utnso/log_team1.txt</w:t>
      </w:r>
    </w:p>
    <w:p w:rsidR="00000000" w:rsidDel="00000000" w:rsidP="00000000" w:rsidRDefault="00000000" w:rsidRPr="00000000" w14:paraId="0000023A">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3B">
      <w:pPr>
        <w:ind w:left="720" w:firstLine="0"/>
        <w:rPr>
          <w:rFonts w:ascii="Consolas" w:cs="Consolas" w:eastAsia="Consolas" w:hAnsi="Consolas"/>
          <w:sz w:val="20"/>
          <w:szCs w:val="20"/>
        </w:rPr>
      </w:pPr>
      <w:r w:rsidDel="00000000" w:rsidR="00000000" w:rsidRPr="00000000">
        <w:rPr>
          <w:rFonts w:ascii="Consolas" w:cs="Consolas" w:eastAsia="Consolas" w:hAnsi="Consolas"/>
          <w:color w:val="85200c"/>
          <w:sz w:val="20"/>
          <w:szCs w:val="20"/>
          <w:rtl w:val="0"/>
        </w:rPr>
        <w:t xml:space="preserve">POSICIONES_ENTRENADORES</w:t>
      </w:r>
      <w:r w:rsidDel="00000000" w:rsidR="00000000" w:rsidRPr="00000000">
        <w:rPr>
          <w:rFonts w:ascii="Consolas" w:cs="Consolas" w:eastAsia="Consolas" w:hAnsi="Consolas"/>
          <w:sz w:val="20"/>
          <w:szCs w:val="20"/>
          <w:rtl w:val="0"/>
        </w:rPr>
        <w:t xml:space="preserve">=[1|2,3|7,5|5 ]</w:t>
        <w:br w:type="textWrapping"/>
      </w:r>
      <w:r w:rsidDel="00000000" w:rsidR="00000000" w:rsidRPr="00000000">
        <w:rPr>
          <w:rFonts w:ascii="Consolas" w:cs="Consolas" w:eastAsia="Consolas" w:hAnsi="Consolas"/>
          <w:color w:val="85200c"/>
          <w:sz w:val="20"/>
          <w:szCs w:val="20"/>
          <w:rtl w:val="0"/>
        </w:rPr>
        <w:t xml:space="preserve">POKEMON_ENTRENADORES</w:t>
      </w:r>
      <w:r w:rsidDel="00000000" w:rsidR="00000000" w:rsidRPr="00000000">
        <w:rPr>
          <w:rFonts w:ascii="Consolas" w:cs="Consolas" w:eastAsia="Consolas" w:hAnsi="Consolas"/>
          <w:sz w:val="20"/>
          <w:szCs w:val="20"/>
          <w:rtl w:val="0"/>
        </w:rPr>
        <w:t xml:space="preserve">=[Pikachu|Squirtle|Pidgey,Squirtle|Charmander, Bulbasaur]</w:t>
        <w:br w:type="textWrapping"/>
      </w:r>
      <w:r w:rsidDel="00000000" w:rsidR="00000000" w:rsidRPr="00000000">
        <w:rPr>
          <w:rFonts w:ascii="Consolas" w:cs="Consolas" w:eastAsia="Consolas" w:hAnsi="Consolas"/>
          <w:color w:val="85200c"/>
          <w:sz w:val="20"/>
          <w:szCs w:val="20"/>
          <w:rtl w:val="0"/>
        </w:rPr>
        <w:t xml:space="preserve">OBJETIVOS_ENTRENADORES</w:t>
      </w:r>
      <w:r w:rsidDel="00000000" w:rsidR="00000000" w:rsidRPr="00000000">
        <w:rPr>
          <w:rFonts w:ascii="Consolas" w:cs="Consolas" w:eastAsia="Consolas" w:hAnsi="Consolas"/>
          <w:sz w:val="20"/>
          <w:szCs w:val="20"/>
          <w:rtl w:val="0"/>
        </w:rPr>
        <w:t xml:space="preserve">=[Pikachu|Pikachu|Squirtle|Pidgey, Pikachu|Charmander|Charmander, Squirtle|Bulbasaur]</w:t>
        <w:br w:type="textWrapping"/>
      </w:r>
      <w:r w:rsidDel="00000000" w:rsidR="00000000" w:rsidRPr="00000000">
        <w:rPr>
          <w:rFonts w:ascii="Consolas" w:cs="Consolas" w:eastAsia="Consolas" w:hAnsi="Consolas"/>
          <w:color w:val="85200c"/>
          <w:sz w:val="20"/>
          <w:szCs w:val="20"/>
          <w:rtl w:val="0"/>
        </w:rPr>
        <w:t xml:space="preserve">TIEMPO_RECONEXION</w:t>
      </w:r>
      <w:r w:rsidDel="00000000" w:rsidR="00000000" w:rsidRPr="00000000">
        <w:rPr>
          <w:rFonts w:ascii="Consolas" w:cs="Consolas" w:eastAsia="Consolas" w:hAnsi="Consolas"/>
          <w:sz w:val="20"/>
          <w:szCs w:val="20"/>
          <w:rtl w:val="0"/>
        </w:rPr>
        <w:t xml:space="preserve">=30</w:t>
        <w:br w:type="textWrapping"/>
      </w:r>
      <w:r w:rsidDel="00000000" w:rsidR="00000000" w:rsidRPr="00000000">
        <w:rPr>
          <w:rFonts w:ascii="Consolas" w:cs="Consolas" w:eastAsia="Consolas" w:hAnsi="Consolas"/>
          <w:color w:val="85200c"/>
          <w:sz w:val="20"/>
          <w:szCs w:val="20"/>
          <w:rtl w:val="0"/>
        </w:rPr>
        <w:t xml:space="preserve">RETARDO_CICLO_CPU</w:t>
      </w:r>
      <w:r w:rsidDel="00000000" w:rsidR="00000000" w:rsidRPr="00000000">
        <w:rPr>
          <w:rFonts w:ascii="Consolas" w:cs="Consolas" w:eastAsia="Consolas" w:hAnsi="Consolas"/>
          <w:sz w:val="20"/>
          <w:szCs w:val="20"/>
          <w:rtl w:val="0"/>
        </w:rPr>
        <w:t xml:space="preserve">=2</w:t>
        <w:br w:type="textWrapping"/>
      </w:r>
      <w:r w:rsidDel="00000000" w:rsidR="00000000" w:rsidRPr="00000000">
        <w:rPr>
          <w:rFonts w:ascii="Consolas" w:cs="Consolas" w:eastAsia="Consolas" w:hAnsi="Consolas"/>
          <w:color w:val="85200c"/>
          <w:sz w:val="20"/>
          <w:szCs w:val="20"/>
          <w:rtl w:val="0"/>
        </w:rPr>
        <w:t xml:space="preserve">ALGORITMO_PLANIFICACION</w:t>
      </w:r>
      <w:r w:rsidDel="00000000" w:rsidR="00000000" w:rsidRPr="00000000">
        <w:rPr>
          <w:rFonts w:ascii="Consolas" w:cs="Consolas" w:eastAsia="Consolas" w:hAnsi="Consolas"/>
          <w:sz w:val="20"/>
          <w:szCs w:val="20"/>
          <w:rtl w:val="0"/>
        </w:rPr>
        <w:t xml:space="preserve">=SJF-CD</w:t>
        <w:br w:type="textWrapping"/>
      </w:r>
      <w:r w:rsidDel="00000000" w:rsidR="00000000" w:rsidRPr="00000000">
        <w:rPr>
          <w:rFonts w:ascii="Consolas" w:cs="Consolas" w:eastAsia="Consolas" w:hAnsi="Consolas"/>
          <w:color w:val="85200c"/>
          <w:sz w:val="20"/>
          <w:szCs w:val="20"/>
          <w:rtl w:val="0"/>
        </w:rPr>
        <w:t xml:space="preserve">QUANTUM</w:t>
      </w:r>
      <w:r w:rsidDel="00000000" w:rsidR="00000000" w:rsidRPr="00000000">
        <w:rPr>
          <w:rFonts w:ascii="Consolas" w:cs="Consolas" w:eastAsia="Consolas" w:hAnsi="Consolas"/>
          <w:sz w:val="20"/>
          <w:szCs w:val="20"/>
          <w:rtl w:val="0"/>
        </w:rPr>
        <w:t xml:space="preserve">=0</w:t>
        <w:br w:type="textWrapping"/>
      </w:r>
      <w:r w:rsidDel="00000000" w:rsidR="00000000" w:rsidRPr="00000000">
        <w:rPr>
          <w:rFonts w:ascii="Consolas" w:cs="Consolas" w:eastAsia="Consolas" w:hAnsi="Consolas"/>
          <w:sz w:val="20"/>
          <w:szCs w:val="20"/>
          <w:rtl w:val="0"/>
        </w:rPr>
        <w:t xml:space="preserve">ESTIMACION_INICIAL</w:t>
      </w:r>
      <w:r w:rsidDel="00000000" w:rsidR="00000000" w:rsidRPr="00000000">
        <w:rPr>
          <w:rFonts w:ascii="Consolas" w:cs="Consolas" w:eastAsia="Consolas" w:hAnsi="Consolas"/>
          <w:sz w:val="20"/>
          <w:szCs w:val="20"/>
          <w:rtl w:val="0"/>
        </w:rPr>
        <w:t xml:space="preserve">=5</w:t>
        <w:br w:type="textWrapping"/>
      </w:r>
      <w:r w:rsidDel="00000000" w:rsidR="00000000" w:rsidRPr="00000000">
        <w:rPr>
          <w:rFonts w:ascii="Consolas" w:cs="Consolas" w:eastAsia="Consolas" w:hAnsi="Consolas"/>
          <w:color w:val="85200c"/>
          <w:sz w:val="20"/>
          <w:szCs w:val="20"/>
          <w:rtl w:val="0"/>
        </w:rPr>
        <w:t xml:space="preserve">IP_BROKER</w:t>
      </w:r>
      <w:r w:rsidDel="00000000" w:rsidR="00000000" w:rsidRPr="00000000">
        <w:rPr>
          <w:rFonts w:ascii="Consolas" w:cs="Consolas" w:eastAsia="Consolas" w:hAnsi="Consolas"/>
          <w:sz w:val="20"/>
          <w:szCs w:val="20"/>
          <w:rtl w:val="0"/>
        </w:rPr>
        <w:t xml:space="preserve">=127.0.0.1</w:t>
        <w:br w:type="textWrapping"/>
      </w:r>
      <w:r w:rsidDel="00000000" w:rsidR="00000000" w:rsidRPr="00000000">
        <w:rPr>
          <w:rFonts w:ascii="Consolas" w:cs="Consolas" w:eastAsia="Consolas" w:hAnsi="Consolas"/>
          <w:color w:val="85200c"/>
          <w:sz w:val="20"/>
          <w:szCs w:val="20"/>
          <w:rtl w:val="0"/>
        </w:rPr>
        <w:t xml:space="preserve">PUERTO_BROKER</w:t>
      </w:r>
      <w:r w:rsidDel="00000000" w:rsidR="00000000" w:rsidRPr="00000000">
        <w:rPr>
          <w:rFonts w:ascii="Consolas" w:cs="Consolas" w:eastAsia="Consolas" w:hAnsi="Consolas"/>
          <w:sz w:val="20"/>
          <w:szCs w:val="20"/>
          <w:rtl w:val="0"/>
        </w:rPr>
        <w:t xml:space="preserve">=5002</w:t>
        <w:br w:type="textWrapping"/>
      </w:r>
      <w:r w:rsidDel="00000000" w:rsidR="00000000" w:rsidRPr="00000000">
        <w:rPr>
          <w:rFonts w:ascii="Consolas" w:cs="Consolas" w:eastAsia="Consolas" w:hAnsi="Consolas"/>
          <w:color w:val="85200c"/>
          <w:sz w:val="20"/>
          <w:szCs w:val="20"/>
          <w:rtl w:val="0"/>
        </w:rPr>
        <w:t xml:space="preserve">LOG_FILE</w:t>
      </w:r>
      <w:r w:rsidDel="00000000" w:rsidR="00000000" w:rsidRPr="00000000">
        <w:rPr>
          <w:rFonts w:ascii="Consolas" w:cs="Consolas" w:eastAsia="Consolas" w:hAnsi="Consolas"/>
          <w:sz w:val="20"/>
          <w:szCs w:val="20"/>
          <w:rtl w:val="0"/>
        </w:rPr>
        <w:t xml:space="preserve">=/home/utnso/log_team2.txt</w:t>
      </w:r>
    </w:p>
    <w:p w:rsidR="00000000" w:rsidDel="00000000" w:rsidP="00000000" w:rsidRDefault="00000000" w:rsidRPr="00000000" w14:paraId="0000023C">
      <w:pPr>
        <w:rPr/>
      </w:pPr>
      <w:r w:rsidDel="00000000" w:rsidR="00000000" w:rsidRPr="00000000">
        <w:br w:type="page"/>
      </w:r>
      <w:r w:rsidDel="00000000" w:rsidR="00000000" w:rsidRPr="00000000">
        <w:rPr>
          <w:rtl w:val="0"/>
        </w:rPr>
      </w:r>
    </w:p>
    <w:p w:rsidR="00000000" w:rsidDel="00000000" w:rsidP="00000000" w:rsidRDefault="00000000" w:rsidRPr="00000000" w14:paraId="0000023D">
      <w:pPr>
        <w:pStyle w:val="Heading1"/>
        <w:rPr>
          <w:b w:val="1"/>
          <w:i w:val="1"/>
          <w:color w:val="ff0000"/>
        </w:rPr>
      </w:pPr>
      <w:bookmarkStart w:colFirst="0" w:colLast="0" w:name="_4k668n3" w:id="54"/>
      <w:bookmarkEnd w:id="54"/>
      <w:r w:rsidDel="00000000" w:rsidR="00000000" w:rsidRPr="00000000">
        <w:rPr>
          <w:rtl w:val="0"/>
        </w:rPr>
        <w:t xml:space="preserve">Proceso Game Boy</w:t>
      </w: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Este proceso cumplira la funcion de ser un cliente que permita:</w:t>
      </w:r>
    </w:p>
    <w:p w:rsidR="00000000" w:rsidDel="00000000" w:rsidP="00000000" w:rsidRDefault="00000000" w:rsidRPr="00000000" w14:paraId="0000023F">
      <w:pPr>
        <w:numPr>
          <w:ilvl w:val="0"/>
          <w:numId w:val="3"/>
        </w:numPr>
        <w:spacing w:after="0" w:lineRule="auto"/>
        <w:ind w:left="720" w:hanging="360"/>
        <w:rPr/>
      </w:pPr>
      <w:r w:rsidDel="00000000" w:rsidR="00000000" w:rsidRPr="00000000">
        <w:rPr>
          <w:rtl w:val="0"/>
        </w:rPr>
        <w:t xml:space="preserve">Enviar un mensaje al Broker, a un Proceso Team o a un Proceso Game Card. </w:t>
      </w:r>
      <w:r w:rsidDel="00000000" w:rsidR="00000000" w:rsidRPr="00000000">
        <w:rPr>
          <w:rtl w:val="0"/>
        </w:rPr>
      </w:r>
    </w:p>
    <w:p w:rsidR="00000000" w:rsidDel="00000000" w:rsidP="00000000" w:rsidRDefault="00000000" w:rsidRPr="00000000" w14:paraId="00000240">
      <w:pPr>
        <w:numPr>
          <w:ilvl w:val="0"/>
          <w:numId w:val="3"/>
        </w:numPr>
        <w:ind w:left="720" w:hanging="360"/>
        <w:rPr/>
      </w:pPr>
      <w:r w:rsidDel="00000000" w:rsidR="00000000" w:rsidRPr="00000000">
        <w:rPr>
          <w:rtl w:val="0"/>
        </w:rPr>
        <w:t xml:space="preserve">Suscribirse a una cola de mensajes específica del Broker por un tiempo limitado.</w:t>
      </w: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t xml:space="preserve">Para esto se iniciará el proceso desde consola enviando los argumentos necesarios para poder enviar el mensaje al proceso destino.</w:t>
      </w:r>
    </w:p>
    <w:p w:rsidR="00000000" w:rsidDel="00000000" w:rsidP="00000000" w:rsidRDefault="00000000" w:rsidRPr="00000000" w14:paraId="00000242">
      <w:pPr>
        <w:pStyle w:val="Heading2"/>
        <w:rPr/>
      </w:pPr>
      <w:bookmarkStart w:colFirst="0" w:colLast="0" w:name="_2zbgiuw" w:id="55"/>
      <w:bookmarkEnd w:id="55"/>
      <w:r w:rsidDel="00000000" w:rsidR="00000000" w:rsidRPr="00000000">
        <w:rPr>
          <w:rtl w:val="0"/>
        </w:rPr>
        <w:t xml:space="preserve">Lineamiento e Implementación</w:t>
      </w:r>
    </w:p>
    <w:p w:rsidR="00000000" w:rsidDel="00000000" w:rsidP="00000000" w:rsidRDefault="00000000" w:rsidRPr="00000000" w14:paraId="00000243">
      <w:pPr>
        <w:rPr/>
      </w:pPr>
      <w:r w:rsidDel="00000000" w:rsidR="00000000" w:rsidRPr="00000000">
        <w:rPr>
          <w:rtl w:val="0"/>
        </w:rPr>
        <w:t xml:space="preserve">El objetivo del proceso </w:t>
      </w:r>
      <w:r w:rsidDel="00000000" w:rsidR="00000000" w:rsidRPr="00000000">
        <w:rPr>
          <w:rtl w:val="0"/>
        </w:rPr>
        <w:t xml:space="preserve">Game Boy</w:t>
      </w:r>
      <w:r w:rsidDel="00000000" w:rsidR="00000000" w:rsidRPr="00000000">
        <w:rPr>
          <w:rtl w:val="0"/>
        </w:rPr>
        <w:t xml:space="preserve"> es poder probar independientemente todos los otros procesos. De esta manera, el mismo podrá enviar cualquier mensaje a cualquier cola que el proceso Broker conozca y enviar por socket al proceso Team el mensaje de aparición de un nuevo Pokemon.</w:t>
      </w:r>
    </w:p>
    <w:p w:rsidR="00000000" w:rsidDel="00000000" w:rsidP="00000000" w:rsidRDefault="00000000" w:rsidRPr="00000000" w14:paraId="00000244">
      <w:pPr>
        <w:rPr/>
      </w:pPr>
      <w:r w:rsidDel="00000000" w:rsidR="00000000" w:rsidRPr="00000000">
        <w:rPr>
          <w:rtl w:val="0"/>
        </w:rPr>
        <w:t xml:space="preserve">Este proceso no espera ninguna lógica específica o particular, solo </w:t>
      </w:r>
      <w:r w:rsidDel="00000000" w:rsidR="00000000" w:rsidRPr="00000000">
        <w:rPr>
          <w:rtl w:val="0"/>
        </w:rPr>
        <w:t xml:space="preserve">serializará</w:t>
      </w:r>
      <w:r w:rsidDel="00000000" w:rsidR="00000000" w:rsidRPr="00000000">
        <w:rPr>
          <w:rtl w:val="0"/>
        </w:rPr>
        <w:t xml:space="preserve"> y des </w:t>
      </w:r>
      <w:r w:rsidDel="00000000" w:rsidR="00000000" w:rsidRPr="00000000">
        <w:rPr>
          <w:rtl w:val="0"/>
        </w:rPr>
        <w:t xml:space="preserve">serializará</w:t>
      </w:r>
      <w:r w:rsidDel="00000000" w:rsidR="00000000" w:rsidRPr="00000000">
        <w:rPr>
          <w:rtl w:val="0"/>
        </w:rPr>
        <w:t xml:space="preserve"> los mensajes requeridos por argumentos y lo enviará al proceso. Este proceso se ejecutará enviando parametros por argumento que indicara cuál será la funcionalidad que el mismo cumpla. Para esto, tendrá dos posibles variantes dependiendo si es para enviar un mensaje o suscribirse.</w:t>
      </w:r>
    </w:p>
    <w:p w:rsidR="00000000" w:rsidDel="00000000" w:rsidP="00000000" w:rsidRDefault="00000000" w:rsidRPr="00000000" w14:paraId="00000245">
      <w:pPr>
        <w:rPr/>
      </w:pPr>
      <w:r w:rsidDel="00000000" w:rsidR="00000000" w:rsidRPr="00000000">
        <w:rPr>
          <w:rtl w:val="0"/>
        </w:rPr>
        <w:t xml:space="preserve">De esta manera, para el envío de mensajes el formato de ejecución del mismo sea el siguiente:</w:t>
      </w:r>
    </w:p>
    <w:p w:rsidR="00000000" w:rsidDel="00000000" w:rsidP="00000000" w:rsidRDefault="00000000" w:rsidRPr="00000000" w14:paraId="00000246">
      <w:pPr>
        <w:rPr>
          <w:rFonts w:ascii="Consolas" w:cs="Consolas" w:eastAsia="Consolas" w:hAnsi="Consolas"/>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./gameboy [PROCESO] [</w:t>
      </w:r>
      <w:r w:rsidDel="00000000" w:rsidR="00000000" w:rsidRPr="00000000">
        <w:rPr>
          <w:rFonts w:ascii="Consolas" w:cs="Consolas" w:eastAsia="Consolas" w:hAnsi="Consolas"/>
          <w:sz w:val="20"/>
          <w:szCs w:val="20"/>
          <w:rtl w:val="0"/>
        </w:rPr>
        <w:t xml:space="preserve">TIPO_MENSAJE</w:t>
      </w:r>
      <w:r w:rsidDel="00000000" w:rsidR="00000000" w:rsidRPr="00000000">
        <w:rPr>
          <w:rFonts w:ascii="Consolas" w:cs="Consolas" w:eastAsia="Consolas" w:hAnsi="Consolas"/>
          <w:sz w:val="20"/>
          <w:szCs w:val="20"/>
          <w:rtl w:val="0"/>
        </w:rPr>
        <w:t xml:space="preserve">] [ARGUMENTOS]*</w:t>
      </w:r>
    </w:p>
    <w:p w:rsidR="00000000" w:rsidDel="00000000" w:rsidP="00000000" w:rsidRDefault="00000000" w:rsidRPr="00000000" w14:paraId="00000247">
      <w:pPr>
        <w:rPr/>
      </w:pPr>
      <w:r w:rsidDel="00000000" w:rsidR="00000000" w:rsidRPr="00000000">
        <w:rPr>
          <w:rtl w:val="0"/>
        </w:rPr>
        <w:t xml:space="preserve">Cabe aclarar que dicho formato </w:t>
      </w:r>
      <w:r w:rsidDel="00000000" w:rsidR="00000000" w:rsidRPr="00000000">
        <w:rPr>
          <w:b w:val="1"/>
          <w:i w:val="1"/>
          <w:rtl w:val="0"/>
        </w:rPr>
        <w:t xml:space="preserve">NO es modificable</w:t>
      </w:r>
      <w:r w:rsidDel="00000000" w:rsidR="00000000" w:rsidRPr="00000000">
        <w:rPr>
          <w:rtl w:val="0"/>
        </w:rPr>
        <w:t xml:space="preserve">. No se permite la inclusión de ningun argumento mas al mismo. De esta manera, la cátedra proveerá al momento de realizar las pruebas en las distintas instancias de evaluación scripts que contengan la ejecución de varios de dichos comandos.</w:t>
      </w:r>
    </w:p>
    <w:p w:rsidR="00000000" w:rsidDel="00000000" w:rsidP="00000000" w:rsidRDefault="00000000" w:rsidRPr="00000000" w14:paraId="00000248">
      <w:pPr>
        <w:rPr>
          <w:b w:val="1"/>
          <w:i w:val="1"/>
          <w:color w:val="ff0000"/>
        </w:rPr>
      </w:pPr>
      <w:r w:rsidDel="00000000" w:rsidR="00000000" w:rsidRPr="00000000">
        <w:rPr>
          <w:rtl w:val="0"/>
        </w:rPr>
        <w:t xml:space="preserve">Los mensajes a implementar son:</w:t>
      </w:r>
      <w:r w:rsidDel="00000000" w:rsidR="00000000" w:rsidRPr="00000000">
        <w:rPr>
          <w:rtl w:val="0"/>
        </w:rPr>
      </w:r>
    </w:p>
    <w:p w:rsidR="00000000" w:rsidDel="00000000" w:rsidP="00000000" w:rsidRDefault="00000000" w:rsidRPr="00000000" w14:paraId="00000249">
      <w:pPr>
        <w:pStyle w:val="Heading3"/>
        <w:rPr/>
      </w:pPr>
      <w:bookmarkStart w:colFirst="0" w:colLast="0" w:name="_1egqt2p" w:id="56"/>
      <w:bookmarkEnd w:id="56"/>
      <w:r w:rsidDel="00000000" w:rsidR="00000000" w:rsidRPr="00000000">
        <w:rPr>
          <w:rtl w:val="0"/>
        </w:rPr>
        <w:t xml:space="preserve">Broker - New Pokemon</w:t>
      </w:r>
    </w:p>
    <w:p w:rsidR="00000000" w:rsidDel="00000000" w:rsidP="00000000" w:rsidRDefault="00000000" w:rsidRPr="00000000" w14:paraId="0000024A">
      <w:pPr>
        <w:rPr/>
      </w:pPr>
      <w:r w:rsidDel="00000000" w:rsidR="00000000" w:rsidRPr="00000000">
        <w:rPr>
          <w:rtl w:val="0"/>
        </w:rPr>
        <w:t xml:space="preserve">Permitirá enviar un mensaje al Broker a la cola de mensajes NEW_POKEMON. Para esto, el formato del mensaje será:</w:t>
      </w:r>
    </w:p>
    <w:p w:rsidR="00000000" w:rsidDel="00000000" w:rsidP="00000000" w:rsidRDefault="00000000" w:rsidRPr="00000000" w14:paraId="0000024B">
      <w:pPr>
        <w:rPr>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./gameboy BROKER </w:t>
      </w:r>
      <w:r w:rsidDel="00000000" w:rsidR="00000000" w:rsidRPr="00000000">
        <w:rPr>
          <w:rFonts w:ascii="Consolas" w:cs="Consolas" w:eastAsia="Consolas" w:hAnsi="Consolas"/>
          <w:sz w:val="20"/>
          <w:szCs w:val="20"/>
          <w:rtl w:val="0"/>
        </w:rPr>
        <w:t xml:space="preserve">NEW_POKEMON</w:t>
      </w:r>
      <w:r w:rsidDel="00000000" w:rsidR="00000000" w:rsidRPr="00000000">
        <w:rPr>
          <w:rFonts w:ascii="Consolas" w:cs="Consolas" w:eastAsia="Consolas" w:hAnsi="Consolas"/>
          <w:sz w:val="20"/>
          <w:szCs w:val="20"/>
          <w:rtl w:val="0"/>
        </w:rPr>
        <w:t xml:space="preserve"> [POKEMON] [POSX] [POSY] [CANTIDAD]</w:t>
      </w:r>
      <w:r w:rsidDel="00000000" w:rsidR="00000000" w:rsidRPr="00000000">
        <w:rPr>
          <w:rtl w:val="0"/>
        </w:rPr>
      </w:r>
    </w:p>
    <w:p w:rsidR="00000000" w:rsidDel="00000000" w:rsidP="00000000" w:rsidRDefault="00000000" w:rsidRPr="00000000" w14:paraId="0000024C">
      <w:pPr>
        <w:pStyle w:val="Heading3"/>
        <w:rPr/>
      </w:pPr>
      <w:bookmarkStart w:colFirst="0" w:colLast="0" w:name="_3ygebqi" w:id="57"/>
      <w:bookmarkEnd w:id="57"/>
      <w:r w:rsidDel="00000000" w:rsidR="00000000" w:rsidRPr="00000000">
        <w:rPr>
          <w:rtl w:val="0"/>
        </w:rPr>
        <w:t xml:space="preserve">Broker - Appeared Pokemon</w:t>
      </w:r>
    </w:p>
    <w:p w:rsidR="00000000" w:rsidDel="00000000" w:rsidP="00000000" w:rsidRDefault="00000000" w:rsidRPr="00000000" w14:paraId="0000024D">
      <w:pPr>
        <w:rPr/>
      </w:pPr>
      <w:r w:rsidDel="00000000" w:rsidR="00000000" w:rsidRPr="00000000">
        <w:rPr>
          <w:rtl w:val="0"/>
        </w:rPr>
        <w:t xml:space="preserve">Permitirá enviar un mensaje al Broker a la cola de mensajes </w:t>
      </w:r>
      <w:r w:rsidDel="00000000" w:rsidR="00000000" w:rsidRPr="00000000">
        <w:rPr>
          <w:rtl w:val="0"/>
        </w:rPr>
        <w:t xml:space="preserve">APPEARED_POKEMON</w:t>
      </w:r>
      <w:r w:rsidDel="00000000" w:rsidR="00000000" w:rsidRPr="00000000">
        <w:rPr>
          <w:rtl w:val="0"/>
        </w:rPr>
        <w:t xml:space="preserve">. Para esto, el formato del mensaje será:</w:t>
      </w:r>
    </w:p>
    <w:p w:rsidR="00000000" w:rsidDel="00000000" w:rsidP="00000000" w:rsidRDefault="00000000" w:rsidRPr="00000000" w14:paraId="0000024E">
      <w:pPr>
        <w:rPr>
          <w:rFonts w:ascii="Consolas" w:cs="Consolas" w:eastAsia="Consolas" w:hAnsi="Consolas"/>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./gameboy BROKER </w:t>
      </w:r>
      <w:r w:rsidDel="00000000" w:rsidR="00000000" w:rsidRPr="00000000">
        <w:rPr>
          <w:rFonts w:ascii="Consolas" w:cs="Consolas" w:eastAsia="Consolas" w:hAnsi="Consolas"/>
          <w:sz w:val="20"/>
          <w:szCs w:val="20"/>
          <w:rtl w:val="0"/>
        </w:rPr>
        <w:t xml:space="preserve">APPEARED_POKEMON</w:t>
      </w:r>
      <w:r w:rsidDel="00000000" w:rsidR="00000000" w:rsidRPr="00000000">
        <w:rPr>
          <w:rFonts w:ascii="Consolas" w:cs="Consolas" w:eastAsia="Consolas" w:hAnsi="Consolas"/>
          <w:sz w:val="20"/>
          <w:szCs w:val="20"/>
          <w:rtl w:val="0"/>
        </w:rPr>
        <w:t xml:space="preserve"> [POKEMON] [POSX] [POSY] [</w:t>
      </w:r>
      <w:r w:rsidDel="00000000" w:rsidR="00000000" w:rsidRPr="00000000">
        <w:rPr>
          <w:rFonts w:ascii="Consolas" w:cs="Consolas" w:eastAsia="Consolas" w:hAnsi="Consolas"/>
          <w:sz w:val="20"/>
          <w:szCs w:val="20"/>
          <w:rtl w:val="0"/>
        </w:rPr>
        <w:t xml:space="preserve">ID_MENSAJE_CORRELATIVO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4F">
      <w:pPr>
        <w:rPr/>
      </w:pPr>
      <w:r w:rsidDel="00000000" w:rsidR="00000000" w:rsidRPr="00000000">
        <w:rPr>
          <w:rtl w:val="0"/>
        </w:rPr>
        <w:t xml:space="preserve">Cabe aclarar que el </w:t>
      </w:r>
      <w:r w:rsidDel="00000000" w:rsidR="00000000" w:rsidRPr="00000000">
        <w:rPr>
          <w:rtl w:val="0"/>
        </w:rPr>
        <w:t xml:space="preserve">ID_MENSAJE</w:t>
      </w:r>
      <w:r w:rsidDel="00000000" w:rsidR="00000000" w:rsidRPr="00000000">
        <w:rPr>
          <w:rtl w:val="0"/>
        </w:rPr>
        <w:t xml:space="preserve"> será un valor definido tanto por la cátedra como por los alumnos al realizar sus propios test. Este ID dentro de un script o entorno de ejecución deberá ser ÚNICO.</w:t>
      </w:r>
    </w:p>
    <w:p w:rsidR="00000000" w:rsidDel="00000000" w:rsidP="00000000" w:rsidRDefault="00000000" w:rsidRPr="00000000" w14:paraId="00000250">
      <w:pPr>
        <w:pStyle w:val="Heading3"/>
        <w:rPr/>
      </w:pPr>
      <w:bookmarkStart w:colFirst="0" w:colLast="0" w:name="_2dlolyb" w:id="58"/>
      <w:bookmarkEnd w:id="58"/>
      <w:r w:rsidDel="00000000" w:rsidR="00000000" w:rsidRPr="00000000">
        <w:rPr>
          <w:rtl w:val="0"/>
        </w:rPr>
        <w:t xml:space="preserve">Broker - Catch Pokemon</w:t>
      </w:r>
    </w:p>
    <w:p w:rsidR="00000000" w:rsidDel="00000000" w:rsidP="00000000" w:rsidRDefault="00000000" w:rsidRPr="00000000" w14:paraId="00000251">
      <w:pPr>
        <w:rPr/>
      </w:pPr>
      <w:r w:rsidDel="00000000" w:rsidR="00000000" w:rsidRPr="00000000">
        <w:rPr>
          <w:rtl w:val="0"/>
        </w:rPr>
        <w:t xml:space="preserve">Permitirá enviar un mensaje al Broker a la cola de mensajes </w:t>
      </w:r>
      <w:r w:rsidDel="00000000" w:rsidR="00000000" w:rsidRPr="00000000">
        <w:rPr>
          <w:rtl w:val="0"/>
        </w:rPr>
        <w:t xml:space="preserve">CATCH_POKEMON</w:t>
      </w:r>
      <w:r w:rsidDel="00000000" w:rsidR="00000000" w:rsidRPr="00000000">
        <w:rPr>
          <w:rtl w:val="0"/>
        </w:rPr>
        <w:t xml:space="preserve">. Para esto, el formato del mensaje será:</w:t>
      </w:r>
    </w:p>
    <w:p w:rsidR="00000000" w:rsidDel="00000000" w:rsidP="00000000" w:rsidRDefault="00000000" w:rsidRPr="00000000" w14:paraId="00000252">
      <w:pPr>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./gameboy BROKER </w:t>
      </w:r>
      <w:r w:rsidDel="00000000" w:rsidR="00000000" w:rsidRPr="00000000">
        <w:rPr>
          <w:rFonts w:ascii="Consolas" w:cs="Consolas" w:eastAsia="Consolas" w:hAnsi="Consolas"/>
          <w:sz w:val="20"/>
          <w:szCs w:val="20"/>
          <w:rtl w:val="0"/>
        </w:rPr>
        <w:t xml:space="preserve">CATCH_POKEMON</w:t>
      </w:r>
      <w:r w:rsidDel="00000000" w:rsidR="00000000" w:rsidRPr="00000000">
        <w:rPr>
          <w:rFonts w:ascii="Consolas" w:cs="Consolas" w:eastAsia="Consolas" w:hAnsi="Consolas"/>
          <w:sz w:val="20"/>
          <w:szCs w:val="20"/>
          <w:rtl w:val="0"/>
        </w:rPr>
        <w:t xml:space="preserve"> [POKEMON] [POSX] [POSY]</w:t>
      </w:r>
      <w:r w:rsidDel="00000000" w:rsidR="00000000" w:rsidRPr="00000000">
        <w:rPr>
          <w:rtl w:val="0"/>
        </w:rPr>
      </w:r>
    </w:p>
    <w:p w:rsidR="00000000" w:rsidDel="00000000" w:rsidP="00000000" w:rsidRDefault="00000000" w:rsidRPr="00000000" w14:paraId="00000253">
      <w:pPr>
        <w:pStyle w:val="Heading3"/>
        <w:rPr/>
      </w:pPr>
      <w:bookmarkStart w:colFirst="0" w:colLast="0" w:name="_sqyw64" w:id="59"/>
      <w:bookmarkEnd w:id="59"/>
      <w:r w:rsidDel="00000000" w:rsidR="00000000" w:rsidRPr="00000000">
        <w:rPr>
          <w:rtl w:val="0"/>
        </w:rPr>
        <w:t xml:space="preserve">Broker - Caught Pokemon</w:t>
      </w:r>
    </w:p>
    <w:p w:rsidR="00000000" w:rsidDel="00000000" w:rsidP="00000000" w:rsidRDefault="00000000" w:rsidRPr="00000000" w14:paraId="00000254">
      <w:pPr>
        <w:rPr/>
      </w:pPr>
      <w:r w:rsidDel="00000000" w:rsidR="00000000" w:rsidRPr="00000000">
        <w:rPr>
          <w:rtl w:val="0"/>
        </w:rPr>
        <w:t xml:space="preserve">Permitirá enviar un mensaje al Broker a la cola de mensajes </w:t>
      </w:r>
      <w:r w:rsidDel="00000000" w:rsidR="00000000" w:rsidRPr="00000000">
        <w:rPr>
          <w:rFonts w:ascii="Consolas" w:cs="Consolas" w:eastAsia="Consolas" w:hAnsi="Consolas"/>
          <w:sz w:val="20"/>
          <w:szCs w:val="20"/>
          <w:rtl w:val="0"/>
        </w:rPr>
        <w:t xml:space="preserve">CAUGHT_POKEMON</w:t>
      </w:r>
      <w:r w:rsidDel="00000000" w:rsidR="00000000" w:rsidRPr="00000000">
        <w:rPr>
          <w:rtl w:val="0"/>
        </w:rPr>
        <w:t xml:space="preserve">. Para esto, el formato del mensaje será:</w:t>
      </w:r>
    </w:p>
    <w:p w:rsidR="00000000" w:rsidDel="00000000" w:rsidP="00000000" w:rsidRDefault="00000000" w:rsidRPr="00000000" w14:paraId="00000255">
      <w:pPr>
        <w:rPr>
          <w:b w:val="1"/>
          <w:i w:val="1"/>
          <w:color w:val="ff000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./gameboy BROKER </w:t>
      </w:r>
      <w:r w:rsidDel="00000000" w:rsidR="00000000" w:rsidRPr="00000000">
        <w:rPr>
          <w:rFonts w:ascii="Consolas" w:cs="Consolas" w:eastAsia="Consolas" w:hAnsi="Consolas"/>
          <w:sz w:val="20"/>
          <w:szCs w:val="20"/>
          <w:rtl w:val="0"/>
        </w:rPr>
        <w:t xml:space="preserve">CAUGHT_POKEMON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ID_MENSAJE_CORRELATIVO</w:t>
      </w:r>
      <w:r w:rsidDel="00000000" w:rsidR="00000000" w:rsidRPr="00000000">
        <w:rPr>
          <w:rFonts w:ascii="Consolas" w:cs="Consolas" w:eastAsia="Consolas" w:hAnsi="Consolas"/>
          <w:sz w:val="20"/>
          <w:szCs w:val="20"/>
          <w:rtl w:val="0"/>
        </w:rPr>
        <w:t xml:space="preserve">] [OK/FAIL]</w:t>
      </w:r>
      <w:r w:rsidDel="00000000" w:rsidR="00000000" w:rsidRPr="00000000">
        <w:rPr>
          <w:rtl w:val="0"/>
        </w:rPr>
      </w:r>
    </w:p>
    <w:p w:rsidR="00000000" w:rsidDel="00000000" w:rsidP="00000000" w:rsidRDefault="00000000" w:rsidRPr="00000000" w14:paraId="00000256">
      <w:pPr>
        <w:pStyle w:val="Heading3"/>
        <w:rPr/>
      </w:pPr>
      <w:bookmarkStart w:colFirst="0" w:colLast="0" w:name="_3cqmetx" w:id="60"/>
      <w:bookmarkEnd w:id="60"/>
      <w:r w:rsidDel="00000000" w:rsidR="00000000" w:rsidRPr="00000000">
        <w:rPr>
          <w:rtl w:val="0"/>
        </w:rPr>
        <w:t xml:space="preserve">Broker - Get Pokemon</w:t>
      </w:r>
    </w:p>
    <w:p w:rsidR="00000000" w:rsidDel="00000000" w:rsidP="00000000" w:rsidRDefault="00000000" w:rsidRPr="00000000" w14:paraId="00000257">
      <w:pPr>
        <w:rPr/>
      </w:pPr>
      <w:r w:rsidDel="00000000" w:rsidR="00000000" w:rsidRPr="00000000">
        <w:rPr>
          <w:rtl w:val="0"/>
        </w:rPr>
        <w:t xml:space="preserve">Permitirá enviar un mensaje al Broker a la cola de mensajes GET_POKEMON. Para esto, el formato del mensaje será:</w:t>
      </w:r>
    </w:p>
    <w:p w:rsidR="00000000" w:rsidDel="00000000" w:rsidP="00000000" w:rsidRDefault="00000000" w:rsidRPr="00000000" w14:paraId="00000258">
      <w:pPr>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./gameboy BROKER </w:t>
      </w:r>
      <w:r w:rsidDel="00000000" w:rsidR="00000000" w:rsidRPr="00000000">
        <w:rPr>
          <w:rFonts w:ascii="Consolas" w:cs="Consolas" w:eastAsia="Consolas" w:hAnsi="Consolas"/>
          <w:sz w:val="20"/>
          <w:szCs w:val="20"/>
          <w:rtl w:val="0"/>
        </w:rPr>
        <w:t xml:space="preserve">GET_POKEMON</w:t>
      </w:r>
      <w:r w:rsidDel="00000000" w:rsidR="00000000" w:rsidRPr="00000000">
        <w:rPr>
          <w:rFonts w:ascii="Consolas" w:cs="Consolas" w:eastAsia="Consolas" w:hAnsi="Consolas"/>
          <w:sz w:val="20"/>
          <w:szCs w:val="20"/>
          <w:rtl w:val="0"/>
        </w:rPr>
        <w:t xml:space="preserve"> [POKEMON]</w:t>
      </w:r>
      <w:r w:rsidDel="00000000" w:rsidR="00000000" w:rsidRPr="00000000">
        <w:rPr>
          <w:rtl w:val="0"/>
        </w:rPr>
      </w:r>
    </w:p>
    <w:p w:rsidR="00000000" w:rsidDel="00000000" w:rsidP="00000000" w:rsidRDefault="00000000" w:rsidRPr="00000000" w14:paraId="00000259">
      <w:pPr>
        <w:pStyle w:val="Heading3"/>
        <w:rPr/>
      </w:pPr>
      <w:bookmarkStart w:colFirst="0" w:colLast="0" w:name="_1rvwp1q" w:id="61"/>
      <w:bookmarkEnd w:id="61"/>
      <w:r w:rsidDel="00000000" w:rsidR="00000000" w:rsidRPr="00000000">
        <w:rPr>
          <w:rtl w:val="0"/>
        </w:rPr>
        <w:t xml:space="preserve">Team - Appeared Pokemon</w:t>
      </w:r>
    </w:p>
    <w:p w:rsidR="00000000" w:rsidDel="00000000" w:rsidP="00000000" w:rsidRDefault="00000000" w:rsidRPr="00000000" w14:paraId="0000025A">
      <w:pPr>
        <w:rPr/>
      </w:pPr>
      <w:r w:rsidDel="00000000" w:rsidR="00000000" w:rsidRPr="00000000">
        <w:rPr>
          <w:rtl w:val="0"/>
        </w:rPr>
        <w:t xml:space="preserve">Permitirá enviar un mensaje al Team como si </w:t>
      </w:r>
      <w:r w:rsidDel="00000000" w:rsidR="00000000" w:rsidRPr="00000000">
        <w:rPr>
          <w:rtl w:val="0"/>
        </w:rPr>
        <w:t xml:space="preserve">él</w:t>
      </w:r>
      <w:r w:rsidDel="00000000" w:rsidR="00000000" w:rsidRPr="00000000">
        <w:rPr>
          <w:rtl w:val="0"/>
        </w:rPr>
        <w:t xml:space="preserve"> mismo viniera desde la cola  </w:t>
      </w:r>
      <w:r w:rsidDel="00000000" w:rsidR="00000000" w:rsidRPr="00000000">
        <w:rPr>
          <w:rtl w:val="0"/>
        </w:rPr>
        <w:t xml:space="preserve">APPEARED_POKEMON</w:t>
      </w:r>
      <w:r w:rsidDel="00000000" w:rsidR="00000000" w:rsidRPr="00000000">
        <w:rPr>
          <w:rtl w:val="0"/>
        </w:rPr>
        <w:t xml:space="preserve"> del Broker. Para esto, el formato del mensaje será:</w:t>
      </w:r>
      <w:r w:rsidDel="00000000" w:rsidR="00000000" w:rsidRPr="00000000">
        <w:rPr>
          <w:rtl w:val="0"/>
        </w:rPr>
      </w:r>
    </w:p>
    <w:p w:rsidR="00000000" w:rsidDel="00000000" w:rsidP="00000000" w:rsidRDefault="00000000" w:rsidRPr="00000000" w14:paraId="0000025B">
      <w:pPr>
        <w:rPr>
          <w:rFonts w:ascii="Consolas" w:cs="Consolas" w:eastAsia="Consolas" w:hAnsi="Consolas"/>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gameboy</w:t>
      </w:r>
      <w:r w:rsidDel="00000000" w:rsidR="00000000" w:rsidRPr="00000000">
        <w:rPr>
          <w:rFonts w:ascii="Consolas" w:cs="Consolas" w:eastAsia="Consolas" w:hAnsi="Consolas"/>
          <w:sz w:val="20"/>
          <w:szCs w:val="20"/>
          <w:rtl w:val="0"/>
        </w:rPr>
        <w:t xml:space="preserve"> TEAM </w:t>
      </w:r>
      <w:r w:rsidDel="00000000" w:rsidR="00000000" w:rsidRPr="00000000">
        <w:rPr>
          <w:rFonts w:ascii="Consolas" w:cs="Consolas" w:eastAsia="Consolas" w:hAnsi="Consolas"/>
          <w:sz w:val="20"/>
          <w:szCs w:val="20"/>
          <w:rtl w:val="0"/>
        </w:rPr>
        <w:t xml:space="preserve">APPEARED_POKEMON</w:t>
      </w:r>
      <w:r w:rsidDel="00000000" w:rsidR="00000000" w:rsidRPr="00000000">
        <w:rPr>
          <w:rFonts w:ascii="Consolas" w:cs="Consolas" w:eastAsia="Consolas" w:hAnsi="Consolas"/>
          <w:sz w:val="20"/>
          <w:szCs w:val="20"/>
          <w:rtl w:val="0"/>
        </w:rPr>
        <w:t xml:space="preserve"> [POKEMON] [POSX] [POSY]</w:t>
      </w:r>
      <w:r w:rsidDel="00000000" w:rsidR="00000000" w:rsidRPr="00000000">
        <w:rPr>
          <w:rtl w:val="0"/>
        </w:rPr>
      </w:r>
    </w:p>
    <w:p w:rsidR="00000000" w:rsidDel="00000000" w:rsidP="00000000" w:rsidRDefault="00000000" w:rsidRPr="00000000" w14:paraId="0000025C">
      <w:pPr>
        <w:pStyle w:val="Heading3"/>
        <w:rPr/>
      </w:pPr>
      <w:bookmarkStart w:colFirst="0" w:colLast="0" w:name="_4bvk7pj" w:id="62"/>
      <w:bookmarkEnd w:id="62"/>
      <w:r w:rsidDel="00000000" w:rsidR="00000000" w:rsidRPr="00000000">
        <w:rPr>
          <w:rtl w:val="0"/>
        </w:rPr>
        <w:t xml:space="preserve">Game Card - New Pokemon</w:t>
      </w:r>
    </w:p>
    <w:p w:rsidR="00000000" w:rsidDel="00000000" w:rsidP="00000000" w:rsidRDefault="00000000" w:rsidRPr="00000000" w14:paraId="0000025D">
      <w:pPr>
        <w:rPr/>
      </w:pPr>
      <w:r w:rsidDel="00000000" w:rsidR="00000000" w:rsidRPr="00000000">
        <w:rPr>
          <w:rtl w:val="0"/>
        </w:rPr>
        <w:t xml:space="preserve">Permitirá enviar un mensaje al Game Card </w:t>
      </w:r>
      <w:r w:rsidDel="00000000" w:rsidR="00000000" w:rsidRPr="00000000">
        <w:rPr>
          <w:rtl w:val="0"/>
        </w:rPr>
        <w:t xml:space="preserve">como si él mismo viniera desde la cola</w:t>
      </w:r>
      <w:r w:rsidDel="00000000" w:rsidR="00000000" w:rsidRPr="00000000">
        <w:rPr>
          <w:rtl w:val="0"/>
        </w:rPr>
        <w:t xml:space="preserve"> </w:t>
      </w:r>
      <w:r w:rsidDel="00000000" w:rsidR="00000000" w:rsidRPr="00000000">
        <w:rPr>
          <w:rtl w:val="0"/>
        </w:rPr>
        <w:t xml:space="preserve">NEW_POKEMON</w:t>
      </w:r>
      <w:r w:rsidDel="00000000" w:rsidR="00000000" w:rsidRPr="00000000">
        <w:rPr>
          <w:rtl w:val="0"/>
        </w:rPr>
        <w:t xml:space="preserve"> del Broker</w:t>
      </w:r>
      <w:r w:rsidDel="00000000" w:rsidR="00000000" w:rsidRPr="00000000">
        <w:rPr>
          <w:rtl w:val="0"/>
        </w:rPr>
        <w:t xml:space="preserve">. Para esto, el formato del mensaje será:</w:t>
      </w:r>
    </w:p>
    <w:p w:rsidR="00000000" w:rsidDel="00000000" w:rsidP="00000000" w:rsidRDefault="00000000" w:rsidRPr="00000000" w14:paraId="0000025E">
      <w:pPr>
        <w:rPr>
          <w:rFonts w:ascii="Consolas" w:cs="Consolas" w:eastAsia="Consolas" w:hAnsi="Consolas"/>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./gameboy </w:t>
      </w:r>
      <w:r w:rsidDel="00000000" w:rsidR="00000000" w:rsidRPr="00000000">
        <w:rPr>
          <w:rFonts w:ascii="Consolas" w:cs="Consolas" w:eastAsia="Consolas" w:hAnsi="Consolas"/>
          <w:sz w:val="20"/>
          <w:szCs w:val="20"/>
          <w:rtl w:val="0"/>
        </w:rPr>
        <w:t xml:space="preserve">GAMECARD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NEW_POKEMON</w:t>
      </w:r>
      <w:r w:rsidDel="00000000" w:rsidR="00000000" w:rsidRPr="00000000">
        <w:rPr>
          <w:rFonts w:ascii="Consolas" w:cs="Consolas" w:eastAsia="Consolas" w:hAnsi="Consolas"/>
          <w:sz w:val="20"/>
          <w:szCs w:val="20"/>
          <w:rtl w:val="0"/>
        </w:rPr>
        <w:t xml:space="preserve"> [POKEMON] [POSX] [POSY] [CANTIDAD]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ID_MENSAJE</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25F">
      <w:pPr>
        <w:pStyle w:val="Heading3"/>
        <w:rPr/>
      </w:pPr>
      <w:bookmarkStart w:colFirst="0" w:colLast="0" w:name="_2r0uhxc" w:id="63"/>
      <w:bookmarkEnd w:id="63"/>
      <w:r w:rsidDel="00000000" w:rsidR="00000000" w:rsidRPr="00000000">
        <w:rPr>
          <w:rtl w:val="0"/>
        </w:rPr>
        <w:t xml:space="preserve">Game Card - Catch Pokemon</w:t>
      </w:r>
    </w:p>
    <w:p w:rsidR="00000000" w:rsidDel="00000000" w:rsidP="00000000" w:rsidRDefault="00000000" w:rsidRPr="00000000" w14:paraId="00000260">
      <w:pPr>
        <w:rPr/>
      </w:pPr>
      <w:r w:rsidDel="00000000" w:rsidR="00000000" w:rsidRPr="00000000">
        <w:rPr>
          <w:rtl w:val="0"/>
        </w:rPr>
        <w:t xml:space="preserve">Permitirá enviar un mensaje al Game Card </w:t>
      </w:r>
      <w:r w:rsidDel="00000000" w:rsidR="00000000" w:rsidRPr="00000000">
        <w:rPr>
          <w:rtl w:val="0"/>
        </w:rPr>
        <w:t xml:space="preserve">como si él mismo viniera desde la cola</w:t>
      </w:r>
      <w:r w:rsidDel="00000000" w:rsidR="00000000" w:rsidRPr="00000000">
        <w:rPr>
          <w:rtl w:val="0"/>
        </w:rPr>
        <w:t xml:space="preserve"> </w:t>
      </w:r>
      <w:r w:rsidDel="00000000" w:rsidR="00000000" w:rsidRPr="00000000">
        <w:rPr>
          <w:rtl w:val="0"/>
        </w:rPr>
        <w:t xml:space="preserve">CATCH_POKEMON</w:t>
      </w:r>
      <w:r w:rsidDel="00000000" w:rsidR="00000000" w:rsidRPr="00000000">
        <w:rPr>
          <w:rtl w:val="0"/>
        </w:rPr>
        <w:t xml:space="preserve"> del Broker</w:t>
      </w:r>
      <w:r w:rsidDel="00000000" w:rsidR="00000000" w:rsidRPr="00000000">
        <w:rPr>
          <w:rtl w:val="0"/>
        </w:rPr>
        <w:t xml:space="preserve">. Para esto, el formato del mensaje será:</w:t>
      </w:r>
    </w:p>
    <w:p w:rsidR="00000000" w:rsidDel="00000000" w:rsidP="00000000" w:rsidRDefault="00000000" w:rsidRPr="00000000" w14:paraId="00000261">
      <w:pPr>
        <w:rPr>
          <w:rFonts w:ascii="Consolas" w:cs="Consolas" w:eastAsia="Consolas" w:hAnsi="Consolas"/>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./gameboy </w:t>
      </w:r>
      <w:r w:rsidDel="00000000" w:rsidR="00000000" w:rsidRPr="00000000">
        <w:rPr>
          <w:rFonts w:ascii="Consolas" w:cs="Consolas" w:eastAsia="Consolas" w:hAnsi="Consolas"/>
          <w:sz w:val="20"/>
          <w:szCs w:val="20"/>
          <w:rtl w:val="0"/>
        </w:rPr>
        <w:t xml:space="preserve">GAMECARD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CATCH_POKEMON</w:t>
      </w:r>
      <w:r w:rsidDel="00000000" w:rsidR="00000000" w:rsidRPr="00000000">
        <w:rPr>
          <w:rFonts w:ascii="Consolas" w:cs="Consolas" w:eastAsia="Consolas" w:hAnsi="Consolas"/>
          <w:sz w:val="20"/>
          <w:szCs w:val="20"/>
          <w:rtl w:val="0"/>
        </w:rPr>
        <w:t xml:space="preserve"> [POKEMON] [POSX] [POSY]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ID_MENSAJE</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262">
      <w:pPr>
        <w:pStyle w:val="Heading3"/>
        <w:rPr/>
      </w:pPr>
      <w:bookmarkStart w:colFirst="0" w:colLast="0" w:name="_1664s55" w:id="64"/>
      <w:bookmarkEnd w:id="64"/>
      <w:r w:rsidDel="00000000" w:rsidR="00000000" w:rsidRPr="00000000">
        <w:rPr>
          <w:rtl w:val="0"/>
        </w:rPr>
        <w:t xml:space="preserve">Game Card - Get Pokemon</w:t>
      </w:r>
    </w:p>
    <w:p w:rsidR="00000000" w:rsidDel="00000000" w:rsidP="00000000" w:rsidRDefault="00000000" w:rsidRPr="00000000" w14:paraId="00000263">
      <w:pPr>
        <w:rPr/>
      </w:pPr>
      <w:r w:rsidDel="00000000" w:rsidR="00000000" w:rsidRPr="00000000">
        <w:rPr>
          <w:rtl w:val="0"/>
        </w:rPr>
        <w:t xml:space="preserve">Permitirá enviar un mensaje al Game Card </w:t>
      </w:r>
      <w:r w:rsidDel="00000000" w:rsidR="00000000" w:rsidRPr="00000000">
        <w:rPr>
          <w:rtl w:val="0"/>
        </w:rPr>
        <w:t xml:space="preserve">como si él mismo viniera desde la cola</w:t>
      </w:r>
      <w:r w:rsidDel="00000000" w:rsidR="00000000" w:rsidRPr="00000000">
        <w:rPr>
          <w:rtl w:val="0"/>
        </w:rPr>
        <w:t xml:space="preserve"> </w:t>
      </w:r>
      <w:r w:rsidDel="00000000" w:rsidR="00000000" w:rsidRPr="00000000">
        <w:rPr>
          <w:rtl w:val="0"/>
        </w:rPr>
        <w:t xml:space="preserve">GET_POKEMON</w:t>
      </w:r>
      <w:r w:rsidDel="00000000" w:rsidR="00000000" w:rsidRPr="00000000">
        <w:rPr>
          <w:rtl w:val="0"/>
        </w:rPr>
        <w:t xml:space="preserve"> del Broker</w:t>
      </w:r>
      <w:r w:rsidDel="00000000" w:rsidR="00000000" w:rsidRPr="00000000">
        <w:rPr>
          <w:rtl w:val="0"/>
        </w:rPr>
        <w:t xml:space="preserve">. Para esto, el formato del mensaje será:</w:t>
      </w:r>
    </w:p>
    <w:p w:rsidR="00000000" w:rsidDel="00000000" w:rsidP="00000000" w:rsidRDefault="00000000" w:rsidRPr="00000000" w14:paraId="00000264">
      <w:pPr>
        <w:rPr>
          <w:rFonts w:ascii="Consolas" w:cs="Consolas" w:eastAsia="Consolas" w:hAnsi="Consolas"/>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./gameboy </w:t>
      </w:r>
      <w:r w:rsidDel="00000000" w:rsidR="00000000" w:rsidRPr="00000000">
        <w:rPr>
          <w:rFonts w:ascii="Consolas" w:cs="Consolas" w:eastAsia="Consolas" w:hAnsi="Consolas"/>
          <w:sz w:val="20"/>
          <w:szCs w:val="20"/>
          <w:rtl w:val="0"/>
        </w:rPr>
        <w:t xml:space="preserve">GAMECARD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GET_POKEMON</w:t>
      </w:r>
      <w:r w:rsidDel="00000000" w:rsidR="00000000" w:rsidRPr="00000000">
        <w:rPr>
          <w:rFonts w:ascii="Consolas" w:cs="Consolas" w:eastAsia="Consolas" w:hAnsi="Consolas"/>
          <w:sz w:val="20"/>
          <w:szCs w:val="20"/>
          <w:rtl w:val="0"/>
        </w:rPr>
        <w:t xml:space="preserve"> [POKEMON]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ID_MENSAJE</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265">
      <w:pPr>
        <w:pStyle w:val="Heading3"/>
        <w:rPr/>
      </w:pPr>
      <w:bookmarkStart w:colFirst="0" w:colLast="0" w:name="_3q5sasy" w:id="65"/>
      <w:bookmarkEnd w:id="65"/>
      <w:r w:rsidDel="00000000" w:rsidR="00000000" w:rsidRPr="00000000">
        <w:rPr>
          <w:rtl w:val="0"/>
        </w:rPr>
        <w:t xml:space="preserve">Modo Suscriptor</w:t>
      </w:r>
    </w:p>
    <w:p w:rsidR="00000000" w:rsidDel="00000000" w:rsidP="00000000" w:rsidRDefault="00000000" w:rsidRPr="00000000" w14:paraId="00000266">
      <w:pPr>
        <w:rPr>
          <w:rFonts w:ascii="Consolas" w:cs="Consolas" w:eastAsia="Consolas" w:hAnsi="Consolas"/>
          <w:sz w:val="20"/>
          <w:szCs w:val="20"/>
        </w:rPr>
      </w:pPr>
      <w:r w:rsidDel="00000000" w:rsidR="00000000" w:rsidRPr="00000000">
        <w:rPr>
          <w:rtl w:val="0"/>
        </w:rPr>
        <w:t xml:space="preserve">En este modo, el proceso GameBoy deberá conectarse como suscriptor durante un tiempo definido en segundos pasado por parámetro. Para esto se mantendrá la siguiente nomenclatura en su ejecución:</w:t>
      </w:r>
      <w:r w:rsidDel="00000000" w:rsidR="00000000" w:rsidRPr="00000000">
        <w:rPr>
          <w:rtl w:val="0"/>
        </w:rPr>
      </w:r>
    </w:p>
    <w:p w:rsidR="00000000" w:rsidDel="00000000" w:rsidP="00000000" w:rsidRDefault="00000000" w:rsidRPr="00000000" w14:paraId="0000026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./gameboy SUSCRIPTOR [COLA_DE_MENSAJES] [TIEMPO]</w:t>
      </w:r>
    </w:p>
    <w:p w:rsidR="00000000" w:rsidDel="00000000" w:rsidP="00000000" w:rsidRDefault="00000000" w:rsidRPr="00000000" w14:paraId="00000268">
      <w:pPr>
        <w:rPr/>
      </w:pPr>
      <w:r w:rsidDel="00000000" w:rsidR="00000000" w:rsidRPr="00000000">
        <w:rPr>
          <w:rtl w:val="0"/>
        </w:rPr>
        <w:t xml:space="preserve">Este modo permitirá obtener los mensajes actuales que contiene en memoria el Broker y probar efectiva y correctamente el algoritmo de reemplazo y la compactación.</w:t>
      </w:r>
    </w:p>
    <w:p w:rsidR="00000000" w:rsidDel="00000000" w:rsidP="00000000" w:rsidRDefault="00000000" w:rsidRPr="00000000" w14:paraId="00000269">
      <w:pPr>
        <w:pStyle w:val="Heading2"/>
        <w:rPr/>
      </w:pPr>
      <w:bookmarkStart w:colFirst="0" w:colLast="0" w:name="_25b2l0r" w:id="66"/>
      <w:bookmarkEnd w:id="66"/>
      <w:r w:rsidDel="00000000" w:rsidR="00000000" w:rsidRPr="00000000">
        <w:rPr>
          <w:rtl w:val="0"/>
        </w:rPr>
        <w:t xml:space="preserve">Logs obligatorios</w:t>
      </w:r>
    </w:p>
    <w:p w:rsidR="00000000" w:rsidDel="00000000" w:rsidP="00000000" w:rsidRDefault="00000000" w:rsidRPr="00000000" w14:paraId="0000026A">
      <w:pPr>
        <w:rPr/>
      </w:pPr>
      <w:r w:rsidDel="00000000" w:rsidR="00000000" w:rsidRPr="00000000">
        <w:rPr>
          <w:rtl w:val="0"/>
        </w:rPr>
        <w:t xml:space="preserve">Para permitir la verificación/validación del módulo se exigirá tener un archivo de log específico e independiente que contenga la información indicada en esta sección. </w:t>
      </w:r>
      <w:r w:rsidDel="00000000" w:rsidR="00000000" w:rsidRPr="00000000">
        <w:rPr>
          <w:b w:val="1"/>
          <w:i w:val="1"/>
          <w:rtl w:val="0"/>
        </w:rPr>
        <w:t xml:space="preserve">No se permite la inclusión de otros mensajes y exclusión de ninguno de los mismos</w:t>
      </w:r>
      <w:r w:rsidDel="00000000" w:rsidR="00000000" w:rsidRPr="00000000">
        <w:rPr>
          <w:rtl w:val="0"/>
        </w:rPr>
        <w:t xml:space="preserve"> (la falta o agregado de alguno puede implicar la desaprobación del grupo). Dado que el log será el medio de validación del trabajo práctico </w:t>
      </w:r>
      <w:r w:rsidDel="00000000" w:rsidR="00000000" w:rsidRPr="00000000">
        <w:rPr>
          <w:b w:val="1"/>
          <w:i w:val="1"/>
          <w:rtl w:val="0"/>
        </w:rPr>
        <w:t xml:space="preserve">se exige no utilizar la consola como medio de logueo</w:t>
      </w:r>
      <w:r w:rsidDel="00000000" w:rsidR="00000000" w:rsidRPr="00000000">
        <w:rPr>
          <w:rtl w:val="0"/>
        </w:rPr>
        <w:t xml:space="preserve">. Cada operación debe loguearse en una única línea indicando la misma y sus datos, en caso que el grupo desee loguear contenido extra deberá realizarlo en un archivo independiente.</w:t>
      </w:r>
    </w:p>
    <w:p w:rsidR="00000000" w:rsidDel="00000000" w:rsidP="00000000" w:rsidRDefault="00000000" w:rsidRPr="00000000" w14:paraId="0000026B">
      <w:pPr>
        <w:rPr/>
      </w:pPr>
      <w:r w:rsidDel="00000000" w:rsidR="00000000" w:rsidRPr="00000000">
        <w:rPr>
          <w:rtl w:val="0"/>
        </w:rPr>
        <w:t xml:space="preserve">Las acciones a loguear en este archivo son:</w:t>
      </w:r>
    </w:p>
    <w:p w:rsidR="00000000" w:rsidDel="00000000" w:rsidP="00000000" w:rsidRDefault="00000000" w:rsidRPr="00000000" w14:paraId="0000026C">
      <w:pPr>
        <w:numPr>
          <w:ilvl w:val="0"/>
          <w:numId w:val="4"/>
        </w:numPr>
        <w:spacing w:after="0" w:lineRule="auto"/>
        <w:ind w:left="720" w:hanging="360"/>
        <w:rPr/>
      </w:pPr>
      <w:r w:rsidDel="00000000" w:rsidR="00000000" w:rsidRPr="00000000">
        <w:rPr>
          <w:rtl w:val="0"/>
        </w:rPr>
        <w:t xml:space="preserve">Conexión a cualquier proceso.</w:t>
      </w:r>
      <w:r w:rsidDel="00000000" w:rsidR="00000000" w:rsidRPr="00000000">
        <w:rPr>
          <w:rtl w:val="0"/>
        </w:rPr>
      </w:r>
    </w:p>
    <w:p w:rsidR="00000000" w:rsidDel="00000000" w:rsidP="00000000" w:rsidRDefault="00000000" w:rsidRPr="00000000" w14:paraId="0000026D">
      <w:pPr>
        <w:numPr>
          <w:ilvl w:val="0"/>
          <w:numId w:val="4"/>
        </w:numPr>
        <w:spacing w:after="0" w:lineRule="auto"/>
        <w:ind w:left="720" w:hanging="360"/>
        <w:rPr/>
      </w:pPr>
      <w:r w:rsidDel="00000000" w:rsidR="00000000" w:rsidRPr="00000000">
        <w:rPr>
          <w:rtl w:val="0"/>
        </w:rPr>
        <w:t xml:space="preserve">Suscripción a una cola de mensajes.</w:t>
      </w:r>
      <w:r w:rsidDel="00000000" w:rsidR="00000000" w:rsidRPr="00000000">
        <w:rPr>
          <w:rtl w:val="0"/>
        </w:rPr>
      </w:r>
    </w:p>
    <w:p w:rsidR="00000000" w:rsidDel="00000000" w:rsidP="00000000" w:rsidRDefault="00000000" w:rsidRPr="00000000" w14:paraId="0000026E">
      <w:pPr>
        <w:numPr>
          <w:ilvl w:val="0"/>
          <w:numId w:val="4"/>
        </w:numPr>
        <w:spacing w:after="0" w:lineRule="auto"/>
        <w:ind w:left="720" w:hanging="360"/>
        <w:rPr/>
      </w:pPr>
      <w:r w:rsidDel="00000000" w:rsidR="00000000" w:rsidRPr="00000000">
        <w:rPr>
          <w:rtl w:val="0"/>
        </w:rPr>
        <w:t xml:space="preserve">Llegada de un nuevo mensaje a una cola de mensajes.</w:t>
      </w:r>
      <w:r w:rsidDel="00000000" w:rsidR="00000000" w:rsidRPr="00000000">
        <w:rPr>
          <w:rtl w:val="0"/>
        </w:rPr>
      </w:r>
    </w:p>
    <w:p w:rsidR="00000000" w:rsidDel="00000000" w:rsidP="00000000" w:rsidRDefault="00000000" w:rsidRPr="00000000" w14:paraId="0000026F">
      <w:pPr>
        <w:pStyle w:val="Heading2"/>
        <w:tabs>
          <w:tab w:val="right" w:pos="9025.511811023624"/>
        </w:tabs>
        <w:rPr/>
      </w:pPr>
      <w:bookmarkStart w:colFirst="0" w:colLast="0" w:name="_kgcv8k" w:id="67"/>
      <w:bookmarkEnd w:id="67"/>
      <w:r w:rsidDel="00000000" w:rsidR="00000000" w:rsidRPr="00000000">
        <w:rPr>
          <w:rtl w:val="0"/>
        </w:rPr>
        <w:t xml:space="preserve">Archivo de Configuración</w:t>
      </w:r>
    </w:p>
    <w:p w:rsidR="00000000" w:rsidDel="00000000" w:rsidP="00000000" w:rsidRDefault="00000000" w:rsidRPr="00000000" w14:paraId="00000270">
      <w:pPr>
        <w:rPr/>
      </w:pPr>
      <w:r w:rsidDel="00000000" w:rsidR="00000000" w:rsidRPr="00000000">
        <w:rPr>
          <w:rtl w:val="0"/>
        </w:rPr>
        <w:t xml:space="preserve">El proceso deberá poseer un archivo de configuración en una ubicación conocida donde se deberán especificar, al menos, los siguientes parámetros:</w:t>
      </w:r>
    </w:p>
    <w:tbl>
      <w:tblPr>
        <w:tblStyle w:val="Table4"/>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7.3333333333335"/>
        <w:gridCol w:w="3017.3333333333335"/>
        <w:gridCol w:w="3017.3333333333335"/>
        <w:tblGridChange w:id="0">
          <w:tblGrid>
            <w:gridCol w:w="3017.3333333333335"/>
            <w:gridCol w:w="3017.3333333333335"/>
            <w:gridCol w:w="3017.3333333333335"/>
          </w:tblGrid>
        </w:tblGridChange>
      </w:tblGrid>
      <w:tr>
        <w:tc>
          <w:tcPr>
            <w:shd w:fill="6fa8dc"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71.2" w:lineRule="auto"/>
              <w:jc w:val="center"/>
              <w:rPr/>
            </w:pPr>
            <w:r w:rsidDel="00000000" w:rsidR="00000000" w:rsidRPr="00000000">
              <w:rPr>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71.2" w:lineRule="auto"/>
              <w:jc w:val="center"/>
              <w:rPr/>
            </w:pPr>
            <w:r w:rsidDel="00000000" w:rsidR="00000000" w:rsidRPr="00000000">
              <w:rPr>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71.2" w:lineRule="auto"/>
              <w:jc w:val="center"/>
              <w:rPr/>
            </w:pPr>
            <w:r w:rsidDel="00000000" w:rsidR="00000000" w:rsidRPr="00000000">
              <w:rPr>
                <w:rtl w:val="0"/>
              </w:rPr>
              <w:t xml:space="preserve">Ejemplo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71.2" w:lineRule="auto"/>
              <w:jc w:val="center"/>
              <w:rPr/>
            </w:pPr>
            <w:r w:rsidDel="00000000" w:rsidR="00000000" w:rsidRPr="00000000">
              <w:rPr>
                <w:rtl w:val="0"/>
              </w:rPr>
              <w:t xml:space="preserve">IP_BROKER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71.2" w:lineRule="auto"/>
              <w:jc w:val="center"/>
              <w:rPr>
                <w:rFonts w:ascii="Consolas" w:cs="Consolas" w:eastAsia="Consolas" w:hAnsi="Consolas"/>
              </w:rPr>
            </w:pPr>
            <w:r w:rsidDel="00000000" w:rsidR="00000000" w:rsidRPr="00000000">
              <w:rPr>
                <w:rFonts w:ascii="Consolas" w:cs="Consolas" w:eastAsia="Consolas" w:hAnsi="Consolas"/>
                <w:rtl w:val="0"/>
              </w:rPr>
              <w:t xml:space="preserve">127.0.0.1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71.2" w:lineRule="auto"/>
              <w:jc w:val="center"/>
              <w:rPr/>
            </w:pPr>
            <w:r w:rsidDel="00000000" w:rsidR="00000000" w:rsidRPr="00000000">
              <w:rPr>
                <w:rtl w:val="0"/>
              </w:rPr>
              <w:t xml:space="preserve">IP_TEAM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71.2" w:lineRule="auto"/>
              <w:jc w:val="center"/>
              <w:rPr>
                <w:rFonts w:ascii="Consolas" w:cs="Consolas" w:eastAsia="Consolas" w:hAnsi="Consolas"/>
              </w:rPr>
            </w:pPr>
            <w:r w:rsidDel="00000000" w:rsidR="00000000" w:rsidRPr="00000000">
              <w:rPr>
                <w:rFonts w:ascii="Consolas" w:cs="Consolas" w:eastAsia="Consolas" w:hAnsi="Consolas"/>
                <w:rtl w:val="0"/>
              </w:rPr>
              <w:t xml:space="preserve">127.0.0.2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71.2" w:lineRule="auto"/>
              <w:jc w:val="center"/>
              <w:rPr/>
            </w:pPr>
            <w:r w:rsidDel="00000000" w:rsidR="00000000" w:rsidRPr="00000000">
              <w:rPr>
                <w:rtl w:val="0"/>
              </w:rPr>
              <w:t xml:space="preserve">IP_GAMECARD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71.2"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71.2" w:lineRule="auto"/>
              <w:jc w:val="center"/>
              <w:rPr>
                <w:rFonts w:ascii="Consolas" w:cs="Consolas" w:eastAsia="Consolas" w:hAnsi="Consolas"/>
              </w:rPr>
            </w:pPr>
            <w:r w:rsidDel="00000000" w:rsidR="00000000" w:rsidRPr="00000000">
              <w:rPr>
                <w:rFonts w:ascii="Consolas" w:cs="Consolas" w:eastAsia="Consolas" w:hAnsi="Consolas"/>
                <w:rtl w:val="0"/>
              </w:rPr>
              <w:t xml:space="preserve">127.0.0.3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71.2" w:lineRule="auto"/>
              <w:jc w:val="center"/>
              <w:rPr/>
            </w:pPr>
            <w:r w:rsidDel="00000000" w:rsidR="00000000" w:rsidRPr="00000000">
              <w:rPr>
                <w:rtl w:val="0"/>
              </w:rPr>
              <w:t xml:space="preserve">PUERTO_BROKER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71.2" w:lineRule="auto"/>
              <w:jc w:val="center"/>
              <w:rPr>
                <w:rFonts w:ascii="Consolas" w:cs="Consolas" w:eastAsia="Consolas" w:hAnsi="Consolas"/>
              </w:rPr>
            </w:pPr>
            <w:r w:rsidDel="00000000" w:rsidR="00000000" w:rsidRPr="00000000">
              <w:rPr>
                <w:rFonts w:ascii="Consolas" w:cs="Consolas" w:eastAsia="Consolas" w:hAnsi="Consolas"/>
                <w:rtl w:val="0"/>
              </w:rPr>
              <w:t xml:space="preserve">5003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71.2" w:lineRule="auto"/>
              <w:jc w:val="center"/>
              <w:rPr/>
            </w:pPr>
            <w:r w:rsidDel="00000000" w:rsidR="00000000" w:rsidRPr="00000000">
              <w:rPr>
                <w:rtl w:val="0"/>
              </w:rPr>
              <w:t xml:space="preserve">PUERTO_TEAM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71.2" w:lineRule="auto"/>
              <w:jc w:val="center"/>
              <w:rPr>
                <w:rFonts w:ascii="Consolas" w:cs="Consolas" w:eastAsia="Consolas" w:hAnsi="Consolas"/>
              </w:rPr>
            </w:pPr>
            <w:r w:rsidDel="00000000" w:rsidR="00000000" w:rsidRPr="00000000">
              <w:rPr>
                <w:rFonts w:ascii="Consolas" w:cs="Consolas" w:eastAsia="Consolas" w:hAnsi="Consolas"/>
                <w:rtl w:val="0"/>
              </w:rPr>
              <w:t xml:space="preserve">5002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71.2" w:lineRule="auto"/>
              <w:jc w:val="center"/>
              <w:rPr/>
            </w:pPr>
            <w:r w:rsidDel="00000000" w:rsidR="00000000" w:rsidRPr="00000000">
              <w:rPr>
                <w:rtl w:val="0"/>
              </w:rPr>
              <w:t xml:space="preserve">PUERTO_GAMECARD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71.2"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71.2" w:lineRule="auto"/>
              <w:jc w:val="center"/>
              <w:rPr>
                <w:rFonts w:ascii="Consolas" w:cs="Consolas" w:eastAsia="Consolas" w:hAnsi="Consolas"/>
              </w:rPr>
            </w:pPr>
            <w:r w:rsidDel="00000000" w:rsidR="00000000" w:rsidRPr="00000000">
              <w:rPr>
                <w:rFonts w:ascii="Consolas" w:cs="Consolas" w:eastAsia="Consolas" w:hAnsi="Consolas"/>
                <w:rtl w:val="0"/>
              </w:rPr>
              <w:t xml:space="preserve">5001</w:t>
            </w:r>
          </w:p>
        </w:tc>
      </w:tr>
    </w:tbl>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Queda a decisión del grupo el agregado de más parámetros al mismo.</w:t>
      </w:r>
    </w:p>
    <w:p w:rsidR="00000000" w:rsidDel="00000000" w:rsidP="00000000" w:rsidRDefault="00000000" w:rsidRPr="00000000" w14:paraId="00000288">
      <w:pPr>
        <w:pStyle w:val="Heading3"/>
        <w:rPr/>
      </w:pPr>
      <w:bookmarkStart w:colFirst="0" w:colLast="0" w:name="_34g0dwd" w:id="68"/>
      <w:bookmarkEnd w:id="68"/>
      <w:r w:rsidDel="00000000" w:rsidR="00000000" w:rsidRPr="00000000">
        <w:rPr>
          <w:rtl w:val="0"/>
        </w:rPr>
        <w:t xml:space="preserve">Ejemplo de Archivo de Configuración</w:t>
      </w:r>
    </w:p>
    <w:p w:rsidR="00000000" w:rsidDel="00000000" w:rsidP="00000000" w:rsidRDefault="00000000" w:rsidRPr="00000000" w14:paraId="00000289">
      <w:pPr>
        <w:ind w:left="720" w:firstLine="0"/>
        <w:rPr/>
      </w:pPr>
      <w:r w:rsidDel="00000000" w:rsidR="00000000" w:rsidRPr="00000000">
        <w:rPr>
          <w:rFonts w:ascii="Consolas" w:cs="Consolas" w:eastAsia="Consolas" w:hAnsi="Consolas"/>
          <w:color w:val="85200c"/>
          <w:rtl w:val="0"/>
        </w:rPr>
        <w:t xml:space="preserve">IP_BROKER</w:t>
      </w:r>
      <w:r w:rsidDel="00000000" w:rsidR="00000000" w:rsidRPr="00000000">
        <w:rPr>
          <w:rFonts w:ascii="Consolas" w:cs="Consolas" w:eastAsia="Consolas" w:hAnsi="Consolas"/>
          <w:rtl w:val="0"/>
        </w:rPr>
        <w:t xml:space="preserve">=127.0.0.1</w:t>
        <w:br w:type="textWrapping"/>
      </w:r>
      <w:r w:rsidDel="00000000" w:rsidR="00000000" w:rsidRPr="00000000">
        <w:rPr>
          <w:rFonts w:ascii="Consolas" w:cs="Consolas" w:eastAsia="Consolas" w:hAnsi="Consolas"/>
          <w:color w:val="85200c"/>
          <w:rtl w:val="0"/>
        </w:rPr>
        <w:t xml:space="preserve">IP_TEAM</w:t>
      </w:r>
      <w:r w:rsidDel="00000000" w:rsidR="00000000" w:rsidRPr="00000000">
        <w:rPr>
          <w:rFonts w:ascii="Consolas" w:cs="Consolas" w:eastAsia="Consolas" w:hAnsi="Consolas"/>
          <w:rtl w:val="0"/>
        </w:rPr>
        <w:t xml:space="preserve">=127.0.0.2</w:t>
        <w:br w:type="textWrapping"/>
      </w:r>
      <w:r w:rsidDel="00000000" w:rsidR="00000000" w:rsidRPr="00000000">
        <w:rPr>
          <w:rFonts w:ascii="Consolas" w:cs="Consolas" w:eastAsia="Consolas" w:hAnsi="Consolas"/>
          <w:color w:val="85200c"/>
          <w:rtl w:val="0"/>
        </w:rPr>
        <w:t xml:space="preserve">IP_GAMECARD</w:t>
      </w:r>
      <w:r w:rsidDel="00000000" w:rsidR="00000000" w:rsidRPr="00000000">
        <w:rPr>
          <w:rFonts w:ascii="Consolas" w:cs="Consolas" w:eastAsia="Consolas" w:hAnsi="Consolas"/>
          <w:rtl w:val="0"/>
        </w:rPr>
        <w:t xml:space="preserve">=127.0.0.3</w:t>
        <w:br w:type="textWrapping"/>
      </w:r>
      <w:r w:rsidDel="00000000" w:rsidR="00000000" w:rsidRPr="00000000">
        <w:rPr>
          <w:rFonts w:ascii="Consolas" w:cs="Consolas" w:eastAsia="Consolas" w:hAnsi="Consolas"/>
          <w:color w:val="85200c"/>
          <w:rtl w:val="0"/>
        </w:rPr>
        <w:t xml:space="preserve">PUERTO_BROKER</w:t>
      </w:r>
      <w:r w:rsidDel="00000000" w:rsidR="00000000" w:rsidRPr="00000000">
        <w:rPr>
          <w:rFonts w:ascii="Consolas" w:cs="Consolas" w:eastAsia="Consolas" w:hAnsi="Consolas"/>
          <w:rtl w:val="0"/>
        </w:rPr>
        <w:t xml:space="preserve">=5003</w:t>
        <w:br w:type="textWrapping"/>
      </w:r>
      <w:r w:rsidDel="00000000" w:rsidR="00000000" w:rsidRPr="00000000">
        <w:rPr>
          <w:rFonts w:ascii="Consolas" w:cs="Consolas" w:eastAsia="Consolas" w:hAnsi="Consolas"/>
          <w:color w:val="85200c"/>
          <w:rtl w:val="0"/>
        </w:rPr>
        <w:t xml:space="preserve">PUERTO_TEAM</w:t>
      </w:r>
      <w:r w:rsidDel="00000000" w:rsidR="00000000" w:rsidRPr="00000000">
        <w:rPr>
          <w:rFonts w:ascii="Consolas" w:cs="Consolas" w:eastAsia="Consolas" w:hAnsi="Consolas"/>
          <w:rtl w:val="0"/>
        </w:rPr>
        <w:t xml:space="preserve">=5002</w:t>
        <w:br w:type="textWrapping"/>
      </w:r>
      <w:r w:rsidDel="00000000" w:rsidR="00000000" w:rsidRPr="00000000">
        <w:rPr>
          <w:rFonts w:ascii="Consolas" w:cs="Consolas" w:eastAsia="Consolas" w:hAnsi="Consolas"/>
          <w:color w:val="85200c"/>
          <w:rtl w:val="0"/>
        </w:rPr>
        <w:t xml:space="preserve">PUERTO_GAMECARD</w:t>
      </w:r>
      <w:r w:rsidDel="00000000" w:rsidR="00000000" w:rsidRPr="00000000">
        <w:rPr>
          <w:rFonts w:ascii="Consolas" w:cs="Consolas" w:eastAsia="Consolas" w:hAnsi="Consolas"/>
          <w:rtl w:val="0"/>
        </w:rPr>
        <w:t xml:space="preserve">=5001</w:t>
      </w:r>
      <w:r w:rsidDel="00000000" w:rsidR="00000000" w:rsidRPr="00000000">
        <w:rPr>
          <w:rtl w:val="0"/>
        </w:rPr>
      </w:r>
    </w:p>
    <w:p w:rsidR="00000000" w:rsidDel="00000000" w:rsidP="00000000" w:rsidRDefault="00000000" w:rsidRPr="00000000" w14:paraId="0000028A">
      <w:pPr>
        <w:pStyle w:val="Heading1"/>
        <w:rPr/>
      </w:pPr>
      <w:bookmarkStart w:colFirst="0" w:colLast="0" w:name="_1jlao46" w:id="69"/>
      <w:bookmarkEnd w:id="69"/>
      <w:r w:rsidDel="00000000" w:rsidR="00000000" w:rsidRPr="00000000">
        <w:rPr>
          <w:rtl w:val="0"/>
        </w:rPr>
        <w:t xml:space="preserve">Anexo I - Ejemplos de Flujos</w:t>
      </w:r>
    </w:p>
    <w:p w:rsidR="00000000" w:rsidDel="00000000" w:rsidP="00000000" w:rsidRDefault="00000000" w:rsidRPr="00000000" w14:paraId="0000028B">
      <w:pPr>
        <w:pStyle w:val="Heading2"/>
        <w:rPr/>
      </w:pPr>
      <w:bookmarkStart w:colFirst="0" w:colLast="0" w:name="_43ky6rz" w:id="70"/>
      <w:bookmarkEnd w:id="70"/>
      <w:r w:rsidDel="00000000" w:rsidR="00000000" w:rsidRPr="00000000">
        <w:rPr>
          <w:rtl w:val="0"/>
        </w:rPr>
        <w:t xml:space="preserve">Flujo New Pokemon - Appeared Pokemon</w:t>
        <w:br w:type="textWrapping"/>
      </w:r>
      <w:r w:rsidDel="00000000" w:rsidR="00000000" w:rsidRPr="00000000">
        <w:rPr/>
        <mc:AlternateContent>
          <mc:Choice Requires="wpg">
            <w:drawing>
              <wp:inline distB="114300" distT="114300" distL="114300" distR="114300">
                <wp:extent cx="5748450" cy="2703479"/>
                <wp:effectExtent b="0" l="0" r="0" t="0"/>
                <wp:docPr id="6" name=""/>
                <a:graphic>
                  <a:graphicData uri="http://schemas.microsoft.com/office/word/2010/wordprocessingGroup">
                    <wpg:wgp>
                      <wpg:cNvGrpSpPr/>
                      <wpg:grpSpPr>
                        <a:xfrm>
                          <a:off x="2471775" y="2430100"/>
                          <a:ext cx="5748450" cy="2703479"/>
                          <a:chOff x="2471775" y="2430100"/>
                          <a:chExt cx="5748450" cy="2699800"/>
                        </a:xfrm>
                      </wpg:grpSpPr>
                      <wpg:grpSp>
                        <wpg:cNvGrpSpPr/>
                        <wpg:grpSpPr>
                          <a:xfrm>
                            <a:off x="2471775" y="2430100"/>
                            <a:ext cx="5748450" cy="2699800"/>
                            <a:chOff x="1118650" y="315750"/>
                            <a:chExt cx="7198513" cy="3370100"/>
                          </a:xfrm>
                        </wpg:grpSpPr>
                        <wps:wsp>
                          <wps:cNvSpPr/>
                          <wps:cNvPr id="3" name="Shape 3"/>
                          <wps:spPr>
                            <a:xfrm>
                              <a:off x="1118650" y="315750"/>
                              <a:ext cx="7198500" cy="337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17325" y="2939604"/>
                              <a:ext cx="1805100" cy="0"/>
                            </a:xfrm>
                            <a:prstGeom prst="straightConnector1">
                              <a:avLst/>
                            </a:prstGeom>
                            <a:noFill/>
                            <a:ln cap="flat" cmpd="sng" w="19050">
                              <a:solidFill>
                                <a:srgbClr val="BF9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733900" y="2937250"/>
                              <a:ext cx="1796400" cy="0"/>
                            </a:xfrm>
                            <a:prstGeom prst="straightConnector1">
                              <a:avLst/>
                            </a:prstGeom>
                            <a:noFill/>
                            <a:ln cap="flat" cmpd="sng" w="19050">
                              <a:solidFill>
                                <a:srgbClr val="BF9000"/>
                              </a:solidFill>
                              <a:prstDash val="solid"/>
                              <a:round/>
                              <a:headEnd len="med" w="med" type="triangle"/>
                              <a:tailEnd len="sm" w="sm" type="none"/>
                            </a:ln>
                          </wps:spPr>
                          <wps:bodyPr anchorCtr="0" anchor="ctr" bIns="91425" lIns="91425" spcFirstLastPara="1" rIns="91425" wrap="square" tIns="91425">
                            <a:noAutofit/>
                          </wps:bodyPr>
                        </wps:wsp>
                        <wps:wsp>
                          <wps:cNvSpPr/>
                          <wps:cNvPr id="87" name="Shape 87"/>
                          <wps:spPr>
                            <a:xfrm>
                              <a:off x="3751291" y="2597302"/>
                              <a:ext cx="2421600" cy="27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APPEARED_POKEMON</w:t>
                                </w:r>
                              </w:p>
                            </w:txbxContent>
                          </wps:txbx>
                          <wps:bodyPr anchorCtr="0" anchor="t" bIns="91425" lIns="91425" spcFirstLastPara="1" rIns="91425" wrap="square" tIns="91425">
                            <a:noAutofit/>
                          </wps:bodyPr>
                        </wps:wsp>
                        <wps:wsp>
                          <wps:cNvCnPr/>
                          <wps:spPr>
                            <a:xfrm>
                              <a:off x="5570600" y="1748300"/>
                              <a:ext cx="1945800" cy="0"/>
                            </a:xfrm>
                            <a:prstGeom prst="straightConnector1">
                              <a:avLst/>
                            </a:prstGeom>
                            <a:noFill/>
                            <a:ln cap="flat" cmpd="sng" w="19050">
                              <a:solidFill>
                                <a:srgbClr val="38761D"/>
                              </a:solidFill>
                              <a:prstDash val="solid"/>
                              <a:round/>
                              <a:headEnd len="sm" w="sm" type="none"/>
                              <a:tailEnd len="med" w="med" type="triangle"/>
                            </a:ln>
                          </wps:spPr>
                          <wps:bodyPr anchorCtr="0" anchor="ctr" bIns="91425" lIns="91425" spcFirstLastPara="1" rIns="91425" wrap="square" tIns="91425">
                            <a:noAutofit/>
                          </wps:bodyPr>
                        </wps:wsp>
                        <wps:wsp>
                          <wps:cNvSpPr/>
                          <wps:cNvPr id="89" name="Shape 89"/>
                          <wps:spPr>
                            <a:xfrm>
                              <a:off x="6024237" y="1403126"/>
                              <a:ext cx="17088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NEW_POKEMON</w:t>
                                </w:r>
                              </w:p>
                            </w:txbxContent>
                          </wps:txbx>
                          <wps:bodyPr anchorCtr="0" anchor="t" bIns="91425" lIns="91425" spcFirstLastPara="1" rIns="91425" wrap="square" tIns="91425">
                            <a:noAutofit/>
                          </wps:bodyPr>
                        </wps:wsp>
                        <wps:wsp>
                          <wps:cNvCnPr/>
                          <wps:spPr>
                            <a:xfrm rot="10800000">
                              <a:off x="5556775" y="2535450"/>
                              <a:ext cx="1939800" cy="0"/>
                            </a:xfrm>
                            <a:prstGeom prst="straightConnector1">
                              <a:avLst/>
                            </a:prstGeom>
                            <a:noFill/>
                            <a:ln cap="flat" cmpd="sng" w="19050">
                              <a:solidFill>
                                <a:srgbClr val="BF9000"/>
                              </a:solidFill>
                              <a:prstDash val="solid"/>
                              <a:round/>
                              <a:headEnd len="sm" w="sm" type="none"/>
                              <a:tailEnd len="med" w="med" type="triangle"/>
                            </a:ln>
                          </wps:spPr>
                          <wps:bodyPr anchorCtr="0" anchor="ctr" bIns="91425" lIns="91425" spcFirstLastPara="1" rIns="91425" wrap="square" tIns="91425">
                            <a:noAutofit/>
                          </wps:bodyPr>
                        </wps:wsp>
                        <wps:wsp>
                          <wps:cNvSpPr/>
                          <wps:cNvPr id="91" name="Shape 91"/>
                          <wps:spPr>
                            <a:xfrm>
                              <a:off x="5556844" y="2174529"/>
                              <a:ext cx="21762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APPEARED_POKEMON</w:t>
                                </w:r>
                              </w:p>
                            </w:txbxContent>
                          </wps:txbx>
                          <wps:bodyPr anchorCtr="0" anchor="t" bIns="91425" lIns="91425" spcFirstLastPara="1" rIns="91425" wrap="square" tIns="91425">
                            <a:noAutofit/>
                          </wps:bodyPr>
                        </wps:wsp>
                        <wps:wsp>
                          <wps:cNvCnPr/>
                          <wps:spPr>
                            <a:xfrm>
                              <a:off x="1934600" y="1507625"/>
                              <a:ext cx="3575700" cy="0"/>
                            </a:xfrm>
                            <a:prstGeom prst="straightConnector1">
                              <a:avLst/>
                            </a:prstGeom>
                            <a:noFill/>
                            <a:ln cap="flat" cmpd="sng" w="19050">
                              <a:solidFill>
                                <a:srgbClr val="38761D"/>
                              </a:solidFill>
                              <a:prstDash val="solid"/>
                              <a:round/>
                              <a:headEnd len="sm" w="sm" type="none"/>
                              <a:tailEnd len="med" w="med" type="triangle"/>
                            </a:ln>
                          </wps:spPr>
                          <wps:bodyPr anchorCtr="0" anchor="ctr" bIns="91425" lIns="91425" spcFirstLastPara="1" rIns="91425" wrap="square" tIns="91425">
                            <a:noAutofit/>
                          </wps:bodyPr>
                        </wps:wsp>
                        <wps:wsp>
                          <wps:cNvCnPr/>
                          <wps:spPr>
                            <a:xfrm>
                              <a:off x="1934600" y="2086275"/>
                              <a:ext cx="3567000" cy="0"/>
                            </a:xfrm>
                            <a:prstGeom prst="straightConnector1">
                              <a:avLst/>
                            </a:prstGeom>
                            <a:noFill/>
                            <a:ln cap="flat" cmpd="sng" w="19050">
                              <a:solidFill>
                                <a:srgbClr val="BF9000"/>
                              </a:solidFill>
                              <a:prstDash val="solid"/>
                              <a:round/>
                              <a:headEnd len="sm" w="sm" type="none"/>
                              <a:tailEnd len="med" w="med" type="triangle"/>
                            </a:ln>
                          </wps:spPr>
                          <wps:bodyPr anchorCtr="0" anchor="ctr" bIns="91425" lIns="91425" spcFirstLastPara="1" rIns="91425" wrap="square" tIns="91425">
                            <a:noAutofit/>
                          </wps:bodyPr>
                        </wps:wsp>
                        <wps:wsp>
                          <wps:cNvSpPr/>
                          <wps:cNvPr id="94" name="Shape 94"/>
                          <wps:spPr>
                            <a:xfrm>
                              <a:off x="1914801" y="1168878"/>
                              <a:ext cx="1708800" cy="27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NEW_POKEMON</w:t>
                                </w:r>
                              </w:p>
                            </w:txbxContent>
                          </wps:txbx>
                          <wps:bodyPr anchorCtr="0" anchor="t" bIns="91425" lIns="91425" spcFirstLastPara="1" rIns="91425" wrap="square" tIns="91425">
                            <a:noAutofit/>
                          </wps:bodyPr>
                        </wps:wsp>
                        <wps:wsp>
                          <wps:cNvSpPr/>
                          <wps:cNvPr id="95" name="Shape 95"/>
                          <wps:spPr>
                            <a:xfrm>
                              <a:off x="1900525" y="1739588"/>
                              <a:ext cx="22725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APPEARED_POKEMON</w:t>
                                </w:r>
                              </w:p>
                            </w:txbxContent>
                          </wps:txbx>
                          <wps:bodyPr anchorCtr="0" anchor="t" bIns="91425" lIns="91425" spcFirstLastPara="1" rIns="91425" wrap="square" tIns="91425">
                            <a:noAutofit/>
                          </wps:bodyPr>
                        </wps:wsp>
                        <wps:wsp>
                          <wps:cNvCnPr/>
                          <wps:spPr>
                            <a:xfrm flipH="1">
                              <a:off x="1910950" y="671750"/>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7" name="Shape 97"/>
                          <wps:spPr>
                            <a:xfrm>
                              <a:off x="1118650" y="315775"/>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Game Boy</w:t>
                                </w:r>
                              </w:p>
                            </w:txbxContent>
                          </wps:txbx>
                          <wps:bodyPr anchorCtr="0" anchor="t" bIns="91425" lIns="91425" spcFirstLastPara="1" rIns="91425" wrap="square" tIns="91425">
                            <a:noAutofit/>
                          </wps:bodyPr>
                        </wps:wsp>
                        <wps:wsp>
                          <wps:cNvCnPr/>
                          <wps:spPr>
                            <a:xfrm flipH="1">
                              <a:off x="3733888" y="671738"/>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9" name="Shape 99"/>
                          <wps:spPr>
                            <a:xfrm>
                              <a:off x="2941588" y="315763"/>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Team</w:t>
                                </w:r>
                              </w:p>
                            </w:txbxContent>
                          </wps:txbx>
                          <wps:bodyPr anchorCtr="0" anchor="t" bIns="91425" lIns="91425" spcFirstLastPara="1" rIns="91425" wrap="square" tIns="91425">
                            <a:noAutofit/>
                          </wps:bodyPr>
                        </wps:wsp>
                        <wps:wsp>
                          <wps:cNvCnPr/>
                          <wps:spPr>
                            <a:xfrm flipH="1">
                              <a:off x="5556838" y="671725"/>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1" name="Shape 101"/>
                          <wps:spPr>
                            <a:xfrm>
                              <a:off x="4764538" y="315750"/>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Broker</w:t>
                                </w:r>
                              </w:p>
                            </w:txbxContent>
                          </wps:txbx>
                          <wps:bodyPr anchorCtr="0" anchor="t" bIns="91425" lIns="91425" spcFirstLastPara="1" rIns="91425" wrap="square" tIns="91425">
                            <a:noAutofit/>
                          </wps:bodyPr>
                        </wps:wsp>
                        <wps:wsp>
                          <wps:cNvCnPr/>
                          <wps:spPr>
                            <a:xfrm flipH="1">
                              <a:off x="7507463" y="671725"/>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3" name="Shape 103"/>
                          <wps:spPr>
                            <a:xfrm>
                              <a:off x="6715163" y="315750"/>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Game Card</w:t>
                                </w:r>
                              </w:p>
                            </w:txbxContent>
                          </wps:txbx>
                          <wps:bodyPr anchorCtr="0" anchor="t" bIns="91425" lIns="91425" spcFirstLastPara="1" rIns="91425" wrap="square" tIns="91425">
                            <a:noAutofit/>
                          </wps:bodyPr>
                        </wps:wsp>
                        <wps:wsp>
                          <wps:cNvSpPr/>
                          <wps:cNvPr id="104" name="Shape 104"/>
                          <wps:spPr>
                            <a:xfrm>
                              <a:off x="1900525" y="2617884"/>
                              <a:ext cx="22725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APPEARED_POKEMON</w:t>
                                </w:r>
                              </w:p>
                            </w:txbxContent>
                          </wps:txbx>
                          <wps:bodyPr anchorCtr="0" anchor="t" bIns="91425" lIns="91425" spcFirstLastPara="1" rIns="91425" wrap="square" tIns="91425">
                            <a:noAutofit/>
                          </wps:bodyPr>
                        </wps:wsp>
                        <wps:wsp>
                          <wps:cNvCnPr/>
                          <wps:spPr>
                            <a:xfrm>
                              <a:off x="1943225" y="1148677"/>
                              <a:ext cx="5553300" cy="0"/>
                            </a:xfrm>
                            <a:prstGeom prst="straightConnector1">
                              <a:avLst/>
                            </a:prstGeom>
                            <a:noFill/>
                            <a:ln cap="flat" cmpd="sng" w="19050">
                              <a:solidFill>
                                <a:srgbClr val="38761D"/>
                              </a:solidFill>
                              <a:prstDash val="solid"/>
                              <a:round/>
                              <a:headEnd len="sm" w="sm" type="none"/>
                              <a:tailEnd len="med" w="med" type="triangle"/>
                            </a:ln>
                          </wps:spPr>
                          <wps:bodyPr anchorCtr="0" anchor="ctr" bIns="91425" lIns="91425" spcFirstLastPara="1" rIns="91425" wrap="square" tIns="91425">
                            <a:noAutofit/>
                          </wps:bodyPr>
                        </wps:wsp>
                        <wps:wsp>
                          <wps:cNvSpPr/>
                          <wps:cNvPr id="106" name="Shape 106"/>
                          <wps:spPr>
                            <a:xfrm>
                              <a:off x="1914796" y="777048"/>
                              <a:ext cx="17088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NEW_POKEMON</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748450" cy="2703479"/>
                <wp:effectExtent b="0" l="0" r="0" t="0"/>
                <wp:docPr id="6"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748450" cy="27034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El Game Boy va a ser nuestro punto de partida para crear un nuevo pokemon. Este le va a enviar un mensaje al Broker a través de la cola </w:t>
      </w:r>
      <w:r w:rsidDel="00000000" w:rsidR="00000000" w:rsidRPr="00000000">
        <w:rPr>
          <w:rtl w:val="0"/>
        </w:rPr>
        <w:t xml:space="preserve">NEW_POKEMON</w:t>
      </w:r>
      <w:r w:rsidDel="00000000" w:rsidR="00000000" w:rsidRPr="00000000">
        <w:rPr>
          <w:rtl w:val="0"/>
        </w:rPr>
        <w:t xml:space="preserve"> indicando el </w:t>
      </w:r>
      <w:r w:rsidDel="00000000" w:rsidR="00000000" w:rsidRPr="00000000">
        <w:rPr>
          <w:rtl w:val="0"/>
        </w:rPr>
        <w:t xml:space="preserve">pokemon</w:t>
      </w:r>
      <w:r w:rsidDel="00000000" w:rsidR="00000000" w:rsidRPr="00000000">
        <w:rPr>
          <w:rtl w:val="0"/>
        </w:rPr>
        <w:t xml:space="preserve">, su posición y su cantidad. El broker luego, le deberá informar a todos los procesos Game Card que estén suscritos a la cola de mensajes. Los procesos Game Card </w:t>
      </w:r>
      <w:r w:rsidDel="00000000" w:rsidR="00000000" w:rsidRPr="00000000">
        <w:rPr>
          <w:rtl w:val="0"/>
        </w:rPr>
        <w:t xml:space="preserve">avisarán</w:t>
      </w:r>
      <w:r w:rsidDel="00000000" w:rsidR="00000000" w:rsidRPr="00000000">
        <w:rPr>
          <w:rtl w:val="0"/>
        </w:rPr>
        <w:t xml:space="preserve"> en la cola de mensajes de </w:t>
      </w:r>
      <w:r w:rsidDel="00000000" w:rsidR="00000000" w:rsidRPr="00000000">
        <w:rPr>
          <w:rtl w:val="0"/>
        </w:rPr>
        <w:t xml:space="preserve">APPEARED_POKEMON</w:t>
      </w:r>
      <w:r w:rsidDel="00000000" w:rsidR="00000000" w:rsidRPr="00000000">
        <w:rPr>
          <w:rtl w:val="0"/>
        </w:rPr>
        <w:t xml:space="preserve"> que los pokemones fueron agregados correctamente. Nuevamente el proceso Broker va a notificar a todos los procesos suscritos a dicha cola del nuevo evento.</w:t>
      </w:r>
    </w:p>
    <w:p w:rsidR="00000000" w:rsidDel="00000000" w:rsidP="00000000" w:rsidRDefault="00000000" w:rsidRPr="00000000" w14:paraId="0000028D">
      <w:pPr>
        <w:pStyle w:val="Heading2"/>
        <w:rPr/>
      </w:pPr>
      <w:bookmarkStart w:colFirst="0" w:colLast="0" w:name="_2iq8gzs" w:id="71"/>
      <w:bookmarkEnd w:id="71"/>
      <w:r w:rsidDel="00000000" w:rsidR="00000000" w:rsidRPr="00000000">
        <w:rPr>
          <w:rtl w:val="0"/>
        </w:rPr>
        <w:t xml:space="preserve">Flujo Get Pokemon - Localized Pokemon</w:t>
      </w:r>
    </w:p>
    <w:p w:rsidR="00000000" w:rsidDel="00000000" w:rsidP="00000000" w:rsidRDefault="00000000" w:rsidRPr="00000000" w14:paraId="0000028E">
      <w:pPr>
        <w:rPr/>
      </w:pPr>
      <w:r w:rsidDel="00000000" w:rsidR="00000000" w:rsidRPr="00000000">
        <w:rPr/>
        <mc:AlternateContent>
          <mc:Choice Requires="wpg">
            <w:drawing>
              <wp:inline distB="114300" distT="114300" distL="114300" distR="114300">
                <wp:extent cx="5748450" cy="2703479"/>
                <wp:effectExtent b="0" l="0" r="0" t="0"/>
                <wp:docPr id="5" name=""/>
                <a:graphic>
                  <a:graphicData uri="http://schemas.microsoft.com/office/word/2010/wordprocessingGroup">
                    <wpg:wgp>
                      <wpg:cNvGrpSpPr/>
                      <wpg:grpSpPr>
                        <a:xfrm>
                          <a:off x="2471775" y="2430100"/>
                          <a:ext cx="5748450" cy="2703479"/>
                          <a:chOff x="2471775" y="2430100"/>
                          <a:chExt cx="5748450" cy="2699800"/>
                        </a:xfrm>
                      </wpg:grpSpPr>
                      <wpg:grpSp>
                        <wpg:cNvGrpSpPr/>
                        <wpg:grpSpPr>
                          <a:xfrm>
                            <a:off x="2471775" y="2430100"/>
                            <a:ext cx="5748450" cy="2699800"/>
                            <a:chOff x="1101375" y="713025"/>
                            <a:chExt cx="7198513" cy="3370100"/>
                          </a:xfrm>
                        </wpg:grpSpPr>
                        <wps:wsp>
                          <wps:cNvSpPr/>
                          <wps:cNvPr id="3" name="Shape 3"/>
                          <wps:spPr>
                            <a:xfrm>
                              <a:off x="1101375" y="713025"/>
                              <a:ext cx="7198500" cy="337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716625" y="3334525"/>
                              <a:ext cx="1796400" cy="0"/>
                            </a:xfrm>
                            <a:prstGeom prst="straightConnector1">
                              <a:avLst/>
                            </a:prstGeom>
                            <a:noFill/>
                            <a:ln cap="flat" cmpd="sng" w="19050">
                              <a:solidFill>
                                <a:srgbClr val="BF9000"/>
                              </a:solidFill>
                              <a:prstDash val="solid"/>
                              <a:round/>
                              <a:headEnd len="med" w="med" type="triangle"/>
                              <a:tailEnd len="sm" w="sm" type="none"/>
                            </a:ln>
                          </wps:spPr>
                          <wps:bodyPr anchorCtr="0" anchor="ctr" bIns="91425" lIns="91425" spcFirstLastPara="1" rIns="91425" wrap="square" tIns="91425">
                            <a:noAutofit/>
                          </wps:bodyPr>
                        </wps:wsp>
                        <wps:wsp>
                          <wps:cNvSpPr/>
                          <wps:cNvPr id="67" name="Shape 67"/>
                          <wps:spPr>
                            <a:xfrm>
                              <a:off x="3716613" y="2994579"/>
                              <a:ext cx="2421600" cy="27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LOCALIZED_POKEMON</w:t>
                                </w:r>
                              </w:p>
                            </w:txbxContent>
                          </wps:txbx>
                          <wps:bodyPr anchorCtr="0" anchor="t" bIns="91425" lIns="91425" spcFirstLastPara="1" rIns="91425" wrap="square" tIns="91425">
                            <a:noAutofit/>
                          </wps:bodyPr>
                        </wps:wsp>
                        <wps:wsp>
                          <wps:cNvCnPr/>
                          <wps:spPr>
                            <a:xfrm>
                              <a:off x="5553325" y="2145575"/>
                              <a:ext cx="1945800" cy="0"/>
                            </a:xfrm>
                            <a:prstGeom prst="straightConnector1">
                              <a:avLst/>
                            </a:prstGeom>
                            <a:noFill/>
                            <a:ln cap="flat" cmpd="sng" w="19050">
                              <a:solidFill>
                                <a:srgbClr val="38761D"/>
                              </a:solidFill>
                              <a:prstDash val="solid"/>
                              <a:round/>
                              <a:headEnd len="sm" w="sm" type="none"/>
                              <a:tailEnd len="med" w="med" type="triangle"/>
                            </a:ln>
                          </wps:spPr>
                          <wps:bodyPr anchorCtr="0" anchor="ctr" bIns="91425" lIns="91425" spcFirstLastPara="1" rIns="91425" wrap="square" tIns="91425">
                            <a:noAutofit/>
                          </wps:bodyPr>
                        </wps:wsp>
                        <wps:wsp>
                          <wps:cNvSpPr/>
                          <wps:cNvPr id="69" name="Shape 69"/>
                          <wps:spPr>
                            <a:xfrm>
                              <a:off x="6006962" y="1800401"/>
                              <a:ext cx="17088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GET_POKEMON</w:t>
                                </w:r>
                              </w:p>
                            </w:txbxContent>
                          </wps:txbx>
                          <wps:bodyPr anchorCtr="0" anchor="t" bIns="91425" lIns="91425" spcFirstLastPara="1" rIns="91425" wrap="square" tIns="91425">
                            <a:noAutofit/>
                          </wps:bodyPr>
                        </wps:wsp>
                        <wps:wsp>
                          <wps:cNvCnPr/>
                          <wps:spPr>
                            <a:xfrm rot="10800000">
                              <a:off x="5539500" y="2932725"/>
                              <a:ext cx="1939800" cy="0"/>
                            </a:xfrm>
                            <a:prstGeom prst="straightConnector1">
                              <a:avLst/>
                            </a:prstGeom>
                            <a:noFill/>
                            <a:ln cap="flat" cmpd="sng" w="19050">
                              <a:solidFill>
                                <a:srgbClr val="BF9000"/>
                              </a:solidFill>
                              <a:prstDash val="solid"/>
                              <a:round/>
                              <a:headEnd len="sm" w="sm" type="none"/>
                              <a:tailEnd len="med" w="med" type="triangle"/>
                            </a:ln>
                          </wps:spPr>
                          <wps:bodyPr anchorCtr="0" anchor="ctr" bIns="91425" lIns="91425" spcFirstLastPara="1" rIns="91425" wrap="square" tIns="91425">
                            <a:noAutofit/>
                          </wps:bodyPr>
                        </wps:wsp>
                        <wps:wsp>
                          <wps:cNvSpPr/>
                          <wps:cNvPr id="71" name="Shape 71"/>
                          <wps:spPr>
                            <a:xfrm>
                              <a:off x="5539569" y="2601513"/>
                              <a:ext cx="21762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LOCALIZED_POKEMON</w:t>
                                </w:r>
                              </w:p>
                            </w:txbxContent>
                          </wps:txbx>
                          <wps:bodyPr anchorCtr="0" anchor="t" bIns="91425" lIns="91425" spcFirstLastPara="1" rIns="91425" wrap="square" tIns="91425">
                            <a:noAutofit/>
                          </wps:bodyPr>
                        </wps:wsp>
                        <wps:wsp>
                          <wps:cNvCnPr/>
                          <wps:spPr>
                            <a:xfrm>
                              <a:off x="3739650" y="1904900"/>
                              <a:ext cx="1753500" cy="0"/>
                            </a:xfrm>
                            <a:prstGeom prst="straightConnector1">
                              <a:avLst/>
                            </a:prstGeom>
                            <a:noFill/>
                            <a:ln cap="flat" cmpd="sng" w="19050">
                              <a:solidFill>
                                <a:srgbClr val="38761D"/>
                              </a:solidFill>
                              <a:prstDash val="solid"/>
                              <a:round/>
                              <a:headEnd len="sm" w="sm" type="none"/>
                              <a:tailEnd len="med" w="med" type="triangle"/>
                            </a:ln>
                          </wps:spPr>
                          <wps:bodyPr anchorCtr="0" anchor="ctr" bIns="91425" lIns="91425" spcFirstLastPara="1" rIns="91425" wrap="square" tIns="91425">
                            <a:noAutofit/>
                          </wps:bodyPr>
                        </wps:wsp>
                        <wps:wsp>
                          <wps:cNvSpPr/>
                          <wps:cNvPr id="73" name="Shape 73"/>
                          <wps:spPr>
                            <a:xfrm>
                              <a:off x="3712049" y="1573700"/>
                              <a:ext cx="17088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GET_POKEMON</w:t>
                                </w:r>
                              </w:p>
                            </w:txbxContent>
                          </wps:txbx>
                          <wps:bodyPr anchorCtr="0" anchor="t" bIns="91425" lIns="91425" spcFirstLastPara="1" rIns="91425" wrap="square" tIns="91425">
                            <a:noAutofit/>
                          </wps:bodyPr>
                        </wps:wsp>
                        <wps:wsp>
                          <wps:cNvCnPr/>
                          <wps:spPr>
                            <a:xfrm flipH="1">
                              <a:off x="1893675" y="1069025"/>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5" name="Shape 75"/>
                          <wps:spPr>
                            <a:xfrm>
                              <a:off x="1101375" y="713050"/>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Game Boy</w:t>
                                </w:r>
                              </w:p>
                            </w:txbxContent>
                          </wps:txbx>
                          <wps:bodyPr anchorCtr="0" anchor="t" bIns="91425" lIns="91425" spcFirstLastPara="1" rIns="91425" wrap="square" tIns="91425">
                            <a:noAutofit/>
                          </wps:bodyPr>
                        </wps:wsp>
                        <wps:wsp>
                          <wps:cNvCnPr/>
                          <wps:spPr>
                            <a:xfrm flipH="1">
                              <a:off x="3716613" y="1069013"/>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a:off x="2924313" y="713038"/>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Team</w:t>
                                </w:r>
                              </w:p>
                            </w:txbxContent>
                          </wps:txbx>
                          <wps:bodyPr anchorCtr="0" anchor="t" bIns="91425" lIns="91425" spcFirstLastPara="1" rIns="91425" wrap="square" tIns="91425">
                            <a:noAutofit/>
                          </wps:bodyPr>
                        </wps:wsp>
                        <wps:wsp>
                          <wps:cNvCnPr/>
                          <wps:spPr>
                            <a:xfrm flipH="1">
                              <a:off x="5539563" y="1069000"/>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a:off x="4747263" y="713025"/>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Broker</w:t>
                                </w:r>
                              </w:p>
                            </w:txbxContent>
                          </wps:txbx>
                          <wps:bodyPr anchorCtr="0" anchor="t" bIns="91425" lIns="91425" spcFirstLastPara="1" rIns="91425" wrap="square" tIns="91425">
                            <a:noAutofit/>
                          </wps:bodyPr>
                        </wps:wsp>
                        <wps:wsp>
                          <wps:cNvCnPr/>
                          <wps:spPr>
                            <a:xfrm flipH="1">
                              <a:off x="7490188" y="1069000"/>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1" name="Shape 81"/>
                          <wps:spPr>
                            <a:xfrm>
                              <a:off x="6697888" y="713025"/>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Game Card</w:t>
                                </w:r>
                              </w:p>
                            </w:txbxContent>
                          </wps:txbx>
                          <wps:bodyPr anchorCtr="0" anchor="t" bIns="91425" lIns="91425" spcFirstLastPara="1" rIns="91425" wrap="square" tIns="91425">
                            <a:noAutofit/>
                          </wps:bodyPr>
                        </wps:wsp>
                        <wps:wsp>
                          <wps:cNvCnPr/>
                          <wps:spPr>
                            <a:xfrm>
                              <a:off x="1925950" y="1545952"/>
                              <a:ext cx="5553300" cy="0"/>
                            </a:xfrm>
                            <a:prstGeom prst="straightConnector1">
                              <a:avLst/>
                            </a:prstGeom>
                            <a:noFill/>
                            <a:ln cap="flat" cmpd="sng" w="19050">
                              <a:solidFill>
                                <a:srgbClr val="38761D"/>
                              </a:solidFill>
                              <a:prstDash val="solid"/>
                              <a:round/>
                              <a:headEnd len="sm" w="sm" type="none"/>
                              <a:tailEnd len="med" w="med" type="triangle"/>
                            </a:ln>
                          </wps:spPr>
                          <wps:bodyPr anchorCtr="0" anchor="ctr" bIns="91425" lIns="91425" spcFirstLastPara="1" rIns="91425" wrap="square" tIns="91425">
                            <a:noAutofit/>
                          </wps:bodyPr>
                        </wps:wsp>
                        <wps:wsp>
                          <wps:cNvSpPr/>
                          <wps:cNvPr id="83" name="Shape 83"/>
                          <wps:spPr>
                            <a:xfrm>
                              <a:off x="1920436" y="1218075"/>
                              <a:ext cx="17088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GET_POKEMON</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748450" cy="2703479"/>
                <wp:effectExtent b="0" l="0" r="0" t="0"/>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5748450" cy="27034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Al iniciar el proceso Team, va a enviar un mensaje por cada pokemon que requiera capturar, a través de la cola de GET_POKEMON. El Broker luego va a redirigir el mensaje a los procesos suscritos. Una vez que la Game Card recibe el mensaje, va a recopilar la información que tenga de ese pokemon (cantidad y posición) y va a enviarlos por la cola de </w:t>
      </w:r>
      <w:r w:rsidDel="00000000" w:rsidR="00000000" w:rsidRPr="00000000">
        <w:rPr>
          <w:rtl w:val="0"/>
        </w:rPr>
        <w:t xml:space="preserve">LOCALIZED_POKEMON</w:t>
      </w:r>
      <w:r w:rsidDel="00000000" w:rsidR="00000000" w:rsidRPr="00000000">
        <w:rPr>
          <w:rtl w:val="0"/>
        </w:rPr>
        <w:t xml:space="preserve">. El proceso </w:t>
      </w:r>
      <w:r w:rsidDel="00000000" w:rsidR="00000000" w:rsidRPr="00000000">
        <w:rPr>
          <w:rtl w:val="0"/>
        </w:rPr>
        <w:t xml:space="preserve">Game Boy</w:t>
      </w:r>
      <w:r w:rsidDel="00000000" w:rsidR="00000000" w:rsidRPr="00000000">
        <w:rPr>
          <w:rtl w:val="0"/>
        </w:rPr>
        <w:t xml:space="preserve"> tambien podra enviar el mensaje de GET_POKEMON al Game Card. Este flujo nos permitirá la evaluación del trabajo práctico.</w:t>
      </w:r>
    </w:p>
    <w:p w:rsidR="00000000" w:rsidDel="00000000" w:rsidP="00000000" w:rsidRDefault="00000000" w:rsidRPr="00000000" w14:paraId="00000290">
      <w:pPr>
        <w:pStyle w:val="Heading2"/>
        <w:rPr/>
      </w:pPr>
      <w:bookmarkStart w:colFirst="0" w:colLast="0" w:name="_xvir7l" w:id="72"/>
      <w:bookmarkEnd w:id="72"/>
      <w:r w:rsidDel="00000000" w:rsidR="00000000" w:rsidRPr="00000000">
        <w:rPr>
          <w:rtl w:val="0"/>
        </w:rPr>
        <w:t xml:space="preserve">Flujo Catch Pokemon - Caught Pokemon</w:t>
      </w:r>
    </w:p>
    <w:p w:rsidR="00000000" w:rsidDel="00000000" w:rsidP="00000000" w:rsidRDefault="00000000" w:rsidRPr="00000000" w14:paraId="00000291">
      <w:pPr>
        <w:rPr/>
      </w:pPr>
      <w:r w:rsidDel="00000000" w:rsidR="00000000" w:rsidRPr="00000000">
        <w:rPr/>
        <mc:AlternateContent>
          <mc:Choice Requires="wpg">
            <w:drawing>
              <wp:inline distB="114300" distT="114300" distL="114300" distR="114300">
                <wp:extent cx="5748450" cy="2703479"/>
                <wp:effectExtent b="0" l="0" r="0" t="0"/>
                <wp:docPr id="7" name=""/>
                <a:graphic>
                  <a:graphicData uri="http://schemas.microsoft.com/office/word/2010/wordprocessingGroup">
                    <wpg:wgp>
                      <wpg:cNvGrpSpPr/>
                      <wpg:grpSpPr>
                        <a:xfrm>
                          <a:off x="2471775" y="2430100"/>
                          <a:ext cx="5748450" cy="2703479"/>
                          <a:chOff x="2471775" y="2430100"/>
                          <a:chExt cx="5748450" cy="2699800"/>
                        </a:xfrm>
                      </wpg:grpSpPr>
                      <wpg:grpSp>
                        <wpg:cNvGrpSpPr/>
                        <wpg:grpSpPr>
                          <a:xfrm>
                            <a:off x="2471775" y="2430100"/>
                            <a:ext cx="5748450" cy="2699800"/>
                            <a:chOff x="1196400" y="634775"/>
                            <a:chExt cx="7198513" cy="3370100"/>
                          </a:xfrm>
                        </wpg:grpSpPr>
                        <wps:wsp>
                          <wps:cNvSpPr/>
                          <wps:cNvPr id="3" name="Shape 3"/>
                          <wps:spPr>
                            <a:xfrm>
                              <a:off x="1196400" y="634775"/>
                              <a:ext cx="7198500" cy="337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811650" y="3256275"/>
                              <a:ext cx="1796400" cy="0"/>
                            </a:xfrm>
                            <a:prstGeom prst="straightConnector1">
                              <a:avLst/>
                            </a:prstGeom>
                            <a:noFill/>
                            <a:ln cap="flat" cmpd="sng" w="19050">
                              <a:solidFill>
                                <a:srgbClr val="BF9000"/>
                              </a:solidFill>
                              <a:prstDash val="solid"/>
                              <a:round/>
                              <a:headEnd len="med" w="med" type="triangle"/>
                              <a:tailEnd len="sm" w="sm" type="none"/>
                            </a:ln>
                          </wps:spPr>
                          <wps:bodyPr anchorCtr="0" anchor="ctr" bIns="91425" lIns="91425" spcFirstLastPara="1" rIns="91425" wrap="square" tIns="91425">
                            <a:noAutofit/>
                          </wps:bodyPr>
                        </wps:wsp>
                        <wps:wsp>
                          <wps:cNvSpPr/>
                          <wps:cNvPr id="109" name="Shape 109"/>
                          <wps:spPr>
                            <a:xfrm>
                              <a:off x="4022550" y="2953200"/>
                              <a:ext cx="1708800" cy="27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CAUGHT_POKEMON</w:t>
                                </w:r>
                              </w:p>
                            </w:txbxContent>
                          </wps:txbx>
                          <wps:bodyPr anchorCtr="0" anchor="t" bIns="91425" lIns="91425" spcFirstLastPara="1" rIns="91425" wrap="square" tIns="91425">
                            <a:noAutofit/>
                          </wps:bodyPr>
                        </wps:wsp>
                        <wps:wsp>
                          <wps:cNvCnPr/>
                          <wps:spPr>
                            <a:xfrm>
                              <a:off x="5648350" y="2067325"/>
                              <a:ext cx="1945800" cy="0"/>
                            </a:xfrm>
                            <a:prstGeom prst="straightConnector1">
                              <a:avLst/>
                            </a:prstGeom>
                            <a:noFill/>
                            <a:ln cap="flat" cmpd="sng" w="19050">
                              <a:solidFill>
                                <a:srgbClr val="38761D"/>
                              </a:solidFill>
                              <a:prstDash val="solid"/>
                              <a:round/>
                              <a:headEnd len="sm" w="sm" type="none"/>
                              <a:tailEnd len="med" w="med" type="triangle"/>
                            </a:ln>
                          </wps:spPr>
                          <wps:bodyPr anchorCtr="0" anchor="ctr" bIns="91425" lIns="91425" spcFirstLastPara="1" rIns="91425" wrap="square" tIns="91425">
                            <a:noAutofit/>
                          </wps:bodyPr>
                        </wps:wsp>
                        <wps:wsp>
                          <wps:cNvSpPr/>
                          <wps:cNvPr id="111" name="Shape 111"/>
                          <wps:spPr>
                            <a:xfrm>
                              <a:off x="5764200" y="1736132"/>
                              <a:ext cx="17088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CATCH_POKEMON</w:t>
                                </w:r>
                              </w:p>
                            </w:txbxContent>
                          </wps:txbx>
                          <wps:bodyPr anchorCtr="0" anchor="t" bIns="91425" lIns="91425" spcFirstLastPara="1" rIns="91425" wrap="square" tIns="91425">
                            <a:noAutofit/>
                          </wps:bodyPr>
                        </wps:wsp>
                        <wps:wsp>
                          <wps:cNvCnPr/>
                          <wps:spPr>
                            <a:xfrm rot="10800000">
                              <a:off x="5634525" y="2854475"/>
                              <a:ext cx="1939800" cy="0"/>
                            </a:xfrm>
                            <a:prstGeom prst="straightConnector1">
                              <a:avLst/>
                            </a:prstGeom>
                            <a:noFill/>
                            <a:ln cap="flat" cmpd="sng" w="19050">
                              <a:solidFill>
                                <a:srgbClr val="BF9000"/>
                              </a:solidFill>
                              <a:prstDash val="solid"/>
                              <a:round/>
                              <a:headEnd len="sm" w="sm" type="none"/>
                              <a:tailEnd len="med" w="med" type="triangle"/>
                            </a:ln>
                          </wps:spPr>
                          <wps:bodyPr anchorCtr="0" anchor="ctr" bIns="91425" lIns="91425" spcFirstLastPara="1" rIns="91425" wrap="square" tIns="91425">
                            <a:noAutofit/>
                          </wps:bodyPr>
                        </wps:wsp>
                        <wps:wsp>
                          <wps:cNvSpPr/>
                          <wps:cNvPr id="113" name="Shape 113"/>
                          <wps:spPr>
                            <a:xfrm>
                              <a:off x="5788739" y="2523263"/>
                              <a:ext cx="21762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CAUGHT_POKEMON</w:t>
                                </w:r>
                              </w:p>
                            </w:txbxContent>
                          </wps:txbx>
                          <wps:bodyPr anchorCtr="0" anchor="t" bIns="91425" lIns="91425" spcFirstLastPara="1" rIns="91425" wrap="square" tIns="91425">
                            <a:noAutofit/>
                          </wps:bodyPr>
                        </wps:wsp>
                        <wps:wsp>
                          <wps:cNvCnPr/>
                          <wps:spPr>
                            <a:xfrm>
                              <a:off x="3834675" y="1826650"/>
                              <a:ext cx="1753500" cy="0"/>
                            </a:xfrm>
                            <a:prstGeom prst="straightConnector1">
                              <a:avLst/>
                            </a:prstGeom>
                            <a:noFill/>
                            <a:ln cap="flat" cmpd="sng" w="19050">
                              <a:solidFill>
                                <a:srgbClr val="38761D"/>
                              </a:solidFill>
                              <a:prstDash val="solid"/>
                              <a:round/>
                              <a:headEnd len="sm" w="sm" type="none"/>
                              <a:tailEnd len="med" w="med" type="triangle"/>
                            </a:ln>
                          </wps:spPr>
                          <wps:bodyPr anchorCtr="0" anchor="ctr" bIns="91425" lIns="91425" spcFirstLastPara="1" rIns="91425" wrap="square" tIns="91425">
                            <a:noAutofit/>
                          </wps:bodyPr>
                        </wps:wsp>
                        <wps:wsp>
                          <wps:cNvSpPr/>
                          <wps:cNvPr id="115" name="Shape 115"/>
                          <wps:spPr>
                            <a:xfrm>
                              <a:off x="3807074" y="1495450"/>
                              <a:ext cx="17088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CATCH_POKEMON</w:t>
                                </w:r>
                              </w:p>
                            </w:txbxContent>
                          </wps:txbx>
                          <wps:bodyPr anchorCtr="0" anchor="t" bIns="91425" lIns="91425" spcFirstLastPara="1" rIns="91425" wrap="square" tIns="91425">
                            <a:noAutofit/>
                          </wps:bodyPr>
                        </wps:wsp>
                        <wps:wsp>
                          <wps:cNvCnPr/>
                          <wps:spPr>
                            <a:xfrm flipH="1">
                              <a:off x="1988700" y="990775"/>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7" name="Shape 117"/>
                          <wps:spPr>
                            <a:xfrm>
                              <a:off x="1196400" y="634800"/>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Game Boy</w:t>
                                </w:r>
                              </w:p>
                            </w:txbxContent>
                          </wps:txbx>
                          <wps:bodyPr anchorCtr="0" anchor="t" bIns="91425" lIns="91425" spcFirstLastPara="1" rIns="91425" wrap="square" tIns="91425">
                            <a:noAutofit/>
                          </wps:bodyPr>
                        </wps:wsp>
                        <wps:wsp>
                          <wps:cNvSpPr/>
                          <wps:cNvPr id="118" name="Shape 118"/>
                          <wps:spPr>
                            <a:xfrm>
                              <a:off x="3019338" y="634788"/>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Team</w:t>
                                </w:r>
                              </w:p>
                            </w:txbxContent>
                          </wps:txbx>
                          <wps:bodyPr anchorCtr="0" anchor="t" bIns="91425" lIns="91425" spcFirstLastPara="1" rIns="91425" wrap="square" tIns="91425">
                            <a:noAutofit/>
                          </wps:bodyPr>
                        </wps:wsp>
                        <wps:wsp>
                          <wps:cNvSpPr/>
                          <wps:cNvPr id="119" name="Shape 119"/>
                          <wps:spPr>
                            <a:xfrm>
                              <a:off x="4842288" y="634775"/>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Broker</w:t>
                                </w:r>
                              </w:p>
                            </w:txbxContent>
                          </wps:txbx>
                          <wps:bodyPr anchorCtr="0" anchor="t" bIns="91425" lIns="91425" spcFirstLastPara="1" rIns="91425" wrap="square" tIns="91425">
                            <a:noAutofit/>
                          </wps:bodyPr>
                        </wps:wsp>
                        <wps:wsp>
                          <wps:cNvSpPr/>
                          <wps:cNvPr id="120" name="Shape 120"/>
                          <wps:spPr>
                            <a:xfrm>
                              <a:off x="6792913" y="634775"/>
                              <a:ext cx="1602000" cy="22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Game Card</w:t>
                                </w:r>
                              </w:p>
                            </w:txbxContent>
                          </wps:txbx>
                          <wps:bodyPr anchorCtr="0" anchor="t" bIns="91425" lIns="91425" spcFirstLastPara="1" rIns="91425" wrap="square" tIns="91425">
                            <a:noAutofit/>
                          </wps:bodyPr>
                        </wps:wsp>
                        <wps:wsp>
                          <wps:cNvCnPr/>
                          <wps:spPr>
                            <a:xfrm>
                              <a:off x="2020975" y="1467702"/>
                              <a:ext cx="5553300" cy="0"/>
                            </a:xfrm>
                            <a:prstGeom prst="straightConnector1">
                              <a:avLst/>
                            </a:prstGeom>
                            <a:noFill/>
                            <a:ln cap="flat" cmpd="sng" w="19050">
                              <a:solidFill>
                                <a:srgbClr val="38761D"/>
                              </a:solidFill>
                              <a:prstDash val="solid"/>
                              <a:round/>
                              <a:headEnd len="sm" w="sm" type="none"/>
                              <a:tailEnd len="med" w="med" type="triangle"/>
                            </a:ln>
                          </wps:spPr>
                          <wps:bodyPr anchorCtr="0" anchor="ctr" bIns="91425" lIns="91425" spcFirstLastPara="1" rIns="91425" wrap="square" tIns="91425">
                            <a:noAutofit/>
                          </wps:bodyPr>
                        </wps:wsp>
                        <wps:wsp>
                          <wps:cNvSpPr/>
                          <wps:cNvPr id="122" name="Shape 122"/>
                          <wps:spPr>
                            <a:xfrm>
                              <a:off x="2015461" y="1143150"/>
                              <a:ext cx="17088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CATCH_POKEMON</w:t>
                                </w:r>
                              </w:p>
                            </w:txbxContent>
                          </wps:txbx>
                          <wps:bodyPr anchorCtr="0" anchor="t" bIns="91425" lIns="91425" spcFirstLastPara="1" rIns="91425" wrap="square" tIns="91425">
                            <a:noAutofit/>
                          </wps:bodyPr>
                        </wps:wsp>
                        <wps:wsp>
                          <wps:cNvCnPr/>
                          <wps:spPr>
                            <a:xfrm flipH="1">
                              <a:off x="5634588" y="990750"/>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7585213" y="990750"/>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811638" y="990750"/>
                              <a:ext cx="17400" cy="30141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994225" y="2548877"/>
                              <a:ext cx="3619500" cy="0"/>
                            </a:xfrm>
                            <a:prstGeom prst="straightConnector1">
                              <a:avLst/>
                            </a:prstGeom>
                            <a:noFill/>
                            <a:ln cap="flat" cmpd="sng" w="19050">
                              <a:solidFill>
                                <a:srgbClr val="BF9000"/>
                              </a:solidFill>
                              <a:prstDash val="solid"/>
                              <a:round/>
                              <a:headEnd len="sm" w="sm" type="none"/>
                              <a:tailEnd len="med" w="med" type="triangle"/>
                            </a:ln>
                          </wps:spPr>
                          <wps:bodyPr anchorCtr="0" anchor="ctr" bIns="91425" lIns="91425" spcFirstLastPara="1" rIns="91425" wrap="square" tIns="91425">
                            <a:noAutofit/>
                          </wps:bodyPr>
                        </wps:wsp>
                        <wps:wsp>
                          <wps:cNvSpPr/>
                          <wps:cNvPr id="127" name="Shape 127"/>
                          <wps:spPr>
                            <a:xfrm>
                              <a:off x="1988711" y="2224325"/>
                              <a:ext cx="1708800" cy="3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CAUGHT_POKEMON</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748450" cy="2703479"/>
                <wp:effectExtent b="0" l="0" r="0" t="0"/>
                <wp:docPr id="7"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5748450" cy="27034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Este flujo es iniciado por la aparición de nuevos pokemons (cuando el Team recibe un mensaje en APEARED_POKEMON). Una vez que los procesos se enteran que apareció un nuevo pokémon y determinaron si que lo necesitan, van a intentar capturarlo (utilizando el proceso explicado en el proceso Team). Para esto cada proceso Team va a enviar un mensaje a través de la cola de </w:t>
      </w:r>
      <w:r w:rsidDel="00000000" w:rsidR="00000000" w:rsidRPr="00000000">
        <w:rPr>
          <w:rtl w:val="0"/>
        </w:rPr>
        <w:t xml:space="preserve">CATCH_POKEMON</w:t>
      </w:r>
      <w:r w:rsidDel="00000000" w:rsidR="00000000" w:rsidRPr="00000000">
        <w:rPr>
          <w:rtl w:val="0"/>
        </w:rPr>
        <w:t xml:space="preserve"> al Boker, el cual va a reenviar a todos los procesos </w:t>
      </w:r>
      <w:r w:rsidDel="00000000" w:rsidR="00000000" w:rsidRPr="00000000">
        <w:rPr>
          <w:rtl w:val="0"/>
        </w:rPr>
        <w:t xml:space="preserve">subscriptos</w:t>
      </w:r>
      <w:r w:rsidDel="00000000" w:rsidR="00000000" w:rsidRPr="00000000">
        <w:rPr>
          <w:rtl w:val="0"/>
        </w:rPr>
        <w:t xml:space="preserve"> a dicha cola, el mensaje. Una vez que el Game Card resuelva las peticiones, el Broker va a informar a todos los procesos teams todos los mensajes de </w:t>
      </w:r>
      <w:r w:rsidDel="00000000" w:rsidR="00000000" w:rsidRPr="00000000">
        <w:rPr>
          <w:rtl w:val="0"/>
        </w:rPr>
        <w:t xml:space="preserve">CAUGHT_POKEMON</w:t>
      </w:r>
      <w:r w:rsidDel="00000000" w:rsidR="00000000" w:rsidRPr="00000000">
        <w:rPr>
          <w:rtl w:val="0"/>
        </w:rPr>
        <w:t xml:space="preserve">, los cuales deberá ignorar todos los mensajes que no correspondan con su id. El proceso </w:t>
      </w:r>
      <w:r w:rsidDel="00000000" w:rsidR="00000000" w:rsidRPr="00000000">
        <w:rPr>
          <w:rtl w:val="0"/>
        </w:rPr>
        <w:t xml:space="preserve">Game Boy</w:t>
      </w:r>
      <w:r w:rsidDel="00000000" w:rsidR="00000000" w:rsidRPr="00000000">
        <w:rPr>
          <w:rtl w:val="0"/>
        </w:rPr>
        <w:t xml:space="preserve"> tambien podra enviar el mensaje de CATCH_POKEMON y CAUGHT_POKEMON al Broker. Este deberá distribuir correctamente los nuevos mensajes a los suscriptores. Este flujo nos permitirá la evaluación del trabajo práctico.</w:t>
      </w:r>
    </w:p>
    <w:p w:rsidR="00000000" w:rsidDel="00000000" w:rsidP="00000000" w:rsidRDefault="00000000" w:rsidRPr="00000000" w14:paraId="00000293">
      <w:pPr>
        <w:rPr>
          <w:b w:val="1"/>
          <w:i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294">
      <w:pPr>
        <w:pStyle w:val="Heading1"/>
        <w:rPr/>
      </w:pPr>
      <w:bookmarkStart w:colFirst="0" w:colLast="0" w:name="_3hv69ve" w:id="73"/>
      <w:bookmarkEnd w:id="73"/>
      <w:r w:rsidDel="00000000" w:rsidR="00000000" w:rsidRPr="00000000">
        <w:rPr>
          <w:rtl w:val="0"/>
        </w:rPr>
        <w:t xml:space="preserve">Anexo II - Mensajes en memoria</w:t>
      </w:r>
    </w:p>
    <w:p w:rsidR="00000000" w:rsidDel="00000000" w:rsidP="00000000" w:rsidRDefault="00000000" w:rsidRPr="00000000" w14:paraId="00000295">
      <w:pPr>
        <w:rPr/>
      </w:pPr>
      <w:r w:rsidDel="00000000" w:rsidR="00000000" w:rsidRPr="00000000">
        <w:rPr>
          <w:rtl w:val="0"/>
        </w:rPr>
        <w:t xml:space="preserve">El objetivo de este anexo es definir con ejemplos cómo se guardan los distintos tipos de mensaje en memoria. El objetivo de esto es normalizar el consumo de memoria principal para los distintos mensajes.</w:t>
      </w:r>
    </w:p>
    <w:p w:rsidR="00000000" w:rsidDel="00000000" w:rsidP="00000000" w:rsidRDefault="00000000" w:rsidRPr="00000000" w14:paraId="00000296">
      <w:pPr>
        <w:pStyle w:val="Heading3"/>
        <w:rPr/>
      </w:pPr>
      <w:bookmarkStart w:colFirst="0" w:colLast="0" w:name="_1x0gk37" w:id="74"/>
      <w:bookmarkEnd w:id="74"/>
      <w:r w:rsidDel="00000000" w:rsidR="00000000" w:rsidRPr="00000000">
        <w:rPr>
          <w:rtl w:val="0"/>
        </w:rPr>
        <w:t xml:space="preserve">Tamaño de New Pokemon</w:t>
      </w:r>
    </w:p>
    <w:p w:rsidR="00000000" w:rsidDel="00000000" w:rsidP="00000000" w:rsidRDefault="00000000" w:rsidRPr="00000000" w14:paraId="00000297">
      <w:pPr>
        <w:rPr/>
      </w:pPr>
      <w:r w:rsidDel="00000000" w:rsidR="00000000" w:rsidRPr="00000000">
        <w:rPr>
          <w:rtl w:val="0"/>
        </w:rPr>
        <w:t xml:space="preserve">Este mensaje tendrá el nombre del Pokemon a enviar, las coordenadas de la posición donde se encuentra y la cantidad de pokémon de esta especie que habra en dicha posicion. Un ejemplo del mensaje es: </w:t>
      </w:r>
    </w:p>
    <w:p w:rsidR="00000000" w:rsidDel="00000000" w:rsidP="00000000" w:rsidRDefault="00000000" w:rsidRPr="00000000" w14:paraId="00000298">
      <w:pPr>
        <w:rPr/>
      </w:pPr>
      <w:r w:rsidDel="00000000" w:rsidR="00000000" w:rsidRPr="00000000">
        <w:rPr>
          <w:rFonts w:ascii="Consolas" w:cs="Consolas" w:eastAsia="Consolas" w:hAnsi="Consolas"/>
          <w:sz w:val="20"/>
          <w:szCs w:val="20"/>
          <w:rtl w:val="0"/>
        </w:rPr>
        <w:t xml:space="preserve">‘Pikachu’ 5 10 2</w:t>
      </w: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Viéndolo a nivel tipo de dato vamos a tener un </w:t>
      </w:r>
      <w:r w:rsidDel="00000000" w:rsidR="00000000" w:rsidRPr="00000000">
        <w:rPr>
          <w:rtl w:val="0"/>
        </w:rPr>
        <w:t xml:space="preserve">uint_32</w:t>
      </w:r>
      <w:r w:rsidDel="00000000" w:rsidR="00000000" w:rsidRPr="00000000">
        <w:rPr>
          <w:rtl w:val="0"/>
        </w:rPr>
        <w:t xml:space="preserve"> para saber el largo del nombre del pokémon, más el nombre del pokemon y tres </w:t>
      </w:r>
      <w:r w:rsidDel="00000000" w:rsidR="00000000" w:rsidRPr="00000000">
        <w:rPr>
          <w:rtl w:val="0"/>
        </w:rPr>
        <w:t xml:space="preserve">uint_32</w:t>
      </w:r>
      <w:r w:rsidDel="00000000" w:rsidR="00000000" w:rsidRPr="00000000">
        <w:rPr>
          <w:rtl w:val="0"/>
        </w:rPr>
        <w:t xml:space="preserve"> indicando la posición y la cantidad. Este ejemplo tendrá un tamaño de 23 bytes en memoria principal (lo que ocupan cuatro </w:t>
      </w:r>
      <w:r w:rsidDel="00000000" w:rsidR="00000000" w:rsidRPr="00000000">
        <w:rPr>
          <w:rtl w:val="0"/>
        </w:rPr>
        <w:t xml:space="preserve">uint_32</w:t>
      </w:r>
      <w:r w:rsidDel="00000000" w:rsidR="00000000" w:rsidRPr="00000000">
        <w:rPr>
          <w:rtl w:val="0"/>
        </w:rPr>
        <w:t xml:space="preserve"> más el largo del nombre del pokemon). </w:t>
      </w:r>
    </w:p>
    <w:p w:rsidR="00000000" w:rsidDel="00000000" w:rsidP="00000000" w:rsidRDefault="00000000" w:rsidRPr="00000000" w14:paraId="0000029A">
      <w:pPr>
        <w:pStyle w:val="Heading3"/>
        <w:spacing w:after="200" w:lineRule="auto"/>
        <w:rPr/>
      </w:pPr>
      <w:bookmarkStart w:colFirst="0" w:colLast="0" w:name="_1gz2steedxyk" w:id="75"/>
      <w:bookmarkEnd w:id="75"/>
      <w:r w:rsidDel="00000000" w:rsidR="00000000" w:rsidRPr="00000000">
        <w:rPr>
          <w:b w:val="1"/>
          <w:color w:val="dd7e6b"/>
          <w:sz w:val="24"/>
          <w:szCs w:val="24"/>
          <w:rtl w:val="0"/>
        </w:rPr>
        <w:t xml:space="preserve">Tamaño de Localized Pokemon</w:t>
      </w:r>
      <w:r w:rsidDel="00000000" w:rsidR="00000000" w:rsidRPr="00000000">
        <w:rPr>
          <w:rtl w:val="0"/>
        </w:rPr>
        <w:br w:type="textWrapping"/>
      </w:r>
      <w:r w:rsidDel="00000000" w:rsidR="00000000" w:rsidRPr="00000000">
        <w:rPr>
          <w:b w:val="0"/>
          <w:color w:val="000000"/>
          <w:sz w:val="22"/>
          <w:szCs w:val="22"/>
          <w:rtl w:val="0"/>
        </w:rPr>
        <w:t xml:space="preserve">Este mensaje tendrá el nombre del pokémon, un entero para la cantidad de pares de coordenadas y los pares de coordenadas donde se encuentra el mismo. Un ejemplo del mensaje es: </w:t>
      </w:r>
      <w:r w:rsidDel="00000000" w:rsidR="00000000" w:rsidRPr="00000000">
        <w:rPr>
          <w:rtl w:val="0"/>
        </w:rPr>
      </w:r>
    </w:p>
    <w:p w:rsidR="00000000" w:rsidDel="00000000" w:rsidP="00000000" w:rsidRDefault="00000000" w:rsidRPr="00000000" w14:paraId="0000029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‘Pikachu’ 3 4 5 1 5 9 3</w:t>
      </w: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Viéndolo a nivel tipo de dato vamos a tener un </w:t>
      </w:r>
      <w:r w:rsidDel="00000000" w:rsidR="00000000" w:rsidRPr="00000000">
        <w:rPr>
          <w:rtl w:val="0"/>
        </w:rPr>
        <w:t xml:space="preserve">uint_32</w:t>
      </w:r>
      <w:r w:rsidDel="00000000" w:rsidR="00000000" w:rsidRPr="00000000">
        <w:rPr>
          <w:rtl w:val="0"/>
        </w:rPr>
        <w:t xml:space="preserve"> para saber el largo del nombre del pokémon, el nombre del </w:t>
      </w:r>
      <w:r w:rsidDel="00000000" w:rsidR="00000000" w:rsidRPr="00000000">
        <w:rPr>
          <w:rtl w:val="0"/>
        </w:rPr>
        <w:t xml:space="preserve">pokemon</w:t>
      </w:r>
      <w:r w:rsidDel="00000000" w:rsidR="00000000" w:rsidRPr="00000000">
        <w:rPr>
          <w:rtl w:val="0"/>
        </w:rPr>
        <w:t xml:space="preserve">, un </w:t>
      </w:r>
      <w:r w:rsidDel="00000000" w:rsidR="00000000" w:rsidRPr="00000000">
        <w:rPr>
          <w:rtl w:val="0"/>
        </w:rPr>
        <w:t xml:space="preserve">uint_32</w:t>
      </w:r>
      <w:r w:rsidDel="00000000" w:rsidR="00000000" w:rsidRPr="00000000">
        <w:rPr>
          <w:rtl w:val="0"/>
        </w:rPr>
        <w:t xml:space="preserve"> indicando la cantidad de posiciones donde se encuentra y un par de </w:t>
      </w:r>
      <w:r w:rsidDel="00000000" w:rsidR="00000000" w:rsidRPr="00000000">
        <w:rPr>
          <w:rtl w:val="0"/>
        </w:rPr>
        <w:t xml:space="preserve">uint_32</w:t>
      </w:r>
      <w:r w:rsidDel="00000000" w:rsidR="00000000" w:rsidRPr="00000000">
        <w:rPr>
          <w:rtl w:val="0"/>
        </w:rPr>
        <w:t xml:space="preserve"> para cada posición donde se encuentre. Este ejemplo tendrá un tamaño de 39 bytes en memoria principal (lo que ocupa un </w:t>
      </w:r>
      <w:r w:rsidDel="00000000" w:rsidR="00000000" w:rsidRPr="00000000">
        <w:rPr>
          <w:rtl w:val="0"/>
        </w:rPr>
        <w:t xml:space="preserve">uint_32</w:t>
      </w:r>
      <w:r w:rsidDel="00000000" w:rsidR="00000000" w:rsidRPr="00000000">
        <w:rPr>
          <w:rtl w:val="0"/>
        </w:rPr>
        <w:t xml:space="preserve"> multiplicado por los 8 que tenemos más el largo del nombre del pokemon). </w:t>
      </w:r>
      <w:r w:rsidDel="00000000" w:rsidR="00000000" w:rsidRPr="00000000">
        <w:rPr>
          <w:rtl w:val="0"/>
        </w:rPr>
      </w:r>
    </w:p>
    <w:p w:rsidR="00000000" w:rsidDel="00000000" w:rsidP="00000000" w:rsidRDefault="00000000" w:rsidRPr="00000000" w14:paraId="0000029D">
      <w:pPr>
        <w:pStyle w:val="Heading3"/>
        <w:rPr/>
      </w:pPr>
      <w:bookmarkStart w:colFirst="0" w:colLast="0" w:name="_4h042r0" w:id="76"/>
      <w:bookmarkEnd w:id="76"/>
      <w:r w:rsidDel="00000000" w:rsidR="00000000" w:rsidRPr="00000000">
        <w:rPr>
          <w:rtl w:val="0"/>
        </w:rPr>
        <w:t xml:space="preserve">Tamaño de Get Pokemon</w:t>
      </w:r>
    </w:p>
    <w:p w:rsidR="00000000" w:rsidDel="00000000" w:rsidP="00000000" w:rsidRDefault="00000000" w:rsidRPr="00000000" w14:paraId="0000029E">
      <w:pPr>
        <w:rPr/>
      </w:pPr>
      <w:r w:rsidDel="00000000" w:rsidR="00000000" w:rsidRPr="00000000">
        <w:rPr>
          <w:rtl w:val="0"/>
        </w:rPr>
        <w:t xml:space="preserve">Este mensaje tendrá el nombre del pokemon. Un ejemplo del mensaje es: </w:t>
      </w:r>
    </w:p>
    <w:p w:rsidR="00000000" w:rsidDel="00000000" w:rsidP="00000000" w:rsidRDefault="00000000" w:rsidRPr="00000000" w14:paraId="0000029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‘Pikachu’</w:t>
      </w:r>
    </w:p>
    <w:p w:rsidR="00000000" w:rsidDel="00000000" w:rsidP="00000000" w:rsidRDefault="00000000" w:rsidRPr="00000000" w14:paraId="000002A0">
      <w:pPr>
        <w:rPr>
          <w:rFonts w:ascii="Consolas" w:cs="Consolas" w:eastAsia="Consolas" w:hAnsi="Consolas"/>
          <w:sz w:val="20"/>
          <w:szCs w:val="20"/>
        </w:rPr>
      </w:pPr>
      <w:r w:rsidDel="00000000" w:rsidR="00000000" w:rsidRPr="00000000">
        <w:rPr>
          <w:rtl w:val="0"/>
        </w:rPr>
        <w:t xml:space="preserve">Viéndolo a nivel tipo de dato vamos a tener un </w:t>
      </w:r>
      <w:r w:rsidDel="00000000" w:rsidR="00000000" w:rsidRPr="00000000">
        <w:rPr>
          <w:rtl w:val="0"/>
        </w:rPr>
        <w:t xml:space="preserve">uint_32</w:t>
      </w:r>
      <w:r w:rsidDel="00000000" w:rsidR="00000000" w:rsidRPr="00000000">
        <w:rPr>
          <w:rtl w:val="0"/>
        </w:rPr>
        <w:t xml:space="preserve"> para saber el largo del nombre del pokemon y luego el nombre del pokemon. Este ejemplo tendrá un tamaño de 11 bytes en memoria principal (lo que ocupa un </w:t>
      </w:r>
      <w:r w:rsidDel="00000000" w:rsidR="00000000" w:rsidRPr="00000000">
        <w:rPr>
          <w:rtl w:val="0"/>
        </w:rPr>
        <w:t xml:space="preserve">uint_32</w:t>
      </w:r>
      <w:r w:rsidDel="00000000" w:rsidR="00000000" w:rsidRPr="00000000">
        <w:rPr>
          <w:rtl w:val="0"/>
        </w:rPr>
        <w:t xml:space="preserve"> más el largo del nombre del pokemon). </w:t>
      </w:r>
      <w:r w:rsidDel="00000000" w:rsidR="00000000" w:rsidRPr="00000000">
        <w:rPr>
          <w:rtl w:val="0"/>
        </w:rPr>
      </w:r>
    </w:p>
    <w:p w:rsidR="00000000" w:rsidDel="00000000" w:rsidP="00000000" w:rsidRDefault="00000000" w:rsidRPr="00000000" w14:paraId="000002A1">
      <w:pPr>
        <w:pStyle w:val="Heading3"/>
        <w:rPr/>
      </w:pPr>
      <w:bookmarkStart w:colFirst="0" w:colLast="0" w:name="_2w5ecyt" w:id="77"/>
      <w:bookmarkEnd w:id="77"/>
      <w:r w:rsidDel="00000000" w:rsidR="00000000" w:rsidRPr="00000000">
        <w:rPr>
          <w:rtl w:val="0"/>
        </w:rPr>
        <w:t xml:space="preserve">Tamaño de Appeared Pokemon</w:t>
      </w:r>
    </w:p>
    <w:p w:rsidR="00000000" w:rsidDel="00000000" w:rsidP="00000000" w:rsidRDefault="00000000" w:rsidRPr="00000000" w14:paraId="000002A2">
      <w:pPr>
        <w:rPr/>
      </w:pPr>
      <w:r w:rsidDel="00000000" w:rsidR="00000000" w:rsidRPr="00000000">
        <w:rPr>
          <w:rtl w:val="0"/>
        </w:rPr>
        <w:t xml:space="preserve">Este mensaje tendrá el nombre del pokemon y para indicar la posición en X y en Y. Un ejemplo del mensaje es: </w:t>
      </w:r>
    </w:p>
    <w:p w:rsidR="00000000" w:rsidDel="00000000" w:rsidP="00000000" w:rsidRDefault="00000000" w:rsidRPr="00000000" w14:paraId="000002A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‘Pikachu’ 1 5</w:t>
      </w:r>
    </w:p>
    <w:p w:rsidR="00000000" w:rsidDel="00000000" w:rsidP="00000000" w:rsidRDefault="00000000" w:rsidRPr="00000000" w14:paraId="000002A4">
      <w:pPr>
        <w:rPr/>
      </w:pPr>
      <w:r w:rsidDel="00000000" w:rsidR="00000000" w:rsidRPr="00000000">
        <w:rPr>
          <w:rtl w:val="0"/>
        </w:rPr>
        <w:t xml:space="preserve">Viéndolo a nivel tipo de dato vamos a tener un </w:t>
      </w:r>
      <w:r w:rsidDel="00000000" w:rsidR="00000000" w:rsidRPr="00000000">
        <w:rPr>
          <w:rtl w:val="0"/>
        </w:rPr>
        <w:t xml:space="preserve">uint_32</w:t>
      </w:r>
      <w:r w:rsidDel="00000000" w:rsidR="00000000" w:rsidRPr="00000000">
        <w:rPr>
          <w:rtl w:val="0"/>
        </w:rPr>
        <w:t xml:space="preserve"> para saber el largo del nombre del pokémon,  el nombre del pokemon y dos </w:t>
      </w:r>
      <w:r w:rsidDel="00000000" w:rsidR="00000000" w:rsidRPr="00000000">
        <w:rPr>
          <w:rtl w:val="0"/>
        </w:rPr>
        <w:t xml:space="preserve">uint_32</w:t>
      </w:r>
      <w:r w:rsidDel="00000000" w:rsidR="00000000" w:rsidRPr="00000000">
        <w:rPr>
          <w:rtl w:val="0"/>
        </w:rPr>
        <w:t xml:space="preserve"> indicando la posición. Este ejemplo tendrá un tamaño de 19 bytes en memoria principal (lo que ocupan tres </w:t>
      </w:r>
      <w:r w:rsidDel="00000000" w:rsidR="00000000" w:rsidRPr="00000000">
        <w:rPr>
          <w:rtl w:val="0"/>
        </w:rPr>
        <w:t xml:space="preserve">uint_32</w:t>
      </w:r>
      <w:r w:rsidDel="00000000" w:rsidR="00000000" w:rsidRPr="00000000">
        <w:rPr>
          <w:rtl w:val="0"/>
        </w:rPr>
        <w:t xml:space="preserve"> más el largo del nombre del pokemon). </w:t>
      </w:r>
    </w:p>
    <w:p w:rsidR="00000000" w:rsidDel="00000000" w:rsidP="00000000" w:rsidRDefault="00000000" w:rsidRPr="00000000" w14:paraId="000002A5">
      <w:pPr>
        <w:pStyle w:val="Heading3"/>
        <w:rPr/>
      </w:pPr>
      <w:bookmarkStart w:colFirst="0" w:colLast="0" w:name="_1baon6m" w:id="78"/>
      <w:bookmarkEnd w:id="78"/>
      <w:r w:rsidDel="00000000" w:rsidR="00000000" w:rsidRPr="00000000">
        <w:rPr>
          <w:rtl w:val="0"/>
        </w:rPr>
        <w:t xml:space="preserve">Tamaño de Catch Pokemon</w:t>
      </w:r>
    </w:p>
    <w:p w:rsidR="00000000" w:rsidDel="00000000" w:rsidP="00000000" w:rsidRDefault="00000000" w:rsidRPr="00000000" w14:paraId="000002A6">
      <w:pPr>
        <w:rPr/>
      </w:pPr>
      <w:r w:rsidDel="00000000" w:rsidR="00000000" w:rsidRPr="00000000">
        <w:rPr>
          <w:rtl w:val="0"/>
        </w:rPr>
        <w:t xml:space="preserve">Este mensaje tendrá el nombre del pokemon y la posición en X y en Y. Un ejemplo del mensaje es: </w:t>
      </w:r>
    </w:p>
    <w:p w:rsidR="00000000" w:rsidDel="00000000" w:rsidP="00000000" w:rsidRDefault="00000000" w:rsidRPr="00000000" w14:paraId="000002A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‘Pikachu’ 1 5</w:t>
      </w:r>
    </w:p>
    <w:p w:rsidR="00000000" w:rsidDel="00000000" w:rsidP="00000000" w:rsidRDefault="00000000" w:rsidRPr="00000000" w14:paraId="000002A8">
      <w:pPr>
        <w:rPr/>
      </w:pPr>
      <w:r w:rsidDel="00000000" w:rsidR="00000000" w:rsidRPr="00000000">
        <w:rPr>
          <w:rtl w:val="0"/>
        </w:rPr>
        <w:t xml:space="preserve">Viéndolo a nivel tipo de dato vamos a tener un </w:t>
      </w:r>
      <w:r w:rsidDel="00000000" w:rsidR="00000000" w:rsidRPr="00000000">
        <w:rPr>
          <w:rtl w:val="0"/>
        </w:rPr>
        <w:t xml:space="preserve">uint_32</w:t>
      </w:r>
      <w:r w:rsidDel="00000000" w:rsidR="00000000" w:rsidRPr="00000000">
        <w:rPr>
          <w:rtl w:val="0"/>
        </w:rPr>
        <w:t xml:space="preserve"> para saber el largo del nombre del pokémon, el nombre del pokemon y luego dos </w:t>
      </w:r>
      <w:r w:rsidDel="00000000" w:rsidR="00000000" w:rsidRPr="00000000">
        <w:rPr>
          <w:rtl w:val="0"/>
        </w:rPr>
        <w:t xml:space="preserve">uint_32</w:t>
      </w:r>
      <w:r w:rsidDel="00000000" w:rsidR="00000000" w:rsidRPr="00000000">
        <w:rPr>
          <w:rtl w:val="0"/>
        </w:rPr>
        <w:t xml:space="preserve"> indicando la posición. Este ejemplo va a tener un tamaño de 19 bytes en memoria principal (lo que ocupan tres </w:t>
      </w:r>
      <w:r w:rsidDel="00000000" w:rsidR="00000000" w:rsidRPr="00000000">
        <w:rPr>
          <w:rtl w:val="0"/>
        </w:rPr>
        <w:t xml:space="preserve">uint_32</w:t>
      </w:r>
      <w:r w:rsidDel="00000000" w:rsidR="00000000" w:rsidRPr="00000000">
        <w:rPr>
          <w:rtl w:val="0"/>
        </w:rPr>
        <w:t xml:space="preserve"> más el largo del nombre del pokemon). </w:t>
      </w:r>
    </w:p>
    <w:p w:rsidR="00000000" w:rsidDel="00000000" w:rsidP="00000000" w:rsidRDefault="00000000" w:rsidRPr="00000000" w14:paraId="000002A9">
      <w:pPr>
        <w:pStyle w:val="Heading3"/>
        <w:rPr/>
      </w:pPr>
      <w:bookmarkStart w:colFirst="0" w:colLast="0" w:name="_3vac5uf" w:id="79"/>
      <w:bookmarkEnd w:id="79"/>
      <w:r w:rsidDel="00000000" w:rsidR="00000000" w:rsidRPr="00000000">
        <w:rPr>
          <w:rtl w:val="0"/>
        </w:rPr>
        <w:t xml:space="preserve">Tamaño de Caught Pokemon</w:t>
      </w:r>
    </w:p>
    <w:p w:rsidR="00000000" w:rsidDel="00000000" w:rsidP="00000000" w:rsidRDefault="00000000" w:rsidRPr="00000000" w14:paraId="000002AA">
      <w:pPr>
        <w:rPr/>
      </w:pPr>
      <w:r w:rsidDel="00000000" w:rsidR="00000000" w:rsidRPr="00000000">
        <w:rPr>
          <w:rtl w:val="0"/>
        </w:rPr>
        <w:t xml:space="preserve">Este mensaje </w:t>
      </w:r>
      <w:r w:rsidDel="00000000" w:rsidR="00000000" w:rsidRPr="00000000">
        <w:rPr>
          <w:rtl w:val="0"/>
        </w:rPr>
        <w:t xml:space="preserve">tendrá</w:t>
      </w:r>
      <w:r w:rsidDel="00000000" w:rsidR="00000000" w:rsidRPr="00000000">
        <w:rPr>
          <w:rtl w:val="0"/>
        </w:rPr>
        <w:t xml:space="preserve"> un valor para indicar si se pudo o no atrapar al pokemon (0 o 1). Un ejemplo del mensaje es: </w:t>
      </w:r>
    </w:p>
    <w:p w:rsidR="00000000" w:rsidDel="00000000" w:rsidP="00000000" w:rsidRDefault="00000000" w:rsidRPr="00000000" w14:paraId="000002A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2AC">
      <w:pPr>
        <w:rPr/>
      </w:pPr>
      <w:r w:rsidDel="00000000" w:rsidR="00000000" w:rsidRPr="00000000">
        <w:rPr>
          <w:rtl w:val="0"/>
        </w:rPr>
        <w:t xml:space="preserve">Viéndolo a nivel tipo de dato vamos a tener un </w:t>
      </w:r>
      <w:r w:rsidDel="00000000" w:rsidR="00000000" w:rsidRPr="00000000">
        <w:rPr>
          <w:rtl w:val="0"/>
        </w:rPr>
        <w:t xml:space="preserve">uint_32</w:t>
      </w:r>
      <w:r w:rsidDel="00000000" w:rsidR="00000000" w:rsidRPr="00000000">
        <w:rPr>
          <w:rtl w:val="0"/>
        </w:rPr>
        <w:t xml:space="preserve"> para saber si se puedo o no atrapar al pokemon. Este ejemplo va a tener un tamaño de 4 bytes en memoria principal (lo que ocupa un </w:t>
      </w:r>
      <w:r w:rsidDel="00000000" w:rsidR="00000000" w:rsidRPr="00000000">
        <w:rPr>
          <w:rtl w:val="0"/>
        </w:rPr>
        <w:t xml:space="preserve">uint_32</w:t>
      </w:r>
      <w:r w:rsidDel="00000000" w:rsidR="00000000" w:rsidRPr="00000000">
        <w:rPr>
          <w:rtl w:val="0"/>
        </w:rPr>
        <w:t xml:space="preserve">). </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1"/>
        <w:jc w:val="left"/>
        <w:rPr/>
      </w:pPr>
      <w:bookmarkStart w:colFirst="0" w:colLast="0" w:name="_2afmg28" w:id="80"/>
      <w:bookmarkEnd w:id="80"/>
      <w:r w:rsidDel="00000000" w:rsidR="00000000" w:rsidRPr="00000000">
        <w:rPr>
          <w:rtl w:val="0"/>
        </w:rPr>
      </w:r>
    </w:p>
    <w:p w:rsidR="00000000" w:rsidDel="00000000" w:rsidP="00000000" w:rsidRDefault="00000000" w:rsidRPr="00000000" w14:paraId="000002B0">
      <w:pPr>
        <w:rPr>
          <w:b w:val="1"/>
          <w:color w:val="85200c"/>
          <w:sz w:val="36"/>
          <w:szCs w:val="36"/>
        </w:rPr>
      </w:pPr>
      <w:r w:rsidDel="00000000" w:rsidR="00000000" w:rsidRPr="00000000">
        <w:rPr>
          <w:rtl w:val="0"/>
        </w:rPr>
      </w:r>
    </w:p>
    <w:p w:rsidR="00000000" w:rsidDel="00000000" w:rsidP="00000000" w:rsidRDefault="00000000" w:rsidRPr="00000000" w14:paraId="000002B1">
      <w:pPr>
        <w:pStyle w:val="Heading1"/>
        <w:jc w:val="left"/>
        <w:rPr/>
      </w:pPr>
      <w:bookmarkStart w:colFirst="0" w:colLast="0" w:name="_pkwqa1" w:id="81"/>
      <w:bookmarkEnd w:id="81"/>
      <w:r w:rsidDel="00000000" w:rsidR="00000000" w:rsidRPr="00000000">
        <w:br w:type="page"/>
      </w:r>
      <w:r w:rsidDel="00000000" w:rsidR="00000000" w:rsidRPr="00000000">
        <w:rPr>
          <w:rtl w:val="0"/>
        </w:rPr>
        <w:t xml:space="preserve">Descripción de las entregas</w:t>
      </w:r>
    </w:p>
    <w:p w:rsidR="00000000" w:rsidDel="00000000" w:rsidP="00000000" w:rsidRDefault="00000000" w:rsidRPr="00000000" w14:paraId="000002B2">
      <w:pPr>
        <w:pStyle w:val="Heading2"/>
        <w:rPr/>
      </w:pPr>
      <w:bookmarkStart w:colFirst="0" w:colLast="0" w:name="_39kk8xu" w:id="82"/>
      <w:bookmarkEnd w:id="82"/>
      <w:r w:rsidDel="00000000" w:rsidR="00000000" w:rsidRPr="00000000">
        <w:rPr>
          <w:rtl w:val="0"/>
        </w:rPr>
      </w:r>
    </w:p>
    <w:p w:rsidR="00000000" w:rsidDel="00000000" w:rsidP="00000000" w:rsidRDefault="00000000" w:rsidRPr="00000000" w14:paraId="000002B3">
      <w:pPr>
        <w:pStyle w:val="Heading2"/>
        <w:rPr/>
      </w:pPr>
      <w:bookmarkStart w:colFirst="0" w:colLast="0" w:name="_9vyywhatg0r2" w:id="83"/>
      <w:bookmarkEnd w:id="83"/>
      <w:r w:rsidDel="00000000" w:rsidR="00000000" w:rsidRPr="00000000">
        <w:rPr>
          <w:rtl w:val="0"/>
        </w:rPr>
        <w:t xml:space="preserve">Hito 1: Conexión Inicial</w:t>
      </w:r>
    </w:p>
    <w:tbl>
      <w:tblPr>
        <w:tblStyle w:val="Table5"/>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200" w:line="276" w:lineRule="auto"/>
              <w:rPr>
                <w:b w:val="1"/>
                <w:sz w:val="24"/>
                <w:szCs w:val="24"/>
              </w:rPr>
            </w:pPr>
            <w:r w:rsidDel="00000000" w:rsidR="00000000" w:rsidRPr="00000000">
              <w:rPr>
                <w:b w:val="1"/>
                <w:sz w:val="24"/>
                <w:szCs w:val="24"/>
                <w:rtl w:val="0"/>
              </w:rPr>
              <w:t xml:space="preserve">Fecha</w:t>
            </w:r>
            <w:r w:rsidDel="00000000" w:rsidR="00000000" w:rsidRPr="00000000">
              <w:rPr>
                <w:sz w:val="24"/>
                <w:szCs w:val="24"/>
                <w:rtl w:val="0"/>
              </w:rPr>
              <w:t xml:space="preserve">: 25/04</w:t>
            </w:r>
            <w:r w:rsidDel="00000000" w:rsidR="00000000" w:rsidRPr="00000000">
              <w:rPr>
                <w:rtl w:val="0"/>
              </w:rPr>
            </w:r>
          </w:p>
          <w:p w:rsidR="00000000" w:rsidDel="00000000" w:rsidP="00000000" w:rsidRDefault="00000000" w:rsidRPr="00000000" w14:paraId="000002B5">
            <w:pPr>
              <w:widowControl w:val="0"/>
              <w:spacing w:before="200" w:line="276" w:lineRule="auto"/>
              <w:rPr>
                <w:sz w:val="24"/>
                <w:szCs w:val="24"/>
              </w:rPr>
            </w:pPr>
            <w:r w:rsidDel="00000000" w:rsidR="00000000" w:rsidRPr="00000000">
              <w:rPr>
                <w:b w:val="1"/>
                <w:sz w:val="24"/>
                <w:szCs w:val="24"/>
                <w:rtl w:val="0"/>
              </w:rPr>
              <w:t xml:space="preserve">Objetivos</w:t>
            </w:r>
            <w:r w:rsidDel="00000000" w:rsidR="00000000" w:rsidRPr="00000000">
              <w:rPr>
                <w:sz w:val="24"/>
                <w:szCs w:val="24"/>
                <w:rtl w:val="0"/>
              </w:rPr>
              <w:t xml:space="preserve">:</w:t>
            </w:r>
          </w:p>
          <w:p w:rsidR="00000000" w:rsidDel="00000000" w:rsidP="00000000" w:rsidRDefault="00000000" w:rsidRPr="00000000" w14:paraId="000002B6">
            <w:pPr>
              <w:widowControl w:val="0"/>
              <w:numPr>
                <w:ilvl w:val="0"/>
                <w:numId w:val="40"/>
              </w:numPr>
              <w:spacing w:after="0" w:line="276" w:lineRule="auto"/>
              <w:ind w:left="720" w:hanging="360"/>
              <w:rPr/>
            </w:pPr>
            <w:r w:rsidDel="00000000" w:rsidR="00000000" w:rsidRPr="00000000">
              <w:rPr>
                <w:sz w:val="18"/>
                <w:szCs w:val="18"/>
                <w:rtl w:val="0"/>
              </w:rPr>
              <w:t xml:space="preserve">Familiarizarse con Linux y su consola, el entorno de desarrollo y el repositorio.</w:t>
            </w:r>
            <w:r w:rsidDel="00000000" w:rsidR="00000000" w:rsidRPr="00000000">
              <w:rPr>
                <w:rtl w:val="0"/>
              </w:rPr>
            </w:r>
          </w:p>
          <w:p w:rsidR="00000000" w:rsidDel="00000000" w:rsidP="00000000" w:rsidRDefault="00000000" w:rsidRPr="00000000" w14:paraId="000002B7">
            <w:pPr>
              <w:widowControl w:val="0"/>
              <w:numPr>
                <w:ilvl w:val="0"/>
                <w:numId w:val="40"/>
              </w:numPr>
              <w:spacing w:after="0" w:line="276" w:lineRule="auto"/>
              <w:ind w:left="720" w:hanging="360"/>
              <w:rPr/>
            </w:pPr>
            <w:r w:rsidDel="00000000" w:rsidR="00000000" w:rsidRPr="00000000">
              <w:rPr>
                <w:sz w:val="18"/>
                <w:szCs w:val="18"/>
                <w:rtl w:val="0"/>
              </w:rPr>
              <w:t xml:space="preserve">Aplicar las Commons Libraries, principalmente las funciones para </w:t>
            </w:r>
            <w:r w:rsidDel="00000000" w:rsidR="00000000" w:rsidRPr="00000000">
              <w:rPr>
                <w:sz w:val="18"/>
                <w:szCs w:val="18"/>
                <w:rtl w:val="0"/>
              </w:rPr>
              <w:t xml:space="preserve">listas</w:t>
            </w:r>
            <w:r w:rsidDel="00000000" w:rsidR="00000000" w:rsidRPr="00000000">
              <w:rPr>
                <w:sz w:val="18"/>
                <w:szCs w:val="18"/>
                <w:rtl w:val="0"/>
              </w:rPr>
              <w:t xml:space="preserve">, archivos de conf y logs</w:t>
            </w:r>
            <w:r w:rsidDel="00000000" w:rsidR="00000000" w:rsidRPr="00000000">
              <w:rPr>
                <w:rtl w:val="0"/>
              </w:rPr>
            </w:r>
          </w:p>
          <w:p w:rsidR="00000000" w:rsidDel="00000000" w:rsidP="00000000" w:rsidRDefault="00000000" w:rsidRPr="00000000" w14:paraId="000002B8">
            <w:pPr>
              <w:widowControl w:val="0"/>
              <w:numPr>
                <w:ilvl w:val="0"/>
                <w:numId w:val="40"/>
              </w:numPr>
              <w:spacing w:line="276" w:lineRule="auto"/>
              <w:ind w:left="720" w:hanging="360"/>
              <w:rPr/>
            </w:pPr>
            <w:r w:rsidDel="00000000" w:rsidR="00000000" w:rsidRPr="00000000">
              <w:rPr>
                <w:sz w:val="18"/>
                <w:szCs w:val="18"/>
                <w:rtl w:val="0"/>
              </w:rPr>
              <w:t xml:space="preserve">Definir el Protocolo de Comunicación</w:t>
            </w:r>
            <w:r w:rsidDel="00000000" w:rsidR="00000000" w:rsidRPr="00000000">
              <w:rPr>
                <w:rtl w:val="0"/>
              </w:rPr>
            </w:r>
          </w:p>
          <w:p w:rsidR="00000000" w:rsidDel="00000000" w:rsidP="00000000" w:rsidRDefault="00000000" w:rsidRPr="00000000" w14:paraId="000002B9">
            <w:pPr>
              <w:widowControl w:val="0"/>
              <w:spacing w:before="200" w:lineRule="auto"/>
              <w:rPr>
                <w:sz w:val="18"/>
                <w:szCs w:val="18"/>
              </w:rPr>
            </w:pPr>
            <w:r w:rsidDel="00000000" w:rsidR="00000000" w:rsidRPr="00000000">
              <w:rPr>
                <w:b w:val="1"/>
                <w:sz w:val="24"/>
                <w:szCs w:val="24"/>
                <w:rtl w:val="0"/>
              </w:rPr>
              <w:t xml:space="preserve">Implementación mínima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BA">
            <w:pPr>
              <w:widowControl w:val="0"/>
              <w:numPr>
                <w:ilvl w:val="0"/>
                <w:numId w:val="30"/>
              </w:numPr>
              <w:spacing w:before="200" w:line="276" w:lineRule="auto"/>
              <w:ind w:left="720" w:hanging="360"/>
              <w:jc w:val="left"/>
              <w:rPr>
                <w:sz w:val="18"/>
                <w:szCs w:val="18"/>
              </w:rPr>
            </w:pPr>
            <w:r w:rsidDel="00000000" w:rsidR="00000000" w:rsidRPr="00000000">
              <w:rPr>
                <w:sz w:val="18"/>
                <w:szCs w:val="18"/>
                <w:rtl w:val="0"/>
              </w:rPr>
              <w:t xml:space="preserve">Una biblioteca muy básica que permita enviar strings hasta un proceso que actúe de servidor.</w:t>
            </w:r>
          </w:p>
          <w:p w:rsidR="00000000" w:rsidDel="00000000" w:rsidP="00000000" w:rsidRDefault="00000000" w:rsidRPr="00000000" w14:paraId="000002BB">
            <w:pPr>
              <w:widowControl w:val="0"/>
              <w:spacing w:before="200" w:line="276" w:lineRule="auto"/>
              <w:rPr>
                <w:sz w:val="18"/>
                <w:szCs w:val="18"/>
              </w:rPr>
            </w:pPr>
            <w:r w:rsidDel="00000000" w:rsidR="00000000" w:rsidRPr="00000000">
              <w:rPr>
                <w:b w:val="1"/>
                <w:sz w:val="18"/>
                <w:szCs w:val="18"/>
                <w:rtl w:val="0"/>
              </w:rPr>
              <w:t xml:space="preserve">Lectura recomendada: </w:t>
            </w:r>
            <w:r w:rsidDel="00000000" w:rsidR="00000000" w:rsidRPr="00000000">
              <w:rPr>
                <w:rtl w:val="0"/>
              </w:rPr>
            </w:r>
          </w:p>
          <w:p w:rsidR="00000000" w:rsidDel="00000000" w:rsidP="00000000" w:rsidRDefault="00000000" w:rsidRPr="00000000" w14:paraId="000002BC">
            <w:pPr>
              <w:widowControl w:val="0"/>
              <w:numPr>
                <w:ilvl w:val="0"/>
                <w:numId w:val="5"/>
              </w:numPr>
              <w:spacing w:after="0" w:line="240" w:lineRule="auto"/>
              <w:ind w:left="720" w:hanging="360"/>
              <w:jc w:val="left"/>
              <w:rPr/>
            </w:pPr>
            <w:r w:rsidDel="00000000" w:rsidR="00000000" w:rsidRPr="00000000">
              <w:rPr>
                <w:sz w:val="18"/>
                <w:szCs w:val="18"/>
                <w:rtl w:val="0"/>
              </w:rPr>
              <w:t xml:space="preserve">Tutorial de “Cómo arrancar” de la materia: </w:t>
            </w:r>
            <w:hyperlink r:id="rId17">
              <w:r w:rsidDel="00000000" w:rsidR="00000000" w:rsidRPr="00000000">
                <w:rPr>
                  <w:color w:val="1155cc"/>
                  <w:sz w:val="18"/>
                  <w:szCs w:val="18"/>
                  <w:u w:val="single"/>
                  <w:rtl w:val="0"/>
                </w:rPr>
                <w:t xml:space="preserve">http://faq.utnso.com.ar/arrancar</w:t>
              </w:r>
            </w:hyperlink>
            <w:r w:rsidDel="00000000" w:rsidR="00000000" w:rsidRPr="00000000">
              <w:rPr>
                <w:rtl w:val="0"/>
              </w:rPr>
            </w:r>
          </w:p>
          <w:p w:rsidR="00000000" w:rsidDel="00000000" w:rsidP="00000000" w:rsidRDefault="00000000" w:rsidRPr="00000000" w14:paraId="000002BD">
            <w:pPr>
              <w:widowControl w:val="0"/>
              <w:numPr>
                <w:ilvl w:val="0"/>
                <w:numId w:val="5"/>
              </w:numPr>
              <w:spacing w:after="0" w:line="240" w:lineRule="auto"/>
              <w:ind w:left="720" w:hanging="360"/>
              <w:jc w:val="left"/>
              <w:rPr/>
            </w:pPr>
            <w:r w:rsidDel="00000000" w:rsidR="00000000" w:rsidRPr="00000000">
              <w:rPr>
                <w:sz w:val="18"/>
                <w:szCs w:val="18"/>
                <w:rtl w:val="0"/>
              </w:rPr>
              <w:t xml:space="preserve">Beej Guide to Network Programming - </w:t>
            </w:r>
            <w:r w:rsidDel="00000000" w:rsidR="00000000" w:rsidRPr="00000000">
              <w:rPr>
                <w:color w:val="4a86e8"/>
                <w:sz w:val="18"/>
                <w:szCs w:val="18"/>
                <w:u w:val="single"/>
                <w:rtl w:val="0"/>
              </w:rPr>
              <w:t xml:space="preserve"> </w:t>
            </w:r>
            <w:hyperlink r:id="rId18">
              <w:r w:rsidDel="00000000" w:rsidR="00000000" w:rsidRPr="00000000">
                <w:rPr>
                  <w:color w:val="1155cc"/>
                  <w:sz w:val="18"/>
                  <w:szCs w:val="18"/>
                  <w:u w:val="single"/>
                  <w:rtl w:val="0"/>
                </w:rPr>
                <w:t xml:space="preserve">https://beej.us/guide/bgnet/</w:t>
              </w:r>
            </w:hyperlink>
            <w:r w:rsidDel="00000000" w:rsidR="00000000" w:rsidRPr="00000000">
              <w:rPr>
                <w:rtl w:val="0"/>
              </w:rPr>
            </w:r>
          </w:p>
          <w:p w:rsidR="00000000" w:rsidDel="00000000" w:rsidP="00000000" w:rsidRDefault="00000000" w:rsidRPr="00000000" w14:paraId="000002BE">
            <w:pPr>
              <w:widowControl w:val="0"/>
              <w:numPr>
                <w:ilvl w:val="0"/>
                <w:numId w:val="5"/>
              </w:numPr>
              <w:spacing w:after="0" w:line="240" w:lineRule="auto"/>
              <w:ind w:left="720" w:hanging="360"/>
              <w:jc w:val="left"/>
              <w:rPr/>
            </w:pPr>
            <w:r w:rsidDel="00000000" w:rsidR="00000000" w:rsidRPr="00000000">
              <w:rPr>
                <w:sz w:val="18"/>
                <w:szCs w:val="18"/>
                <w:rtl w:val="0"/>
              </w:rPr>
              <w:t xml:space="preserve">SO UTN FRBA Commons Libraries - </w:t>
            </w:r>
            <w:hyperlink r:id="rId19">
              <w:r w:rsidDel="00000000" w:rsidR="00000000" w:rsidRPr="00000000">
                <w:rPr>
                  <w:color w:val="1155cc"/>
                  <w:sz w:val="18"/>
                  <w:szCs w:val="18"/>
                  <w:u w:val="single"/>
                  <w:rtl w:val="0"/>
                </w:rPr>
                <w:t xml:space="preserve">https://github.com/sisoputnfrba/so-commons-library</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BF">
            <w:pPr>
              <w:widowControl w:val="0"/>
              <w:numPr>
                <w:ilvl w:val="0"/>
                <w:numId w:val="5"/>
              </w:numPr>
              <w:spacing w:after="0" w:line="240" w:lineRule="auto"/>
              <w:ind w:left="720" w:hanging="360"/>
              <w:jc w:val="left"/>
              <w:rPr/>
            </w:pPr>
            <w:r w:rsidDel="00000000" w:rsidR="00000000" w:rsidRPr="00000000">
              <w:rPr>
                <w:sz w:val="18"/>
                <w:szCs w:val="18"/>
                <w:rtl w:val="0"/>
              </w:rPr>
              <w:t xml:space="preserve">Guía de Punteros en C - </w:t>
            </w:r>
            <w:hyperlink r:id="rId20">
              <w:r w:rsidDel="00000000" w:rsidR="00000000" w:rsidRPr="00000000">
                <w:rPr>
                  <w:color w:val="1155cc"/>
                  <w:sz w:val="18"/>
                  <w:szCs w:val="18"/>
                  <w:u w:val="single"/>
                  <w:rtl w:val="0"/>
                </w:rPr>
                <w:t xml:space="preserve">http://faq.utnso.com.ar/punteros</w:t>
              </w:r>
            </w:hyperlink>
            <w:r w:rsidDel="00000000" w:rsidR="00000000" w:rsidRPr="00000000">
              <w:rPr>
                <w:rtl w:val="0"/>
              </w:rPr>
            </w:r>
          </w:p>
        </w:tc>
      </w:tr>
    </w:tbl>
    <w:p w:rsidR="00000000" w:rsidDel="00000000" w:rsidP="00000000" w:rsidRDefault="00000000" w:rsidRPr="00000000" w14:paraId="000002C0">
      <w:pPr>
        <w:spacing w:after="200" w:line="271.2" w:lineRule="auto"/>
        <w:rPr/>
      </w:pPr>
      <w:r w:rsidDel="00000000" w:rsidR="00000000" w:rsidRPr="00000000">
        <w:rPr>
          <w:rtl w:val="0"/>
        </w:rPr>
      </w:r>
    </w:p>
    <w:p w:rsidR="00000000" w:rsidDel="00000000" w:rsidP="00000000" w:rsidRDefault="00000000" w:rsidRPr="00000000" w14:paraId="000002C1">
      <w:pPr>
        <w:pStyle w:val="Heading2"/>
        <w:rPr/>
      </w:pPr>
      <w:bookmarkStart w:colFirst="0" w:colLast="0" w:name="_1opuj5n" w:id="84"/>
      <w:bookmarkEnd w:id="84"/>
      <w:r w:rsidDel="00000000" w:rsidR="00000000" w:rsidRPr="00000000">
        <w:rPr>
          <w:rtl w:val="0"/>
        </w:rPr>
        <w:t xml:space="preserve">Hito 2: Avance del Grupo</w:t>
      </w:r>
    </w:p>
    <w:tbl>
      <w:tblPr>
        <w:tblStyle w:val="Table6"/>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200" w:before="20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16/05</w:t>
            </w:r>
            <w:r w:rsidDel="00000000" w:rsidR="00000000" w:rsidRPr="00000000">
              <w:rPr>
                <w:rtl w:val="0"/>
              </w:rPr>
            </w:r>
          </w:p>
          <w:p w:rsidR="00000000" w:rsidDel="00000000" w:rsidP="00000000" w:rsidRDefault="00000000" w:rsidRPr="00000000" w14:paraId="000002C3">
            <w:pPr>
              <w:widowControl w:val="0"/>
              <w:spacing w:line="276" w:lineRule="auto"/>
              <w:rPr>
                <w:sz w:val="24"/>
                <w:szCs w:val="24"/>
              </w:rPr>
            </w:pPr>
            <w:r w:rsidDel="00000000" w:rsidR="00000000" w:rsidRPr="00000000">
              <w:rPr>
                <w:b w:val="1"/>
                <w:sz w:val="24"/>
                <w:szCs w:val="24"/>
                <w:rtl w:val="0"/>
              </w:rPr>
              <w:t xml:space="preserve">Objetivos</w:t>
            </w:r>
            <w:r w:rsidDel="00000000" w:rsidR="00000000" w:rsidRPr="00000000">
              <w:rPr>
                <w:sz w:val="24"/>
                <w:szCs w:val="24"/>
                <w:rtl w:val="0"/>
              </w:rPr>
              <w:t xml:space="preserve">:</w:t>
            </w:r>
          </w:p>
          <w:p w:rsidR="00000000" w:rsidDel="00000000" w:rsidP="00000000" w:rsidRDefault="00000000" w:rsidRPr="00000000" w14:paraId="000002C4">
            <w:pPr>
              <w:widowControl w:val="0"/>
              <w:numPr>
                <w:ilvl w:val="0"/>
                <w:numId w:val="31"/>
              </w:numPr>
              <w:spacing w:after="0" w:line="276" w:lineRule="auto"/>
              <w:ind w:left="720" w:hanging="360"/>
              <w:rPr/>
            </w:pPr>
            <w:r w:rsidDel="00000000" w:rsidR="00000000" w:rsidRPr="00000000">
              <w:rPr>
                <w:b w:val="1"/>
                <w:sz w:val="18"/>
                <w:szCs w:val="18"/>
                <w:rtl w:val="0"/>
              </w:rPr>
              <w:t xml:space="preserve">Proceso Team</w:t>
            </w:r>
            <w:r w:rsidDel="00000000" w:rsidR="00000000" w:rsidRPr="00000000">
              <w:rPr>
                <w:sz w:val="18"/>
                <w:szCs w:val="18"/>
                <w:rtl w:val="0"/>
              </w:rPr>
              <w:t xml:space="preserve">: Permitir solamente planificar de forma FIFO un conjunto de entrenadores.</w:t>
            </w:r>
            <w:r w:rsidDel="00000000" w:rsidR="00000000" w:rsidRPr="00000000">
              <w:rPr>
                <w:rtl w:val="0"/>
              </w:rPr>
            </w:r>
          </w:p>
          <w:p w:rsidR="00000000" w:rsidDel="00000000" w:rsidP="00000000" w:rsidRDefault="00000000" w:rsidRPr="00000000" w14:paraId="000002C5">
            <w:pPr>
              <w:widowControl w:val="0"/>
              <w:numPr>
                <w:ilvl w:val="0"/>
                <w:numId w:val="31"/>
              </w:numPr>
              <w:spacing w:after="0" w:line="276" w:lineRule="auto"/>
              <w:ind w:left="720" w:hanging="360"/>
              <w:rPr/>
            </w:pPr>
            <w:r w:rsidDel="00000000" w:rsidR="00000000" w:rsidRPr="00000000">
              <w:rPr>
                <w:b w:val="1"/>
                <w:sz w:val="18"/>
                <w:szCs w:val="18"/>
                <w:rtl w:val="0"/>
              </w:rPr>
              <w:t xml:space="preserve">Proceso Broker</w:t>
            </w:r>
            <w:r w:rsidDel="00000000" w:rsidR="00000000" w:rsidRPr="00000000">
              <w:rPr>
                <w:sz w:val="18"/>
                <w:szCs w:val="18"/>
                <w:rtl w:val="0"/>
              </w:rPr>
              <w:t xml:space="preserve">: Implementación completa de la administración de las colas de mensajes. Aceptar suscripciones a una cola de mensajes específica.</w:t>
            </w:r>
            <w:r w:rsidDel="00000000" w:rsidR="00000000" w:rsidRPr="00000000">
              <w:rPr>
                <w:rtl w:val="0"/>
              </w:rPr>
            </w:r>
          </w:p>
          <w:p w:rsidR="00000000" w:rsidDel="00000000" w:rsidP="00000000" w:rsidRDefault="00000000" w:rsidRPr="00000000" w14:paraId="000002C6">
            <w:pPr>
              <w:widowControl w:val="0"/>
              <w:numPr>
                <w:ilvl w:val="0"/>
                <w:numId w:val="31"/>
              </w:numPr>
              <w:spacing w:line="276" w:lineRule="auto"/>
              <w:ind w:left="720" w:hanging="360"/>
              <w:rPr/>
            </w:pPr>
            <w:r w:rsidDel="00000000" w:rsidR="00000000" w:rsidRPr="00000000">
              <w:rPr>
                <w:b w:val="1"/>
                <w:sz w:val="18"/>
                <w:szCs w:val="18"/>
                <w:rtl w:val="0"/>
              </w:rPr>
              <w:t xml:space="preserve">Proceso GameBoy</w:t>
            </w:r>
            <w:r w:rsidDel="00000000" w:rsidR="00000000" w:rsidRPr="00000000">
              <w:rPr>
                <w:sz w:val="18"/>
                <w:szCs w:val="18"/>
                <w:rtl w:val="0"/>
              </w:rPr>
              <w:t xml:space="preserve">: Permitir el envío de varios mensajes al proceso Broker y el mensaje Appeared Pokemon al proceso Team.</w:t>
            </w:r>
            <w:r w:rsidDel="00000000" w:rsidR="00000000" w:rsidRPr="00000000">
              <w:rPr>
                <w:rtl w:val="0"/>
              </w:rPr>
            </w:r>
          </w:p>
          <w:p w:rsidR="00000000" w:rsidDel="00000000" w:rsidP="00000000" w:rsidRDefault="00000000" w:rsidRPr="00000000" w14:paraId="000002C7">
            <w:pPr>
              <w:widowControl w:val="0"/>
              <w:spacing w:line="276" w:lineRule="auto"/>
              <w:rPr>
                <w:sz w:val="18"/>
                <w:szCs w:val="18"/>
              </w:rPr>
            </w:pPr>
            <w:r w:rsidDel="00000000" w:rsidR="00000000" w:rsidRPr="00000000">
              <w:rPr>
                <w:b w:val="1"/>
                <w:sz w:val="18"/>
                <w:szCs w:val="18"/>
                <w:rtl w:val="0"/>
              </w:rPr>
              <w:t xml:space="preserve">Lectura recomendada: </w:t>
            </w:r>
            <w:r w:rsidDel="00000000" w:rsidR="00000000" w:rsidRPr="00000000">
              <w:rPr>
                <w:rtl w:val="0"/>
              </w:rPr>
            </w:r>
          </w:p>
          <w:p w:rsidR="00000000" w:rsidDel="00000000" w:rsidP="00000000" w:rsidRDefault="00000000" w:rsidRPr="00000000" w14:paraId="000002C8">
            <w:pPr>
              <w:widowControl w:val="0"/>
              <w:numPr>
                <w:ilvl w:val="0"/>
                <w:numId w:val="19"/>
              </w:numPr>
              <w:spacing w:after="0" w:line="240" w:lineRule="auto"/>
              <w:ind w:left="720" w:hanging="360"/>
              <w:jc w:val="left"/>
              <w:rPr/>
            </w:pPr>
            <w:r w:rsidDel="00000000" w:rsidR="00000000" w:rsidRPr="00000000">
              <w:rPr>
                <w:sz w:val="18"/>
                <w:szCs w:val="18"/>
                <w:rtl w:val="0"/>
              </w:rPr>
              <w:t xml:space="preserve">Sistemas Operativos, Silberschatz, Galvin - Capítulo 3: Procesos y Capítulo 4: Hilos</w:t>
            </w:r>
          </w:p>
          <w:p w:rsidR="00000000" w:rsidDel="00000000" w:rsidP="00000000" w:rsidRDefault="00000000" w:rsidRPr="00000000" w14:paraId="000002C9">
            <w:pPr>
              <w:widowControl w:val="0"/>
              <w:numPr>
                <w:ilvl w:val="0"/>
                <w:numId w:val="19"/>
              </w:numPr>
              <w:spacing w:after="0" w:line="240" w:lineRule="auto"/>
              <w:ind w:left="720" w:hanging="360"/>
              <w:jc w:val="left"/>
              <w:rPr>
                <w:sz w:val="18"/>
                <w:szCs w:val="18"/>
                <w:u w:val="none"/>
              </w:rPr>
            </w:pPr>
            <w:r w:rsidDel="00000000" w:rsidR="00000000" w:rsidRPr="00000000">
              <w:rPr>
                <w:sz w:val="18"/>
                <w:szCs w:val="18"/>
                <w:rtl w:val="0"/>
              </w:rPr>
              <w:t xml:space="preserve">Sistemas Operativos, Stallings, William - Parte IV: Planificación</w:t>
            </w:r>
            <w:r w:rsidDel="00000000" w:rsidR="00000000" w:rsidRPr="00000000">
              <w:rPr>
                <w:rtl w:val="0"/>
              </w:rPr>
            </w:r>
          </w:p>
        </w:tc>
      </w:tr>
    </w:tbl>
    <w:p w:rsidR="00000000" w:rsidDel="00000000" w:rsidP="00000000" w:rsidRDefault="00000000" w:rsidRPr="00000000" w14:paraId="000002CA">
      <w:pPr>
        <w:pStyle w:val="Heading2"/>
        <w:spacing w:after="200" w:line="271.2" w:lineRule="auto"/>
        <w:jc w:val="both"/>
        <w:rPr/>
      </w:pPr>
      <w:bookmarkStart w:colFirst="0" w:colLast="0" w:name="_48pi1tg" w:id="85"/>
      <w:bookmarkEnd w:id="85"/>
      <w:r w:rsidDel="00000000" w:rsidR="00000000" w:rsidRPr="00000000">
        <w:rPr>
          <w:rtl w:val="0"/>
        </w:rPr>
      </w:r>
    </w:p>
    <w:p w:rsidR="00000000" w:rsidDel="00000000" w:rsidP="00000000" w:rsidRDefault="00000000" w:rsidRPr="00000000" w14:paraId="000002CB">
      <w:pPr>
        <w:pStyle w:val="Heading2"/>
        <w:rPr/>
      </w:pPr>
      <w:bookmarkStart w:colFirst="0" w:colLast="0" w:name="_2nusc19" w:id="86"/>
      <w:bookmarkEnd w:id="86"/>
      <w:r w:rsidDel="00000000" w:rsidR="00000000" w:rsidRPr="00000000">
        <w:br w:type="page"/>
      </w:r>
      <w:r w:rsidDel="00000000" w:rsidR="00000000" w:rsidRPr="00000000">
        <w:rPr>
          <w:rtl w:val="0"/>
        </w:rPr>
      </w:r>
    </w:p>
    <w:p w:rsidR="00000000" w:rsidDel="00000000" w:rsidP="00000000" w:rsidRDefault="00000000" w:rsidRPr="00000000" w14:paraId="000002CC">
      <w:pPr>
        <w:pStyle w:val="Heading2"/>
        <w:rPr/>
      </w:pPr>
      <w:bookmarkStart w:colFirst="0" w:colLast="0" w:name="_1302m92" w:id="87"/>
      <w:bookmarkEnd w:id="87"/>
      <w:r w:rsidDel="00000000" w:rsidR="00000000" w:rsidRPr="00000000">
        <w:rPr>
          <w:rtl w:val="0"/>
        </w:rPr>
        <w:t xml:space="preserve">Hito 3: Checkpoint “Presencial” - Vía pantalla compartida</w:t>
      </w:r>
    </w:p>
    <w:tbl>
      <w:tblPr>
        <w:tblStyle w:val="Table7"/>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200" w:before="200" w:line="276" w:lineRule="auto"/>
              <w:jc w:val="both"/>
              <w:rPr>
                <w:sz w:val="24"/>
                <w:szCs w:val="24"/>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13</w:t>
            </w:r>
            <w:r w:rsidDel="00000000" w:rsidR="00000000" w:rsidRPr="00000000">
              <w:rPr>
                <w:rFonts w:ascii="Calibri" w:cs="Calibri" w:eastAsia="Calibri" w:hAnsi="Calibri"/>
                <w:sz w:val="24"/>
                <w:szCs w:val="24"/>
                <w:rtl w:val="0"/>
              </w:rPr>
              <w:t xml:space="preserve">/06</w:t>
            </w:r>
            <w:r w:rsidDel="00000000" w:rsidR="00000000" w:rsidRPr="00000000">
              <w:rPr>
                <w:sz w:val="24"/>
                <w:szCs w:val="24"/>
                <w:rtl w:val="0"/>
              </w:rPr>
              <w:t xml:space="preserve"> </w:t>
            </w:r>
          </w:p>
          <w:p w:rsidR="00000000" w:rsidDel="00000000" w:rsidP="00000000" w:rsidRDefault="00000000" w:rsidRPr="00000000" w14:paraId="000002CE">
            <w:pPr>
              <w:widowControl w:val="0"/>
              <w:spacing w:after="0" w:line="276" w:lineRule="auto"/>
              <w:rPr>
                <w:sz w:val="24"/>
                <w:szCs w:val="24"/>
              </w:rPr>
            </w:pPr>
            <w:r w:rsidDel="00000000" w:rsidR="00000000" w:rsidRPr="00000000">
              <w:rPr>
                <w:b w:val="1"/>
                <w:sz w:val="24"/>
                <w:szCs w:val="24"/>
                <w:rtl w:val="0"/>
              </w:rPr>
              <w:t xml:space="preserve">Objetivos</w:t>
            </w:r>
            <w:r w:rsidDel="00000000" w:rsidR="00000000" w:rsidRPr="00000000">
              <w:rPr>
                <w:sz w:val="24"/>
                <w:szCs w:val="24"/>
                <w:rtl w:val="0"/>
              </w:rPr>
              <w:t xml:space="preserve">:</w:t>
            </w:r>
          </w:p>
          <w:p w:rsidR="00000000" w:rsidDel="00000000" w:rsidP="00000000" w:rsidRDefault="00000000" w:rsidRPr="00000000" w14:paraId="000002CF">
            <w:pPr>
              <w:widowControl w:val="0"/>
              <w:numPr>
                <w:ilvl w:val="0"/>
                <w:numId w:val="13"/>
              </w:numPr>
              <w:spacing w:after="0" w:line="276" w:lineRule="auto"/>
              <w:ind w:left="720" w:hanging="360"/>
              <w:rPr/>
            </w:pPr>
            <w:r w:rsidDel="00000000" w:rsidR="00000000" w:rsidRPr="00000000">
              <w:rPr>
                <w:b w:val="1"/>
                <w:sz w:val="18"/>
                <w:szCs w:val="18"/>
                <w:rtl w:val="0"/>
              </w:rPr>
              <w:t xml:space="preserve">Proceso Team</w:t>
            </w:r>
            <w:r w:rsidDel="00000000" w:rsidR="00000000" w:rsidRPr="00000000">
              <w:rPr>
                <w:sz w:val="18"/>
                <w:szCs w:val="18"/>
                <w:rtl w:val="0"/>
              </w:rPr>
              <w:t xml:space="preserve">: Permitir el envío de mensajes al Broker para Catch Pokemon y Get Pokemon.</w:t>
            </w:r>
            <w:r w:rsidDel="00000000" w:rsidR="00000000" w:rsidRPr="00000000">
              <w:rPr>
                <w:rtl w:val="0"/>
              </w:rPr>
            </w:r>
          </w:p>
          <w:p w:rsidR="00000000" w:rsidDel="00000000" w:rsidP="00000000" w:rsidRDefault="00000000" w:rsidRPr="00000000" w14:paraId="000002D0">
            <w:pPr>
              <w:widowControl w:val="0"/>
              <w:numPr>
                <w:ilvl w:val="0"/>
                <w:numId w:val="13"/>
              </w:numPr>
              <w:spacing w:after="0" w:line="276" w:lineRule="auto"/>
              <w:ind w:left="720" w:hanging="360"/>
              <w:rPr/>
            </w:pPr>
            <w:r w:rsidDel="00000000" w:rsidR="00000000" w:rsidRPr="00000000">
              <w:rPr>
                <w:b w:val="1"/>
                <w:sz w:val="18"/>
                <w:szCs w:val="18"/>
                <w:rtl w:val="0"/>
              </w:rPr>
              <w:t xml:space="preserve">Proceso Broker</w:t>
            </w:r>
            <w:r w:rsidDel="00000000" w:rsidR="00000000" w:rsidRPr="00000000">
              <w:rPr>
                <w:sz w:val="18"/>
                <w:szCs w:val="18"/>
                <w:rtl w:val="0"/>
              </w:rPr>
              <w:t xml:space="preserve">: Implementación del sistema de Particiones Dinámicas. Administrar flujo de mensajes y envío de los mismos a los distintos suscriptores.</w:t>
            </w:r>
            <w:r w:rsidDel="00000000" w:rsidR="00000000" w:rsidRPr="00000000">
              <w:rPr>
                <w:rtl w:val="0"/>
              </w:rPr>
            </w:r>
          </w:p>
          <w:p w:rsidR="00000000" w:rsidDel="00000000" w:rsidP="00000000" w:rsidRDefault="00000000" w:rsidRPr="00000000" w14:paraId="000002D1">
            <w:pPr>
              <w:widowControl w:val="0"/>
              <w:numPr>
                <w:ilvl w:val="0"/>
                <w:numId w:val="13"/>
              </w:numPr>
              <w:spacing w:after="0" w:line="276" w:lineRule="auto"/>
              <w:ind w:left="720" w:hanging="360"/>
              <w:rPr/>
            </w:pPr>
            <w:r w:rsidDel="00000000" w:rsidR="00000000" w:rsidRPr="00000000">
              <w:rPr>
                <w:b w:val="1"/>
                <w:sz w:val="18"/>
                <w:szCs w:val="18"/>
                <w:rtl w:val="0"/>
              </w:rPr>
              <w:t xml:space="preserve">Proceso GameCard</w:t>
            </w:r>
            <w:r w:rsidDel="00000000" w:rsidR="00000000" w:rsidRPr="00000000">
              <w:rPr>
                <w:sz w:val="18"/>
                <w:szCs w:val="18"/>
                <w:rtl w:val="0"/>
              </w:rPr>
              <w:t xml:space="preserve">: Comenzar implementación de Tall Grass. Creación de archivos y directorios.</w:t>
            </w:r>
            <w:r w:rsidDel="00000000" w:rsidR="00000000" w:rsidRPr="00000000">
              <w:rPr>
                <w:rtl w:val="0"/>
              </w:rPr>
            </w:r>
          </w:p>
          <w:p w:rsidR="00000000" w:rsidDel="00000000" w:rsidP="00000000" w:rsidRDefault="00000000" w:rsidRPr="00000000" w14:paraId="000002D2">
            <w:pPr>
              <w:widowControl w:val="0"/>
              <w:numPr>
                <w:ilvl w:val="0"/>
                <w:numId w:val="13"/>
              </w:numPr>
              <w:spacing w:line="276" w:lineRule="auto"/>
              <w:ind w:left="720" w:hanging="360"/>
              <w:rPr/>
            </w:pPr>
            <w:r w:rsidDel="00000000" w:rsidR="00000000" w:rsidRPr="00000000">
              <w:rPr>
                <w:b w:val="1"/>
                <w:sz w:val="18"/>
                <w:szCs w:val="18"/>
                <w:rtl w:val="0"/>
              </w:rPr>
              <w:t xml:space="preserve">Proceso GameBoy</w:t>
            </w:r>
            <w:r w:rsidDel="00000000" w:rsidR="00000000" w:rsidRPr="00000000">
              <w:rPr>
                <w:sz w:val="18"/>
                <w:szCs w:val="18"/>
                <w:rtl w:val="0"/>
              </w:rPr>
              <w:t xml:space="preserve">: Finalizar el desarrollo del módulo.</w:t>
            </w:r>
            <w:r w:rsidDel="00000000" w:rsidR="00000000" w:rsidRPr="00000000">
              <w:rPr>
                <w:rtl w:val="0"/>
              </w:rPr>
            </w:r>
          </w:p>
          <w:p w:rsidR="00000000" w:rsidDel="00000000" w:rsidP="00000000" w:rsidRDefault="00000000" w:rsidRPr="00000000" w14:paraId="000002D3">
            <w:pPr>
              <w:widowControl w:val="0"/>
              <w:spacing w:after="0" w:before="200" w:lineRule="auto"/>
              <w:rPr>
                <w:sz w:val="18"/>
                <w:szCs w:val="18"/>
              </w:rPr>
            </w:pPr>
            <w:r w:rsidDel="00000000" w:rsidR="00000000" w:rsidRPr="00000000">
              <w:rPr>
                <w:b w:val="1"/>
                <w:sz w:val="18"/>
                <w:szCs w:val="18"/>
                <w:rtl w:val="0"/>
              </w:rPr>
              <w:t xml:space="preserve">Lectura recomendada: </w:t>
            </w:r>
            <w:r w:rsidDel="00000000" w:rsidR="00000000" w:rsidRPr="00000000">
              <w:rPr>
                <w:rtl w:val="0"/>
              </w:rPr>
            </w:r>
          </w:p>
          <w:p w:rsidR="00000000" w:rsidDel="00000000" w:rsidP="00000000" w:rsidRDefault="00000000" w:rsidRPr="00000000" w14:paraId="000002D4">
            <w:pPr>
              <w:widowControl w:val="0"/>
              <w:numPr>
                <w:ilvl w:val="0"/>
                <w:numId w:val="5"/>
              </w:numPr>
              <w:spacing w:after="0" w:line="240" w:lineRule="auto"/>
              <w:ind w:left="720" w:hanging="360"/>
              <w:jc w:val="left"/>
              <w:rPr/>
            </w:pPr>
            <w:r w:rsidDel="00000000" w:rsidR="00000000" w:rsidRPr="00000000">
              <w:rPr>
                <w:sz w:val="18"/>
                <w:szCs w:val="18"/>
                <w:rtl w:val="0"/>
              </w:rPr>
              <w:t xml:space="preserve">Sistemas Operativos, Silberschatz, Galvin 7ma Ed. - Capítulo 6: Sincronización de Procesos</w:t>
            </w:r>
          </w:p>
          <w:p w:rsidR="00000000" w:rsidDel="00000000" w:rsidP="00000000" w:rsidRDefault="00000000" w:rsidRPr="00000000" w14:paraId="000002D5">
            <w:pPr>
              <w:widowControl w:val="0"/>
              <w:numPr>
                <w:ilvl w:val="0"/>
                <w:numId w:val="5"/>
              </w:numPr>
              <w:spacing w:after="0" w:line="240" w:lineRule="auto"/>
              <w:ind w:left="720" w:hanging="360"/>
              <w:jc w:val="left"/>
            </w:pPr>
            <w:r w:rsidDel="00000000" w:rsidR="00000000" w:rsidRPr="00000000">
              <w:rPr>
                <w:sz w:val="18"/>
                <w:szCs w:val="18"/>
                <w:rtl w:val="0"/>
              </w:rPr>
              <w:t xml:space="preserve">Sistemas Operativos, Stallings, William - Capítulo 5: Concurrencia</w:t>
            </w:r>
          </w:p>
          <w:p w:rsidR="00000000" w:rsidDel="00000000" w:rsidP="00000000" w:rsidRDefault="00000000" w:rsidRPr="00000000" w14:paraId="000002D6">
            <w:pPr>
              <w:widowControl w:val="0"/>
              <w:numPr>
                <w:ilvl w:val="0"/>
                <w:numId w:val="5"/>
              </w:numPr>
              <w:spacing w:after="0" w:line="240" w:lineRule="auto"/>
              <w:ind w:left="720" w:hanging="360"/>
              <w:jc w:val="left"/>
              <w:rPr/>
            </w:pPr>
            <w:r w:rsidDel="00000000" w:rsidR="00000000" w:rsidRPr="00000000">
              <w:rPr>
                <w:sz w:val="18"/>
                <w:szCs w:val="18"/>
                <w:rtl w:val="0"/>
              </w:rPr>
              <w:t xml:space="preserve">Sistemas Operativos, Silberschatz, Galvin 7ma Ed. - Capítulo 8: Memoria Principal</w:t>
            </w:r>
          </w:p>
          <w:p w:rsidR="00000000" w:rsidDel="00000000" w:rsidP="00000000" w:rsidRDefault="00000000" w:rsidRPr="00000000" w14:paraId="000002D7">
            <w:pPr>
              <w:widowControl w:val="0"/>
              <w:numPr>
                <w:ilvl w:val="0"/>
                <w:numId w:val="5"/>
              </w:numPr>
              <w:spacing w:after="0" w:line="240" w:lineRule="auto"/>
              <w:ind w:left="720" w:hanging="360"/>
              <w:jc w:val="left"/>
              <w:rPr>
                <w:sz w:val="18"/>
                <w:szCs w:val="18"/>
                <w:u w:val="none"/>
              </w:rPr>
            </w:pPr>
            <w:r w:rsidDel="00000000" w:rsidR="00000000" w:rsidRPr="00000000">
              <w:rPr>
                <w:sz w:val="18"/>
                <w:szCs w:val="18"/>
                <w:rtl w:val="0"/>
              </w:rPr>
              <w:t xml:space="preserve">Sistemas Operativos, Stallings, William - </w:t>
            </w:r>
            <w:r w:rsidDel="00000000" w:rsidR="00000000" w:rsidRPr="00000000">
              <w:rPr>
                <w:sz w:val="18"/>
                <w:szCs w:val="18"/>
                <w:rtl w:val="0"/>
              </w:rPr>
              <w:t xml:space="preserve">Capítulo</w:t>
            </w:r>
            <w:r w:rsidDel="00000000" w:rsidR="00000000" w:rsidRPr="00000000">
              <w:rPr>
                <w:sz w:val="18"/>
                <w:szCs w:val="18"/>
                <w:rtl w:val="0"/>
              </w:rPr>
              <w:t xml:space="preserve"> 7: </w:t>
            </w:r>
            <w:r w:rsidDel="00000000" w:rsidR="00000000" w:rsidRPr="00000000">
              <w:rPr>
                <w:sz w:val="18"/>
                <w:szCs w:val="18"/>
                <w:rtl w:val="0"/>
              </w:rPr>
              <w:t xml:space="preserve">Gestión</w:t>
            </w:r>
            <w:r w:rsidDel="00000000" w:rsidR="00000000" w:rsidRPr="00000000">
              <w:rPr>
                <w:sz w:val="18"/>
                <w:szCs w:val="18"/>
                <w:rtl w:val="0"/>
              </w:rPr>
              <w:t xml:space="preserve"> de la Memoria</w:t>
            </w:r>
            <w:r w:rsidDel="00000000" w:rsidR="00000000" w:rsidRPr="00000000">
              <w:rPr>
                <w:rtl w:val="0"/>
              </w:rPr>
            </w:r>
          </w:p>
          <w:p w:rsidR="00000000" w:rsidDel="00000000" w:rsidP="00000000" w:rsidRDefault="00000000" w:rsidRPr="00000000" w14:paraId="000002D8">
            <w:pPr>
              <w:widowControl w:val="0"/>
              <w:numPr>
                <w:ilvl w:val="0"/>
                <w:numId w:val="5"/>
              </w:numPr>
              <w:spacing w:after="0" w:line="240" w:lineRule="auto"/>
              <w:ind w:left="720" w:hanging="360"/>
              <w:jc w:val="left"/>
              <w:rPr/>
            </w:pPr>
            <w:r w:rsidDel="00000000" w:rsidR="00000000" w:rsidRPr="00000000">
              <w:rPr>
                <w:sz w:val="18"/>
                <w:szCs w:val="18"/>
                <w:rtl w:val="0"/>
              </w:rPr>
              <w:t xml:space="preserve">Sistemas Operativos, Silberschatz, Galvin 7ma Ed. - Capítulo 10: Interfaz del Sistema de Archivos</w:t>
            </w:r>
          </w:p>
          <w:p w:rsidR="00000000" w:rsidDel="00000000" w:rsidP="00000000" w:rsidRDefault="00000000" w:rsidRPr="00000000" w14:paraId="000002D9">
            <w:pPr>
              <w:widowControl w:val="0"/>
              <w:numPr>
                <w:ilvl w:val="0"/>
                <w:numId w:val="5"/>
              </w:numPr>
              <w:spacing w:after="0" w:line="240" w:lineRule="auto"/>
              <w:ind w:left="720" w:hanging="360"/>
              <w:jc w:val="left"/>
            </w:pPr>
            <w:r w:rsidDel="00000000" w:rsidR="00000000" w:rsidRPr="00000000">
              <w:rPr>
                <w:sz w:val="18"/>
                <w:szCs w:val="18"/>
                <w:rtl w:val="0"/>
              </w:rPr>
              <w:t xml:space="preserve">Sistemas Operativos, Stallings, William - Capítulo 12: Gestión de Ficheros</w:t>
            </w:r>
          </w:p>
        </w:tc>
      </w:tr>
    </w:tbl>
    <w:p w:rsidR="00000000" w:rsidDel="00000000" w:rsidP="00000000" w:rsidRDefault="00000000" w:rsidRPr="00000000" w14:paraId="000002DA">
      <w:pPr>
        <w:pStyle w:val="Heading2"/>
        <w:spacing w:after="200" w:line="271.2" w:lineRule="auto"/>
        <w:jc w:val="both"/>
        <w:rPr>
          <w:sz w:val="16"/>
          <w:szCs w:val="16"/>
        </w:rPr>
      </w:pPr>
      <w:bookmarkStart w:colFirst="0" w:colLast="0" w:name="_3mzq4wv" w:id="88"/>
      <w:bookmarkEnd w:id="88"/>
      <w:r w:rsidDel="00000000" w:rsidR="00000000" w:rsidRPr="00000000">
        <w:rPr>
          <w:sz w:val="16"/>
          <w:szCs w:val="16"/>
          <w:rtl w:val="0"/>
        </w:rPr>
        <w:t xml:space="preserve"> </w:t>
      </w:r>
    </w:p>
    <w:p w:rsidR="00000000" w:rsidDel="00000000" w:rsidP="00000000" w:rsidRDefault="00000000" w:rsidRPr="00000000" w14:paraId="000002DB">
      <w:pPr>
        <w:pStyle w:val="Heading2"/>
        <w:rPr/>
      </w:pPr>
      <w:bookmarkStart w:colFirst="0" w:colLast="0" w:name="_2250f4o" w:id="89"/>
      <w:bookmarkEnd w:id="89"/>
      <w:r w:rsidDel="00000000" w:rsidR="00000000" w:rsidRPr="00000000">
        <w:rPr>
          <w:rtl w:val="0"/>
        </w:rPr>
        <w:t xml:space="preserve">Hito 4: Avance del Grupo</w:t>
      </w:r>
    </w:p>
    <w:tbl>
      <w:tblPr>
        <w:tblStyle w:val="Table8"/>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200" w:line="276" w:lineRule="auto"/>
              <w:rPr>
                <w:b w:val="1"/>
                <w:sz w:val="24"/>
                <w:szCs w:val="24"/>
              </w:rPr>
            </w:pPr>
            <w:r w:rsidDel="00000000" w:rsidR="00000000" w:rsidRPr="00000000">
              <w:rPr>
                <w:b w:val="1"/>
                <w:sz w:val="24"/>
                <w:szCs w:val="24"/>
                <w:rtl w:val="0"/>
              </w:rPr>
              <w:t xml:space="preserve">Fechas</w:t>
            </w:r>
            <w:r w:rsidDel="00000000" w:rsidR="00000000" w:rsidRPr="00000000">
              <w:rPr>
                <w:sz w:val="24"/>
                <w:szCs w:val="24"/>
                <w:rtl w:val="0"/>
              </w:rPr>
              <w:t xml:space="preserve">: 27/06</w:t>
            </w:r>
            <w:r w:rsidDel="00000000" w:rsidR="00000000" w:rsidRPr="00000000">
              <w:rPr>
                <w:rtl w:val="0"/>
              </w:rPr>
            </w:r>
          </w:p>
          <w:p w:rsidR="00000000" w:rsidDel="00000000" w:rsidP="00000000" w:rsidRDefault="00000000" w:rsidRPr="00000000" w14:paraId="000002DD">
            <w:pPr>
              <w:widowControl w:val="0"/>
              <w:spacing w:after="0" w:line="276" w:lineRule="auto"/>
              <w:rPr>
                <w:sz w:val="24"/>
                <w:szCs w:val="24"/>
              </w:rPr>
            </w:pPr>
            <w:r w:rsidDel="00000000" w:rsidR="00000000" w:rsidRPr="00000000">
              <w:rPr>
                <w:b w:val="1"/>
                <w:sz w:val="24"/>
                <w:szCs w:val="24"/>
                <w:rtl w:val="0"/>
              </w:rPr>
              <w:t xml:space="preserve">Objetivos</w:t>
            </w:r>
            <w:r w:rsidDel="00000000" w:rsidR="00000000" w:rsidRPr="00000000">
              <w:rPr>
                <w:sz w:val="24"/>
                <w:szCs w:val="24"/>
                <w:rtl w:val="0"/>
              </w:rPr>
              <w:t xml:space="preserve">:</w:t>
            </w:r>
          </w:p>
          <w:p w:rsidR="00000000" w:rsidDel="00000000" w:rsidP="00000000" w:rsidRDefault="00000000" w:rsidRPr="00000000" w14:paraId="000002DE">
            <w:pPr>
              <w:widowControl w:val="0"/>
              <w:numPr>
                <w:ilvl w:val="0"/>
                <w:numId w:val="14"/>
              </w:numPr>
              <w:spacing w:after="0" w:line="276" w:lineRule="auto"/>
              <w:ind w:left="720" w:hanging="360"/>
              <w:rPr>
                <w:sz w:val="18"/>
                <w:szCs w:val="18"/>
              </w:rPr>
            </w:pPr>
            <w:r w:rsidDel="00000000" w:rsidR="00000000" w:rsidRPr="00000000">
              <w:rPr>
                <w:b w:val="1"/>
                <w:sz w:val="18"/>
                <w:szCs w:val="18"/>
                <w:rtl w:val="0"/>
              </w:rPr>
              <w:t xml:space="preserve">Proceso Team</w:t>
            </w:r>
            <w:r w:rsidDel="00000000" w:rsidR="00000000" w:rsidRPr="00000000">
              <w:rPr>
                <w:sz w:val="18"/>
                <w:szCs w:val="18"/>
                <w:rtl w:val="0"/>
              </w:rPr>
              <w:t xml:space="preserve">: Implementación del algoritmo RR, desarrollo de métricas.</w:t>
            </w:r>
          </w:p>
          <w:p w:rsidR="00000000" w:rsidDel="00000000" w:rsidP="00000000" w:rsidRDefault="00000000" w:rsidRPr="00000000" w14:paraId="000002DF">
            <w:pPr>
              <w:widowControl w:val="0"/>
              <w:numPr>
                <w:ilvl w:val="0"/>
                <w:numId w:val="14"/>
              </w:numPr>
              <w:spacing w:after="0" w:line="276" w:lineRule="auto"/>
              <w:ind w:left="720" w:hanging="360"/>
              <w:rPr>
                <w:sz w:val="18"/>
                <w:szCs w:val="18"/>
              </w:rPr>
            </w:pPr>
            <w:r w:rsidDel="00000000" w:rsidR="00000000" w:rsidRPr="00000000">
              <w:rPr>
                <w:b w:val="1"/>
                <w:sz w:val="18"/>
                <w:szCs w:val="18"/>
                <w:rtl w:val="0"/>
              </w:rPr>
              <w:t xml:space="preserve">Proceso Broker</w:t>
            </w:r>
            <w:r w:rsidDel="00000000" w:rsidR="00000000" w:rsidRPr="00000000">
              <w:rPr>
                <w:sz w:val="18"/>
                <w:szCs w:val="18"/>
                <w:rtl w:val="0"/>
              </w:rPr>
              <w:t xml:space="preserve">: Sistema de reemplazo y compactación.</w:t>
            </w:r>
          </w:p>
          <w:p w:rsidR="00000000" w:rsidDel="00000000" w:rsidP="00000000" w:rsidRDefault="00000000" w:rsidRPr="00000000" w14:paraId="000002E0">
            <w:pPr>
              <w:widowControl w:val="0"/>
              <w:numPr>
                <w:ilvl w:val="0"/>
                <w:numId w:val="14"/>
              </w:numPr>
              <w:spacing w:line="276" w:lineRule="auto"/>
              <w:ind w:left="720" w:hanging="360"/>
              <w:rPr>
                <w:sz w:val="18"/>
                <w:szCs w:val="18"/>
              </w:rPr>
            </w:pPr>
            <w:r w:rsidDel="00000000" w:rsidR="00000000" w:rsidRPr="00000000">
              <w:rPr>
                <w:b w:val="1"/>
                <w:sz w:val="18"/>
                <w:szCs w:val="18"/>
                <w:rtl w:val="0"/>
              </w:rPr>
              <w:t xml:space="preserve">Proceso GameCard</w:t>
            </w:r>
            <w:r w:rsidDel="00000000" w:rsidR="00000000" w:rsidRPr="00000000">
              <w:rPr>
                <w:sz w:val="18"/>
                <w:szCs w:val="18"/>
                <w:rtl w:val="0"/>
              </w:rPr>
              <w:t xml:space="preserve">: Avances sobre la implementación del FileSystem de Tall Grass. Poder leer y escribir archivos.</w:t>
            </w:r>
          </w:p>
          <w:p w:rsidR="00000000" w:rsidDel="00000000" w:rsidP="00000000" w:rsidRDefault="00000000" w:rsidRPr="00000000" w14:paraId="000002E1">
            <w:pPr>
              <w:widowControl w:val="0"/>
              <w:spacing w:after="0" w:before="200" w:line="276" w:lineRule="auto"/>
              <w:rPr>
                <w:sz w:val="18"/>
                <w:szCs w:val="18"/>
              </w:rPr>
            </w:pPr>
            <w:r w:rsidDel="00000000" w:rsidR="00000000" w:rsidRPr="00000000">
              <w:rPr>
                <w:b w:val="1"/>
                <w:sz w:val="18"/>
                <w:szCs w:val="18"/>
                <w:rtl w:val="0"/>
              </w:rPr>
              <w:t xml:space="preserve">Lectura recomendada:</w:t>
            </w:r>
            <w:r w:rsidDel="00000000" w:rsidR="00000000" w:rsidRPr="00000000">
              <w:rPr>
                <w:rtl w:val="0"/>
              </w:rPr>
            </w:r>
          </w:p>
          <w:p w:rsidR="00000000" w:rsidDel="00000000" w:rsidP="00000000" w:rsidRDefault="00000000" w:rsidRPr="00000000" w14:paraId="000002E2">
            <w:pPr>
              <w:widowControl w:val="0"/>
              <w:numPr>
                <w:ilvl w:val="0"/>
                <w:numId w:val="5"/>
              </w:numPr>
              <w:spacing w:after="0" w:line="240" w:lineRule="auto"/>
              <w:ind w:left="720" w:hanging="360"/>
              <w:jc w:val="left"/>
              <w:rPr/>
            </w:pPr>
            <w:r w:rsidDel="00000000" w:rsidR="00000000" w:rsidRPr="00000000">
              <w:rPr>
                <w:sz w:val="18"/>
                <w:szCs w:val="18"/>
                <w:rtl w:val="0"/>
              </w:rPr>
              <w:t xml:space="preserve">Sistemas Operativos, Silberschatz, Galvin 7ma Ed. - Capítulo 11: Implementación de Sistemas de Archivos</w:t>
            </w:r>
            <w:r w:rsidDel="00000000" w:rsidR="00000000" w:rsidRPr="00000000">
              <w:rPr>
                <w:rtl w:val="0"/>
              </w:rPr>
            </w:r>
          </w:p>
        </w:tc>
      </w:tr>
    </w:tbl>
    <w:p w:rsidR="00000000" w:rsidDel="00000000" w:rsidP="00000000" w:rsidRDefault="00000000" w:rsidRPr="00000000" w14:paraId="000002E3">
      <w:pPr>
        <w:rPr>
          <w:sz w:val="16"/>
          <w:szCs w:val="16"/>
        </w:rPr>
      </w:pPr>
      <w:r w:rsidDel="00000000" w:rsidR="00000000" w:rsidRPr="00000000">
        <w:rPr>
          <w:sz w:val="16"/>
          <w:szCs w:val="16"/>
          <w:rtl w:val="0"/>
        </w:rPr>
        <w:t xml:space="preserve"> </w:t>
      </w:r>
    </w:p>
    <w:p w:rsidR="00000000" w:rsidDel="00000000" w:rsidP="00000000" w:rsidRDefault="00000000" w:rsidRPr="00000000" w14:paraId="000002E4">
      <w:pPr>
        <w:pStyle w:val="Heading2"/>
        <w:rPr/>
      </w:pPr>
      <w:bookmarkStart w:colFirst="0" w:colLast="0" w:name="_haapch" w:id="90"/>
      <w:bookmarkEnd w:id="90"/>
      <w:r w:rsidDel="00000000" w:rsidR="00000000" w:rsidRPr="00000000">
        <w:rPr>
          <w:rtl w:val="0"/>
        </w:rPr>
        <w:t xml:space="preserve">Hito 5: Entregas Finales</w:t>
      </w:r>
    </w:p>
    <w:tbl>
      <w:tblPr>
        <w:tblStyle w:val="Table9"/>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200" w:before="200" w:line="276" w:lineRule="auto"/>
              <w:jc w:val="both"/>
              <w:rPr>
                <w:b w:val="1"/>
                <w:i w:val="1"/>
                <w:sz w:val="20"/>
                <w:szCs w:val="20"/>
              </w:rPr>
            </w:pPr>
            <w:r w:rsidDel="00000000" w:rsidR="00000000" w:rsidRPr="00000000">
              <w:rPr>
                <w:rFonts w:ascii="Calibri" w:cs="Calibri" w:eastAsia="Calibri" w:hAnsi="Calibri"/>
                <w:b w:val="1"/>
                <w:sz w:val="24"/>
                <w:szCs w:val="24"/>
                <w:rtl w:val="0"/>
              </w:rPr>
              <w:t xml:space="preserve">Fechas</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18</w:t>
            </w:r>
            <w:r w:rsidDel="00000000" w:rsidR="00000000" w:rsidRPr="00000000">
              <w:rPr>
                <w:rFonts w:ascii="Calibri" w:cs="Calibri" w:eastAsia="Calibri" w:hAnsi="Calibri"/>
                <w:sz w:val="24"/>
                <w:szCs w:val="24"/>
                <w:rtl w:val="0"/>
              </w:rPr>
              <w:t xml:space="preserve">/7 - </w:t>
            </w:r>
            <w:r w:rsidDel="00000000" w:rsidR="00000000" w:rsidRPr="00000000">
              <w:rPr>
                <w:sz w:val="24"/>
                <w:szCs w:val="24"/>
                <w:rtl w:val="0"/>
              </w:rPr>
              <w:t xml:space="preserve">25</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7</w:t>
            </w:r>
            <w:r w:rsidDel="00000000" w:rsidR="00000000" w:rsidRPr="00000000">
              <w:rPr>
                <w:rFonts w:ascii="Calibri" w:cs="Calibri" w:eastAsia="Calibri" w:hAnsi="Calibri"/>
                <w:sz w:val="24"/>
                <w:szCs w:val="24"/>
                <w:rtl w:val="0"/>
              </w:rPr>
              <w:t xml:space="preserve"> - </w:t>
            </w:r>
            <w:r w:rsidDel="00000000" w:rsidR="00000000" w:rsidRPr="00000000">
              <w:rPr>
                <w:sz w:val="24"/>
                <w:szCs w:val="24"/>
                <w:rtl w:val="0"/>
              </w:rPr>
              <w:t xml:space="preserve">8</w:t>
            </w:r>
            <w:r w:rsidDel="00000000" w:rsidR="00000000" w:rsidRPr="00000000">
              <w:rPr>
                <w:rFonts w:ascii="Calibri" w:cs="Calibri" w:eastAsia="Calibri" w:hAnsi="Calibri"/>
                <w:sz w:val="24"/>
                <w:szCs w:val="24"/>
                <w:rtl w:val="0"/>
              </w:rPr>
              <w:t xml:space="preserve">/8</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2E6">
            <w:pPr>
              <w:widowControl w:val="0"/>
              <w:spacing w:after="0" w:line="276" w:lineRule="auto"/>
              <w:rPr>
                <w:sz w:val="24"/>
                <w:szCs w:val="24"/>
              </w:rPr>
            </w:pPr>
            <w:r w:rsidDel="00000000" w:rsidR="00000000" w:rsidRPr="00000000">
              <w:rPr>
                <w:b w:val="1"/>
                <w:sz w:val="24"/>
                <w:szCs w:val="24"/>
                <w:rtl w:val="0"/>
              </w:rPr>
              <w:t xml:space="preserve">Objetivos</w:t>
            </w:r>
            <w:r w:rsidDel="00000000" w:rsidR="00000000" w:rsidRPr="00000000">
              <w:rPr>
                <w:sz w:val="24"/>
                <w:szCs w:val="24"/>
                <w:rtl w:val="0"/>
              </w:rPr>
              <w:t xml:space="preserve">:</w:t>
            </w:r>
          </w:p>
          <w:p w:rsidR="00000000" w:rsidDel="00000000" w:rsidP="00000000" w:rsidRDefault="00000000" w:rsidRPr="00000000" w14:paraId="000002E7">
            <w:pPr>
              <w:widowControl w:val="0"/>
              <w:numPr>
                <w:ilvl w:val="0"/>
                <w:numId w:val="24"/>
              </w:numPr>
              <w:spacing w:after="0" w:line="276" w:lineRule="auto"/>
              <w:ind w:left="720" w:hanging="360"/>
              <w:jc w:val="left"/>
              <w:rPr/>
            </w:pPr>
            <w:r w:rsidDel="00000000" w:rsidR="00000000" w:rsidRPr="00000000">
              <w:rPr>
                <w:sz w:val="18"/>
                <w:szCs w:val="18"/>
                <w:rtl w:val="0"/>
              </w:rPr>
              <w:t xml:space="preserve">Probar el TP en un entorno distribuido</w:t>
            </w:r>
            <w:r w:rsidDel="00000000" w:rsidR="00000000" w:rsidRPr="00000000">
              <w:rPr>
                <w:rtl w:val="0"/>
              </w:rPr>
            </w:r>
          </w:p>
          <w:p w:rsidR="00000000" w:rsidDel="00000000" w:rsidP="00000000" w:rsidRDefault="00000000" w:rsidRPr="00000000" w14:paraId="000002E8">
            <w:pPr>
              <w:widowControl w:val="0"/>
              <w:numPr>
                <w:ilvl w:val="0"/>
                <w:numId w:val="24"/>
              </w:numPr>
              <w:spacing w:after="0" w:line="276" w:lineRule="auto"/>
              <w:ind w:left="720" w:hanging="360"/>
              <w:jc w:val="left"/>
              <w:rPr/>
            </w:pPr>
            <w:r w:rsidDel="00000000" w:rsidR="00000000" w:rsidRPr="00000000">
              <w:rPr>
                <w:sz w:val="18"/>
                <w:szCs w:val="18"/>
                <w:rtl w:val="0"/>
              </w:rPr>
              <w:t xml:space="preserve">Realizar pruebas intensivas</w:t>
            </w:r>
            <w:r w:rsidDel="00000000" w:rsidR="00000000" w:rsidRPr="00000000">
              <w:rPr>
                <w:rtl w:val="0"/>
              </w:rPr>
            </w:r>
          </w:p>
          <w:p w:rsidR="00000000" w:rsidDel="00000000" w:rsidP="00000000" w:rsidRDefault="00000000" w:rsidRPr="00000000" w14:paraId="000002E9">
            <w:pPr>
              <w:widowControl w:val="0"/>
              <w:numPr>
                <w:ilvl w:val="0"/>
                <w:numId w:val="24"/>
              </w:numPr>
              <w:spacing w:after="0" w:line="276" w:lineRule="auto"/>
              <w:ind w:left="720" w:hanging="360"/>
              <w:jc w:val="left"/>
              <w:rPr/>
            </w:pPr>
            <w:r w:rsidDel="00000000" w:rsidR="00000000" w:rsidRPr="00000000">
              <w:rPr>
                <w:sz w:val="18"/>
                <w:szCs w:val="18"/>
                <w:rtl w:val="0"/>
              </w:rPr>
              <w:t xml:space="preserve">Finalizar el desarrollo de todos los procesos</w:t>
            </w:r>
            <w:r w:rsidDel="00000000" w:rsidR="00000000" w:rsidRPr="00000000">
              <w:rPr>
                <w:rtl w:val="0"/>
              </w:rPr>
            </w:r>
          </w:p>
          <w:p w:rsidR="00000000" w:rsidDel="00000000" w:rsidP="00000000" w:rsidRDefault="00000000" w:rsidRPr="00000000" w14:paraId="000002EA">
            <w:pPr>
              <w:widowControl w:val="0"/>
              <w:numPr>
                <w:ilvl w:val="0"/>
                <w:numId w:val="24"/>
              </w:numPr>
              <w:spacing w:after="0" w:line="276" w:lineRule="auto"/>
              <w:ind w:left="720" w:hanging="360"/>
              <w:rPr/>
            </w:pPr>
            <w:r w:rsidDel="00000000" w:rsidR="00000000" w:rsidRPr="00000000">
              <w:rPr>
                <w:sz w:val="18"/>
                <w:szCs w:val="18"/>
                <w:rtl w:val="0"/>
              </w:rPr>
              <w:t xml:space="preserve">Todos los componentes del TP ejecutan los requerimientos de forma integral, bajo escenarios de stress.</w:t>
            </w:r>
            <w:r w:rsidDel="00000000" w:rsidR="00000000" w:rsidRPr="00000000">
              <w:rPr>
                <w:rtl w:val="0"/>
              </w:rPr>
            </w:r>
          </w:p>
          <w:p w:rsidR="00000000" w:rsidDel="00000000" w:rsidP="00000000" w:rsidRDefault="00000000" w:rsidRPr="00000000" w14:paraId="000002EB">
            <w:pPr>
              <w:widowControl w:val="0"/>
              <w:spacing w:before="200" w:line="276" w:lineRule="auto"/>
              <w:rPr>
                <w:sz w:val="18"/>
                <w:szCs w:val="18"/>
              </w:rPr>
            </w:pPr>
            <w:r w:rsidDel="00000000" w:rsidR="00000000" w:rsidRPr="00000000">
              <w:rPr>
                <w:b w:val="1"/>
                <w:sz w:val="18"/>
                <w:szCs w:val="18"/>
                <w:rtl w:val="0"/>
              </w:rPr>
              <w:t xml:space="preserve">Lectura recomendada:</w:t>
            </w:r>
            <w:r w:rsidDel="00000000" w:rsidR="00000000" w:rsidRPr="00000000">
              <w:rPr>
                <w:rtl w:val="0"/>
              </w:rPr>
            </w:r>
          </w:p>
          <w:p w:rsidR="00000000" w:rsidDel="00000000" w:rsidP="00000000" w:rsidRDefault="00000000" w:rsidRPr="00000000" w14:paraId="000002EC">
            <w:pPr>
              <w:widowControl w:val="0"/>
              <w:numPr>
                <w:ilvl w:val="0"/>
                <w:numId w:val="5"/>
              </w:numPr>
              <w:spacing w:after="0" w:line="240" w:lineRule="auto"/>
              <w:ind w:left="720" w:hanging="360"/>
              <w:rPr/>
            </w:pPr>
            <w:r w:rsidDel="00000000" w:rsidR="00000000" w:rsidRPr="00000000">
              <w:rPr>
                <w:sz w:val="18"/>
                <w:szCs w:val="18"/>
                <w:rtl w:val="0"/>
              </w:rPr>
              <w:t xml:space="preserve">Guías de Debugging del Blog utnso.com  - </w:t>
            </w:r>
            <w:hyperlink r:id="rId21">
              <w:r w:rsidDel="00000000" w:rsidR="00000000" w:rsidRPr="00000000">
                <w:rPr>
                  <w:color w:val="1155cc"/>
                  <w:sz w:val="18"/>
                  <w:szCs w:val="18"/>
                  <w:u w:val="single"/>
                  <w:rtl w:val="0"/>
                </w:rPr>
                <w:t xml:space="preserve">https://www.utnso.com.ar/recursos/guias/</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ED">
            <w:pPr>
              <w:widowControl w:val="0"/>
              <w:numPr>
                <w:ilvl w:val="0"/>
                <w:numId w:val="5"/>
              </w:numPr>
              <w:spacing w:after="0" w:line="240" w:lineRule="auto"/>
              <w:ind w:left="720" w:hanging="360"/>
              <w:rPr/>
            </w:pPr>
            <w:r w:rsidDel="00000000" w:rsidR="00000000" w:rsidRPr="00000000">
              <w:rPr>
                <w:sz w:val="18"/>
                <w:szCs w:val="18"/>
                <w:rtl w:val="0"/>
              </w:rPr>
              <w:t xml:space="preserve">MarioBash: Tutorial para aprender a usar la consola  - </w:t>
            </w:r>
            <w:hyperlink r:id="rId22">
              <w:r w:rsidDel="00000000" w:rsidR="00000000" w:rsidRPr="00000000">
                <w:rPr>
                  <w:color w:val="1155cc"/>
                  <w:sz w:val="18"/>
                  <w:szCs w:val="18"/>
                  <w:u w:val="single"/>
                  <w:rtl w:val="0"/>
                </w:rPr>
                <w:t xml:space="preserve">http://faq.utnso.com.ar/mariobash</w:t>
              </w:r>
            </w:hyperlink>
            <w:r w:rsidDel="00000000" w:rsidR="00000000" w:rsidRPr="00000000">
              <w:rPr>
                <w:rtl w:val="0"/>
              </w:rPr>
            </w:r>
          </w:p>
          <w:p w:rsidR="00000000" w:rsidDel="00000000" w:rsidP="00000000" w:rsidRDefault="00000000" w:rsidRPr="00000000" w14:paraId="000002EE">
            <w:pPr>
              <w:widowControl w:val="0"/>
              <w:numPr>
                <w:ilvl w:val="0"/>
                <w:numId w:val="5"/>
              </w:numPr>
              <w:spacing w:after="0" w:line="240" w:lineRule="auto"/>
              <w:ind w:left="720" w:hanging="360"/>
              <w:rPr>
                <w:b w:val="1"/>
              </w:rPr>
            </w:pPr>
            <w:r w:rsidDel="00000000" w:rsidR="00000000" w:rsidRPr="00000000">
              <w:rPr>
                <w:sz w:val="18"/>
                <w:szCs w:val="18"/>
                <w:rtl w:val="0"/>
              </w:rPr>
              <w:t xml:space="preserve">Tutoral de como desplegar un proyecto</w:t>
            </w:r>
            <w:r w:rsidDel="00000000" w:rsidR="00000000" w:rsidRPr="00000000">
              <w:rPr>
                <w:b w:val="1"/>
                <w:sz w:val="18"/>
                <w:szCs w:val="18"/>
                <w:rtl w:val="0"/>
              </w:rPr>
              <w:t xml:space="preserve"> -  </w:t>
            </w:r>
            <w:hyperlink r:id="rId23">
              <w:r w:rsidDel="00000000" w:rsidR="00000000" w:rsidRPr="00000000">
                <w:rPr>
                  <w:color w:val="1155cc"/>
                  <w:sz w:val="18"/>
                  <w:szCs w:val="18"/>
                  <w:u w:val="single"/>
                  <w:rtl w:val="0"/>
                </w:rPr>
                <w:t xml:space="preserve">https://github.com/sisoputnfrba/so-deploy</w:t>
              </w:r>
            </w:hyperlink>
            <w:r w:rsidDel="00000000" w:rsidR="00000000" w:rsidRPr="00000000">
              <w:rPr>
                <w:rtl w:val="0"/>
              </w:rPr>
            </w:r>
          </w:p>
        </w:tc>
      </w:tr>
    </w:tbl>
    <w:p w:rsidR="00000000" w:rsidDel="00000000" w:rsidP="00000000" w:rsidRDefault="00000000" w:rsidRPr="00000000" w14:paraId="000002EF">
      <w:pPr>
        <w:rPr>
          <w:rFonts w:ascii="Calibri" w:cs="Calibri" w:eastAsia="Calibri" w:hAnsi="Calibri"/>
          <w:sz w:val="36"/>
          <w:szCs w:val="36"/>
        </w:rPr>
      </w:pPr>
      <w:r w:rsidDel="00000000" w:rsidR="00000000" w:rsidRPr="00000000">
        <w:rPr>
          <w:rtl w:val="0"/>
        </w:rPr>
      </w:r>
    </w:p>
    <w:sectPr>
      <w:headerReference r:id="rId24" w:type="default"/>
      <w:headerReference r:id="rId25" w:type="first"/>
      <w:footerReference r:id="rId26" w:type="default"/>
      <w:footerReference r:id="rId27" w:type="first"/>
      <w:pgSz w:h="16834" w:w="11909"/>
      <w:pgMar w:bottom="1440" w:top="1984.251968503937" w:left="1417.3228346456694"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Verdana"/>
  <w:font w:name="Arial"/>
  <w:font w:name="Consolas"/>
  <w:font w:name="Syncopat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jc w:val="right"/>
      <w:rPr>
        <w:sz w:val="18"/>
        <w:szCs w:val="18"/>
      </w:rPr>
    </w:pPr>
    <w:r w:rsidDel="00000000" w:rsidR="00000000" w:rsidRPr="00000000">
      <w:rPr>
        <w:sz w:val="18"/>
        <w:szCs w:val="18"/>
        <w:rtl w:val="0"/>
      </w:rPr>
      <w:t xml:space="preserve">Página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2F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Referencias bibliográficas: sección 7.2, cap. 7, Stallings 6° ed.;.</w:t>
      </w:r>
    </w:p>
  </w:footnote>
  <w:footnote w:id="1">
    <w:p w:rsidR="00000000" w:rsidDel="00000000" w:rsidP="00000000" w:rsidRDefault="00000000" w:rsidRPr="00000000" w14:paraId="000002F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 deberá poder configurar la frecuencia de compactación (en la unidad “cantidad de búsquedas fallidas”). El valor </w:t>
      </w:r>
      <w:r w:rsidDel="00000000" w:rsidR="00000000" w:rsidRPr="00000000">
        <w:rPr>
          <w:sz w:val="20"/>
          <w:szCs w:val="20"/>
          <w:rtl w:val="0"/>
        </w:rPr>
        <w:t xml:space="preserve">-1</w:t>
      </w:r>
      <w:r w:rsidDel="00000000" w:rsidR="00000000" w:rsidRPr="00000000">
        <w:rPr>
          <w:sz w:val="20"/>
          <w:szCs w:val="20"/>
          <w:rtl w:val="0"/>
        </w:rPr>
        <w:t xml:space="preserve"> indicará compactar solamente cuando se hayan eliminado todas las particiones.</w:t>
      </w:r>
    </w:p>
  </w:footnote>
  <w:footnote w:id="0">
    <w:p w:rsidR="00000000" w:rsidDel="00000000" w:rsidP="00000000" w:rsidRDefault="00000000" w:rsidRPr="00000000" w14:paraId="000002F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Referencias bibliográficas: sección 7.2, cap. 7, Stallings 6° ed.; sección 8.3.2/3, cap. 8, Silberschatz 7° ed.</w:t>
      </w:r>
    </w:p>
  </w:footnote>
  <w:footnote w:id="3">
    <w:p w:rsidR="00000000" w:rsidDel="00000000" w:rsidP="00000000" w:rsidRDefault="00000000" w:rsidRPr="00000000" w14:paraId="000002F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 recomienda investigar sobre el manejo de los bitarray de las commons library.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4">
    <w:pPr>
      <w:widowControl w:val="0"/>
      <w:spacing w:line="276" w:lineRule="auto"/>
      <w:jc w:val="center"/>
      <w:rPr>
        <w:sz w:val="36"/>
        <w:szCs w:val="36"/>
      </w:rPr>
    </w:pPr>
    <w:r w:rsidDel="00000000" w:rsidR="00000000" w:rsidRPr="00000000">
      <w:rPr>
        <w:sz w:val="36"/>
        <w:szCs w:val="36"/>
      </w:rPr>
      <w:drawing>
        <wp:inline distB="114300" distT="114300" distL="114300" distR="114300">
          <wp:extent cx="2164858" cy="776288"/>
          <wp:effectExtent b="0" l="0" r="0" t="0"/>
          <wp:docPr id="9"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2164858" cy="776288"/>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widowControl w:val="0"/>
      <w:spacing w:line="276" w:lineRule="auto"/>
      <w:jc w:val="center"/>
      <w:rPr>
        <w:sz w:val="18"/>
        <w:szCs w:val="18"/>
      </w:rPr>
    </w:pPr>
    <w:r w:rsidDel="00000000" w:rsidR="00000000" w:rsidRPr="00000000">
      <w:rPr>
        <w:sz w:val="18"/>
        <w:szCs w:val="18"/>
        <w:rtl w:val="0"/>
      </w:rPr>
      <w:t xml:space="preserve">Ingeniería en Sistemas de Información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6">
    <w:pPr>
      <w:ind w:left="-14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0">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decimal"/>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3.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1.2" w:lineRule="auto"/>
    </w:pPr>
    <w:rPr>
      <w:b w:val="1"/>
      <w:color w:val="85200c"/>
      <w:sz w:val="36"/>
      <w:szCs w:val="36"/>
    </w:rPr>
  </w:style>
  <w:style w:type="paragraph" w:styleId="Heading2">
    <w:name w:val="heading 2"/>
    <w:basedOn w:val="Normal"/>
    <w:next w:val="Normal"/>
    <w:pPr>
      <w:keepNext w:val="1"/>
      <w:keepLines w:val="1"/>
      <w:spacing w:after="100" w:before="60" w:line="240" w:lineRule="auto"/>
    </w:pPr>
    <w:rPr>
      <w:b w:val="1"/>
      <w:color w:val="a61c00"/>
      <w:sz w:val="28"/>
      <w:szCs w:val="28"/>
    </w:rPr>
  </w:style>
  <w:style w:type="paragraph" w:styleId="Heading3">
    <w:name w:val="heading 3"/>
    <w:basedOn w:val="Normal"/>
    <w:next w:val="Normal"/>
    <w:pPr>
      <w:keepNext w:val="1"/>
      <w:keepLines w:val="1"/>
      <w:spacing w:after="0" w:before="160" w:line="268.8" w:lineRule="auto"/>
    </w:pPr>
    <w:rPr>
      <w:b w:val="1"/>
      <w:color w:val="dd7e6b"/>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faq.utnso.com.ar/punteros" TargetMode="External"/><Relationship Id="rId22" Type="http://schemas.openxmlformats.org/officeDocument/2006/relationships/hyperlink" Target="http://faq.utnso.com.ar/mariobash" TargetMode="External"/><Relationship Id="rId21" Type="http://schemas.openxmlformats.org/officeDocument/2006/relationships/hyperlink" Target="https://www.utnso.com.ar/recursos/guias/" TargetMode="External"/><Relationship Id="rId24" Type="http://schemas.openxmlformats.org/officeDocument/2006/relationships/header" Target="header2.xml"/><Relationship Id="rId23" Type="http://schemas.openxmlformats.org/officeDocument/2006/relationships/hyperlink" Target="https://github.com/sisoputnfrba/so-deplo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26" Type="http://schemas.openxmlformats.org/officeDocument/2006/relationships/footer" Target="foot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png"/><Relationship Id="rId8" Type="http://schemas.openxmlformats.org/officeDocument/2006/relationships/hyperlink" Target="https://faq.utnso.com.ar/ntp" TargetMode="External"/><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faq.utnso.com.ar/arrancar" TargetMode="External"/><Relationship Id="rId16" Type="http://schemas.openxmlformats.org/officeDocument/2006/relationships/image" Target="media/image7.png"/><Relationship Id="rId19" Type="http://schemas.openxmlformats.org/officeDocument/2006/relationships/hyperlink" Target="https://github.com/sisoputnfrba/so-commons-library" TargetMode="External"/><Relationship Id="rId18" Type="http://schemas.openxmlformats.org/officeDocument/2006/relationships/hyperlink" Target="https://beej.us/guide/bg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yncopate-regular.ttf"/><Relationship Id="rId2" Type="http://schemas.openxmlformats.org/officeDocument/2006/relationships/font" Target="fonts/Syncopate-bold.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