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银发纪小程序（Codex开发版）详细项目说明书 v1.0</w:t>
        <w:br/>
        <w:br/>
        <w:t>一、项目背景</w:t>
        <w:br/>
        <w:br/>
        <w:t>在中国老龄化加速背景下，60岁以上人群已超过3亿。大量老年人面临“数字鸿沟”问题，包括不会使用智能手机、无法独立完成线上生活服务（挂号、支付、买菜等）、以及缺乏系统性数字技能学习路径。</w:t>
        <w:br/>
        <w:br/>
        <w:t>同时，社区老年教育资源分散，老年大学课程供给不足且数字化程度低，无法满足“高频生活场景 + 即时学习 + 可反复学习”的需求。</w:t>
        <w:br/>
        <w:br/>
        <w:t>因此，本项目提出“银发纪”——一个面向老年群体的数字技能学习与课程预约平台，通过小程序实现“教程学习 + 课程预约 + 内容管理”闭环。</w:t>
        <w:br/>
        <w:br/>
        <w:t>二、项目目标</w:t>
        <w:br/>
        <w:br/>
        <w:t>1. 构建一个适老化数字学习平台</w:t>
        <w:br/>
        <w:t>2. 提供结构化图文/视频教程体系</w:t>
        <w:br/>
        <w:t>3. 支持线下课程预约与管理</w:t>
        <w:br/>
        <w:t>4. 实现后台内容管理系统</w:t>
        <w:br/>
        <w:t>5. 使用云开发快速实现MVP验证</w:t>
        <w:br/>
        <w:br/>
        <w:t>三、产品形态定义</w:t>
        <w:br/>
        <w:br/>
        <w:t>本项目采用微信小程序 + 云开发架构：</w:t>
        <w:br/>
        <w:br/>
        <w:t>用户端（小程序）</w:t>
        <w:br/>
        <w:t>- 教程浏览</w:t>
        <w:br/>
        <w:t>- 课程查看</w:t>
        <w:br/>
        <w:t>- 课程预约</w:t>
        <w:br/>
        <w:t>- 我的预约</w:t>
        <w:br/>
        <w:br/>
        <w:t>管理端（后台/小程序管理员模式）</w:t>
        <w:br/>
        <w:t>- 教程上传（图文/视频）</w:t>
        <w:br/>
        <w:t>- 课程创建与管理</w:t>
        <w:br/>
        <w:t>- 预约数据管理</w:t>
        <w:br/>
        <w:br/>
        <w:t>四、核心功能模块设计</w:t>
        <w:br/>
        <w:br/>
        <w:t>4.1 用户端</w:t>
        <w:br/>
        <w:br/>
        <w:t>（1）首页</w:t>
        <w:br/>
        <w:t>- 推荐教程</w:t>
        <w:br/>
        <w:t>- 快捷入口（教程/课程/预约）</w:t>
        <w:br/>
        <w:br/>
        <w:t>（2）教程模块（核心）</w:t>
        <w:br/>
        <w:t>- 教程列表</w:t>
        <w:br/>
        <w:t>- 教程分类（微信使用 / 防诈骗 / 生活服务）</w:t>
        <w:br/>
        <w:t>- 教程详情（图文步骤 + 视频）</w:t>
        <w:br/>
        <w:br/>
        <w:t>（3）课程模块</w:t>
        <w:br/>
        <w:t>- 课程列表</w:t>
        <w:br/>
        <w:t>- 课程详情</w:t>
        <w:br/>
        <w:t>- 课程信息（时间/地点/人数）</w:t>
        <w:br/>
        <w:br/>
        <w:t>（4）预约模块</w:t>
        <w:br/>
        <w:t>- 填写姓名/电话</w:t>
        <w:br/>
        <w:t>- 选择课程</w:t>
        <w:br/>
        <w:t>- 提交预约</w:t>
        <w:br/>
        <w:t>- 查看预约状态</w:t>
        <w:br/>
        <w:br/>
        <w:t>（5）我的模块</w:t>
        <w:br/>
        <w:t>- 我的预约记录</w:t>
        <w:br/>
        <w:br/>
        <w:t>4.2 管理端</w:t>
        <w:br/>
        <w:br/>
        <w:t>（1）教程管理</w:t>
        <w:br/>
        <w:t>- 新增教程</w:t>
        <w:br/>
        <w:t>- 编辑教程</w:t>
        <w:br/>
        <w:t>- 删除教程</w:t>
        <w:br/>
        <w:br/>
        <w:t>（2）课程管理</w:t>
        <w:br/>
        <w:t>- 创建课程</w:t>
        <w:br/>
        <w:t>- 设置时间/地点/人数</w:t>
        <w:br/>
        <w:t>- 发布课程</w:t>
        <w:br/>
        <w:br/>
        <w:t>（3）预约管理</w:t>
        <w:br/>
        <w:t>- 查看预约列表</w:t>
        <w:br/>
        <w:t>- 修改状态（未确认/已确认/完成）</w:t>
        <w:br/>
        <w:br/>
        <w:t>五、数据结构设计</w:t>
        <w:br/>
        <w:br/>
        <w:t>5.1 教程表 guide</w:t>
        <w:br/>
        <w:t>- id</w:t>
        <w:br/>
        <w:t>- title</w:t>
        <w:br/>
        <w:t>- category</w:t>
        <w:br/>
        <w:t>- content（步骤JSON）</w:t>
        <w:br/>
        <w:t>- images</w:t>
        <w:br/>
        <w:t>- video</w:t>
        <w:br/>
        <w:t>- createTime</w:t>
        <w:br/>
        <w:br/>
        <w:t>5.2 课程表 course</w:t>
        <w:br/>
        <w:t>- id</w:t>
        <w:br/>
        <w:t>- title</w:t>
        <w:br/>
        <w:t>- description</w:t>
        <w:br/>
        <w:t>- time</w:t>
        <w:br/>
        <w:t>- location</w:t>
        <w:br/>
        <w:t>- limitCount</w:t>
        <w:br/>
        <w:t>- createTime</w:t>
        <w:br/>
        <w:br/>
        <w:t>5.3 预约表 order</w:t>
        <w:br/>
        <w:t>- id</w:t>
        <w:br/>
        <w:t>- userName</w:t>
        <w:br/>
        <w:t>- phone</w:t>
        <w:br/>
        <w:t>- courseId</w:t>
        <w:br/>
        <w:t>- status</w:t>
        <w:br/>
        <w:t>- createTime</w:t>
        <w:br/>
        <w:br/>
        <w:t>六、技术架构</w:t>
        <w:br/>
        <w:br/>
        <w:t>微信小程序（前端）</w:t>
        <w:br/>
        <w:t>↓</w:t>
        <w:br/>
        <w:t>云函数（Cloud Functions）</w:t>
        <w:br/>
        <w:t>↓</w:t>
        <w:br/>
        <w:t>云数据库（Cloud DB）</w:t>
        <w:br/>
        <w:t>↓</w:t>
        <w:br/>
        <w:t>云存储（图片/视频）</w:t>
        <w:br/>
        <w:br/>
        <w:t>七、页面结构（Codex开发指导）</w:t>
        <w:br/>
        <w:br/>
        <w:t>pages/</w:t>
        <w:br/>
        <w:t xml:space="preserve">  index/</w:t>
        <w:br/>
        <w:t xml:space="preserve">  guide/</w:t>
        <w:br/>
        <w:t xml:space="preserve">  guideDetail/</w:t>
        <w:br/>
        <w:t xml:space="preserve">  course/</w:t>
        <w:br/>
        <w:t xml:space="preserve">  courseDetail/</w:t>
        <w:br/>
        <w:t xml:space="preserve">  order/</w:t>
        <w:br/>
        <w:t xml:space="preserve">  mine/</w:t>
        <w:br/>
        <w:t xml:space="preserve">  admin/</w:t>
        <w:br/>
        <w:br/>
        <w:t>八、开发约束（非常重要）</w:t>
        <w:br/>
        <w:br/>
        <w:t>1. 不做复杂社交系统</w:t>
        <w:br/>
        <w:t>2. 不做实时聊天</w:t>
        <w:br/>
        <w:t>3. 不做AI生成内容（MVP阶段）</w:t>
        <w:br/>
        <w:t>4. 不做推荐算法</w:t>
        <w:br/>
        <w:t>5. 所有功能必须可解释、可落地</w:t>
        <w:br/>
        <w:br/>
        <w:t>九、MVP范围定义</w:t>
        <w:br/>
        <w:br/>
        <w:t>必须实现：</w:t>
        <w:br/>
        <w:t>- 教程系统</w:t>
        <w:br/>
        <w:t>- 课程系统</w:t>
        <w:br/>
        <w:t>- 预约系统</w:t>
        <w:br/>
        <w:t>- 管理端基础功能</w:t>
        <w:br/>
        <w:br/>
        <w:t>十、Codex开发提示词（关键）</w:t>
        <w:br/>
        <w:br/>
        <w:t>你在使用Codex时应使用以下指令：</w:t>
        <w:br/>
        <w:br/>
        <w:t>“请基于微信小程序 + 云开发，生成一个银发纪项目MVP，包括：</w:t>
        <w:br/>
        <w:t>1. 教程模块（列表+详情）</w:t>
        <w:br/>
        <w:t>2. 课程模块（列表+详情）</w:t>
        <w:br/>
        <w:t>3. 预约模块（表单+数据库写入）</w:t>
        <w:br/>
        <w:t>4. 管理端（教程与课程CRUD）</w:t>
        <w:br/>
        <w:t>要求使用云数据库设计，代码可直接运行。”</w:t>
        <w:br/>
        <w:br/>
        <w:t>十一、项目核心价值</w:t>
        <w:br/>
        <w:br/>
        <w:t>通过轻量化小程序，为老年人提供“可学习、可预约、可持续使用”的数字技能服务系统，实现从“不会用手机”到“能独立完成生活服务”的转变。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