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/>
        <w:jc w:val="right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เลขที่หนังสือ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 xml:space="preserve">   ${fdepartment}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${dnumber}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${cnumber}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${year}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วันที่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${date}</w:t>
      </w:r>
    </w:p>
    <w:p>
      <w:pPr>
        <w:spacing w:after="240" w:line="240" w:lineRule="auto"/>
        <w:rPr>
          <w:rFonts w:ascii="TH Sarabun New" w:hAnsi="TH Sarabun New" w:eastAsia="Times New Roman" w:cs="TH Sarabun New"/>
          <w:sz w:val="32"/>
          <w:szCs w:val="32"/>
        </w:rPr>
      </w:pP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เรื่อง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${story}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เรียนถึง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${learn}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อ้างถึง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${quote}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สิ่งที่ส่งมาด้วย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 xml:space="preserve">  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ขอแสดงความนับถือ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………………………………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(......................................)</w:t>
      </w:r>
    </w:p>
    <w:p>
      <w:pPr>
        <w:spacing w:after="0" w:line="240" w:lineRule="auto"/>
        <w:ind w:left="720" w:firstLine="720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ab/>
      </w:r>
    </w:p>
    <w:p>
      <w:pPr>
        <w:rPr>
          <w:rFonts w:ascii="TH Sarabun New" w:hAnsi="TH Sarabun New" w:cs="TH Sarabun New"/>
          <w:cs/>
        </w:rPr>
      </w:pPr>
      <w:r>
        <w:rPr>
          <w:rFonts w:ascii="TH Sarabun New" w:hAnsi="TH Sarabun New" w:eastAsia="Times New Roman" w:cs="TH Sarabun New"/>
          <w:sz w:val="32"/>
          <w:szCs w:val="32"/>
        </w:rPr>
        <w:br w:type="textWrapping"/>
      </w:r>
      <w:r>
        <w:rPr>
          <w:rFonts w:ascii="TH Sarabun New" w:hAnsi="TH Sarabun New" w:eastAsia="Times New Roman" w:cs="TH Sarabun New"/>
          <w:sz w:val="24"/>
          <w:szCs w:val="24"/>
        </w:rPr>
        <w:br w:type="textWrapping"/>
      </w:r>
    </w:p>
    <w:p>
      <w:pPr>
        <w:rPr>
          <w:rFonts w:ascii="TH Sarabun New" w:hAnsi="TH Sarabun New" w:cs="TH Sarabun New"/>
        </w:rPr>
      </w:pPr>
    </w:p>
    <w:sectPr>
      <w:headerReference r:id="rId5" w:type="default"/>
      <w:footerReference r:id="rId6" w:type="default"/>
      <w:pgSz w:w="12240" w:h="15840"/>
      <w:pgMar w:top="720" w:right="1080" w:bottom="720" w:left="1080" w:header="17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H Sarabun New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PSK">
    <w:altName w:val="Browalli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3724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trHeight w:val="1156" w:hRule="atLeast"/>
      </w:trPr>
      <w:tc>
        <w:tcPr>
          <w:tcW w:w="372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>สอบถามได้ที่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ชื่อ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${ctname}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เบอร์โทรศัพท์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${ctphone}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E-mail ${ctemail}</w:t>
          </w:r>
          <w:bookmarkStart w:id="0" w:name="_GoBack"/>
          <w:bookmarkEnd w:id="0"/>
        </w:p>
      </w:tc>
    </w:tr>
  </w:tbl>
  <w:p>
    <w:pPr>
      <w:spacing w:after="0" w:line="240" w:lineRule="auto"/>
      <w:rPr>
        <w:rFonts w:ascii="TH Sarabun New" w:hAnsi="TH Sarabun New" w:eastAsia="Times New Roman" w:cs="TH Sarabun New"/>
        <w:sz w:val="24"/>
        <w:szCs w:val="24"/>
      </w:rPr>
    </w:pPr>
  </w:p>
  <w:p>
    <w:pPr>
      <w:spacing w:after="0" w:line="240" w:lineRule="auto"/>
      <w:jc w:val="right"/>
      <w:rPr>
        <w:rFonts w:ascii="TH Sarabun New" w:hAnsi="TH Sarabun New" w:eastAsia="Times New Roman" w:cs="TH Sarabun New"/>
        <w:sz w:val="24"/>
        <w:szCs w:val="24"/>
      </w:rPr>
    </w:pPr>
    <w:r>
      <w:rPr>
        <w:rFonts w:ascii="TH Sarabun New" w:hAnsi="TH Sarabun New" w:eastAsia="Times New Roman" w:cs="TH Sarabun New"/>
        <w:color w:val="000000"/>
        <w:sz w:val="24"/>
        <w:szCs w:val="24"/>
      </w:rPr>
      <w:t>FD-HO/HR-013/1 :00: 19-09-2563</w:t>
    </w:r>
  </w:p>
  <w:tbl>
    <w:tblPr>
      <w:tblStyle w:val="3"/>
      <w:tblW w:w="0" w:type="auto"/>
      <w:jc w:val="center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6056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jc w:val="center"/>
      </w:trPr>
      <w:tc>
        <w:tcPr>
          <w:tcW w:w="0" w:type="auto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jc w:val="center"/>
            <w:rPr>
              <w:rFonts w:ascii="TH SarabunPSK" w:hAnsi="TH SarabunPSK" w:eastAsia="Times New Roman" w:cs="TH SarabunPSK"/>
              <w:sz w:val="24"/>
              <w:szCs w:val="24"/>
            </w:rPr>
          </w:pP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26720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19100" cy="419100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381000" cy="419100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41960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274320" cy="426720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1264920" cy="41910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87680" cy="457200"/>
                <wp:effectExtent l="0" t="0" r="762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4"/>
      <w:rPr>
        <w:rFonts w:ascii="TH SarabunPSK" w:hAnsi="TH SarabunPSK" w:cs="TH SarabunPSK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Times New Roman" w:hAnsi="Times New Roman" w:eastAsia="Times New Roman" w:cs="Times New Roman"/>
        <w:sz w:val="24"/>
        <w:szCs w:val="24"/>
      </w:rPr>
    </w:pP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  <w:r>
      <w:rPr>
        <w:rFonts w:ascii="Arial" w:hAnsi="Arial" w:eastAsia="Times New Roman" w:cs="Arial"/>
        <w:b/>
        <w:bCs/>
        <w:color w:val="000000"/>
        <w:sz w:val="24"/>
        <w:szCs w:val="24"/>
      </w:rPr>
      <w:drawing>
        <wp:inline distT="0" distB="0" distL="0" distR="0">
          <wp:extent cx="1038860" cy="59182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8200" cy="597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spacing w:after="0" w:line="240" w:lineRule="auto"/>
      <w:jc w:val="center"/>
      <w:rPr>
        <w:rFonts w:ascii="Times New Roman" w:hAnsi="Times New Roman" w:eastAsia="Times New Roman" w:cs="Times New Roman"/>
        <w:sz w:val="24"/>
        <w:szCs w:val="24"/>
      </w:rPr>
    </w:pPr>
  </w:p>
  <w:p>
    <w:pPr>
      <w:spacing w:after="0" w:line="240" w:lineRule="auto"/>
      <w:rPr>
        <w:rFonts w:ascii="TH Sarabun New" w:hAnsi="TH Sarabun New" w:eastAsia="Times New Roman" w:cs="TH Sarabun New"/>
        <w:sz w:val="26"/>
        <w:szCs w:val="26"/>
      </w:rPr>
    </w:pPr>
    <w:r>
      <w:rPr>
        <w:rFonts w:ascii="TH Sarabun New" w:hAnsi="TH Sarabun New" w:eastAsia="Times New Roman" w:cs="TH Sarabun New"/>
        <w:b/>
        <w:bCs/>
        <w:color w:val="000000"/>
        <w:sz w:val="30"/>
        <w:szCs w:val="30"/>
      </w:rPr>
      <w:t xml:space="preserve">      </w:t>
    </w:r>
    <w:r>
      <w:rPr>
        <w:rFonts w:ascii="TH Sarabun New" w:hAnsi="TH Sarabun New" w:eastAsia="Times New Roman" w:cs="TH Sarabun New"/>
        <w:b/>
        <w:bCs/>
        <w:color w:val="000000"/>
        <w:sz w:val="30"/>
        <w:szCs w:val="30"/>
        <w:cs/>
        <w:lang w:val="th-TH" w:bidi="th-TH"/>
      </w:rPr>
      <w:t>สถานตรวจสภาพรถ ศูนย์ตรอ</w:t>
    </w:r>
    <w:r>
      <w:rPr>
        <w:rFonts w:ascii="TH Sarabun New" w:hAnsi="TH Sarabun New" w:eastAsia="Times New Roman" w:cs="TH Sarabun New"/>
        <w:b/>
        <w:bCs/>
        <w:color w:val="000000"/>
        <w:sz w:val="30"/>
        <w:szCs w:val="30"/>
        <w:cs/>
      </w:rPr>
      <w:t>.</w:t>
    </w:r>
    <w:r>
      <w:rPr>
        <w:rFonts w:ascii="TH Sarabun New" w:hAnsi="TH Sarabun New" w:eastAsia="Times New Roman" w:cs="TH Sarabun New"/>
        <w:b/>
        <w:bCs/>
        <w:color w:val="000000"/>
        <w:sz w:val="30"/>
        <w:szCs w:val="30"/>
        <w:cs/>
        <w:lang w:val="th-TH" w:bidi="th-TH"/>
      </w:rPr>
      <w:t>ไอดี</w:t>
    </w:r>
    <w:r>
      <w:rPr>
        <w:rFonts w:ascii="TH Sarabun New" w:hAnsi="TH Sarabun New" w:eastAsia="Times New Roman" w:cs="TH Sarabun New"/>
        <w:color w:val="000000"/>
        <w:sz w:val="30"/>
        <w:szCs w:val="30"/>
      </w:rPr>
      <w:t xml:space="preserve"> </w:t>
    </w:r>
    <w:r>
      <w:rPr>
        <w:rFonts w:ascii="TH Sarabun New" w:hAnsi="TH Sarabun New" w:eastAsia="Times New Roman" w:cs="TH Sarabun New"/>
        <w:color w:val="000000"/>
        <w:sz w:val="26"/>
        <w:szCs w:val="26"/>
        <w:cs/>
        <w:lang w:val="th-TH" w:bidi="th-TH"/>
      </w:rPr>
      <w:t xml:space="preserve">บริหารงานโดย บริษัท ไอดีไดรฟ์ จำกัด เลขที่ผู้เสียภาษี </w:t>
    </w:r>
    <w:r>
      <w:rPr>
        <w:rFonts w:ascii="TH Sarabun New" w:hAnsi="TH Sarabun New" w:eastAsia="Times New Roman" w:cs="TH Sarabun New"/>
        <w:color w:val="000000"/>
        <w:sz w:val="26"/>
        <w:szCs w:val="26"/>
      </w:rPr>
      <w:t>0405536000531</w:t>
    </w:r>
  </w:p>
  <w:p>
    <w:pPr>
      <w:spacing w:after="0" w:line="240" w:lineRule="auto"/>
      <w:rPr>
        <w:rFonts w:ascii="TH Sarabun New" w:hAnsi="TH Sarabun New" w:eastAsia="Times New Roman" w:cs="TH Sarabun New"/>
        <w:sz w:val="24"/>
        <w:szCs w:val="24"/>
      </w:rPr>
    </w:pPr>
    <w:r>
      <w:rPr>
        <w:rFonts w:ascii="TH Sarabun New" w:hAnsi="TH Sarabun New" w:eastAsia="Times New Roman" w:cs="TH Sarabun New"/>
        <w:color w:val="000000"/>
        <w:sz w:val="24"/>
        <w:szCs w:val="24"/>
        <w:cs/>
        <w:lang w:val="th-TH" w:bidi="th-TH"/>
      </w:rPr>
      <w:t xml:space="preserve">ที่อยู่ </w:t>
    </w:r>
    <w:r>
      <w:rPr>
        <w:rFonts w:ascii="TH Sarabun New" w:hAnsi="TH Sarabun New" w:eastAsia="Times New Roman" w:cs="TH Sarabun New"/>
        <w:color w:val="000000"/>
        <w:sz w:val="24"/>
        <w:szCs w:val="24"/>
      </w:rPr>
      <w:t xml:space="preserve">200/222 </w:t>
    </w:r>
    <w:r>
      <w:rPr>
        <w:rFonts w:ascii="TH Sarabun New" w:hAnsi="TH Sarabun New" w:eastAsia="Times New Roman" w:cs="TH Sarabun New"/>
        <w:color w:val="000000"/>
        <w:sz w:val="24"/>
        <w:szCs w:val="24"/>
        <w:cs/>
        <w:lang w:val="th-TH" w:bidi="th-TH"/>
      </w:rPr>
      <w:t>หมู่</w:t>
    </w:r>
    <w:r>
      <w:rPr>
        <w:rFonts w:ascii="TH Sarabun New" w:hAnsi="TH Sarabun New" w:eastAsia="Times New Roman" w:cs="TH Sarabun New"/>
        <w:color w:val="000000"/>
        <w:sz w:val="24"/>
        <w:szCs w:val="24"/>
      </w:rPr>
      <w:t xml:space="preserve">2 </w:t>
    </w:r>
    <w:r>
      <w:rPr>
        <w:rFonts w:ascii="TH Sarabun New" w:hAnsi="TH Sarabun New" w:eastAsia="Times New Roman" w:cs="TH Sarabun New"/>
        <w:color w:val="000000"/>
        <w:sz w:val="24"/>
        <w:szCs w:val="24"/>
        <w:cs/>
        <w:lang w:val="th-TH" w:bidi="th-TH"/>
      </w:rPr>
      <w:t xml:space="preserve">ถนนชัยพฤกษ์ อำเภอเมืองขอนแก่น จังหวัดขอนแก่น </w:t>
    </w:r>
    <w:r>
      <w:rPr>
        <w:rFonts w:ascii="TH Sarabun New" w:hAnsi="TH Sarabun New" w:eastAsia="Times New Roman" w:cs="TH Sarabun New"/>
        <w:color w:val="000000"/>
        <w:sz w:val="24"/>
        <w:szCs w:val="24"/>
      </w:rPr>
      <w:t xml:space="preserve">Tel : 043-228 899 www.iddrices.co.th Email : </w:t>
    </w:r>
    <w:r>
      <w:fldChar w:fldCharType="begin"/>
    </w:r>
    <w:r>
      <w:instrText xml:space="preserve"> HYPERLINK "mailto:idofficer@iddrives.co.th" </w:instrText>
    </w:r>
    <w:r>
      <w:fldChar w:fldCharType="separate"/>
    </w:r>
    <w:r>
      <w:rPr>
        <w:rFonts w:ascii="TH Sarabun New" w:hAnsi="TH Sarabun New" w:eastAsia="Times New Roman" w:cs="TH Sarabun New"/>
        <w:color w:val="000000"/>
        <w:sz w:val="24"/>
        <w:szCs w:val="24"/>
      </w:rPr>
      <w:t>idofficer@iddrives.co.th</w:t>
    </w:r>
    <w:r>
      <w:rPr>
        <w:rFonts w:ascii="TH Sarabun New" w:hAnsi="TH Sarabun New" w:eastAsia="Times New Roman" w:cs="TH Sarabun New"/>
        <w:color w:val="000000"/>
        <w:sz w:val="24"/>
        <w:szCs w:val="24"/>
      </w:rPr>
      <w:fldChar w:fldCharType="end"/>
    </w:r>
  </w:p>
  <w:p>
    <w:pPr>
      <w:tabs>
        <w:tab w:val="left" w:pos="1102"/>
      </w:tabs>
      <w:spacing w:after="0" w:line="240" w:lineRule="auto"/>
      <w:rPr>
        <w:rFonts w:ascii="TH SarabunPSK" w:hAnsi="TH SarabunPSK" w:eastAsia="Times New Roman" w:cs="TH SarabunPSK"/>
        <w:sz w:val="24"/>
        <w:szCs w:val="24"/>
      </w:rPr>
    </w:pPr>
    <w:r>
      <w:rPr>
        <w:rFonts w:hint="cs" w:ascii="TH SarabunPSK" w:hAnsi="TH SarabunPSK" w:eastAsia="Times New Roman" w:cs="TH SarabunPSK"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-62230</wp:posOffset>
              </wp:positionH>
              <wp:positionV relativeFrom="paragraph">
                <wp:posOffset>74930</wp:posOffset>
              </wp:positionV>
              <wp:extent cx="658114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090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.9pt;margin-top:5.9pt;height:0pt;width:518.2pt;z-index:251659264;mso-width-relative:page;mso-height-relative:page;" filled="f" stroked="t" coordsize="21600,21600" o:gfxdata="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GO4ydUAAAAJAQAADwAAAAAAAAABACAAAAAiAAAA&#10;ZHJzL2Rvd25yZXYueG1sUEsBAhQAFAAAAAgAh07iQPF96P7RAQAAtAMAAA4AAAAAAAAAAQAgAAAA&#10;JAEAAGRycy9lMm9Eb2MueG1sUEsFBgAAAAAGAAYAWQEAAGc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H SarabunPSK" w:hAnsi="TH SarabunPSK" w:eastAsia="Times New Roman" w:cs="TH SarabunPSK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65"/>
    <w:rsid w:val="002C67FE"/>
    <w:rsid w:val="004876C0"/>
    <w:rsid w:val="00492E65"/>
    <w:rsid w:val="00602F99"/>
    <w:rsid w:val="00907B6F"/>
    <w:rsid w:val="00B80618"/>
    <w:rsid w:val="00E31ABD"/>
    <w:rsid w:val="0B0406E1"/>
    <w:rsid w:val="383951F5"/>
    <w:rsid w:val="527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ท้ายกระดาษ อักขระ"/>
    <w:basedOn w:val="2"/>
    <w:link w:val="4"/>
    <w:qFormat/>
    <w:uiPriority w:val="99"/>
  </w:style>
  <w:style w:type="character" w:customStyle="1" w:styleId="9">
    <w:name w:val="หัวกระดาษ อักขระ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8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2023-01-20T09:16:00Z</dcterms:created>
  <dc:creator>Lenovo</dc:creator>
  <cp:lastModifiedBy>Lenovo</cp:lastModifiedBy>
  <dcterms:modified xsi:type="dcterms:W3CDTF">2023-01-30T04:30:52Z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23A37D7DD8E34554BD680156973B5945</vt:lpwstr>
  </property>
</Properties>
</file>