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7F311" w14:textId="4411FB93" w:rsidR="007C7D22" w:rsidRDefault="004A2CAE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52"/>
          <w:szCs w:val="52"/>
          <w:shd w:val="clear" w:color="auto" w:fill="FFFFFF"/>
        </w:rPr>
        <w:drawing>
          <wp:inline distT="0" distB="0" distL="0" distR="0" wp14:anchorId="00ED121E" wp14:editId="21F80502">
            <wp:extent cx="4273323" cy="140379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07" cy="14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A27A" w14:textId="77777777" w:rsidR="007C7D22" w:rsidRDefault="007C7D22" w:rsidP="004A2CAE">
      <w:pPr>
        <w:spacing w:before="30" w:after="30" w:line="360" w:lineRule="auto"/>
        <w:contextualSpacing/>
        <w:rPr>
          <w:rFonts w:ascii="Arial" w:hAnsi="Arial" w:cs="Arial"/>
          <w:b/>
          <w:bCs/>
          <w:color w:val="333333"/>
          <w:sz w:val="52"/>
          <w:szCs w:val="52"/>
          <w:shd w:val="clear" w:color="auto" w:fill="FFFFFF"/>
        </w:rPr>
      </w:pPr>
    </w:p>
    <w:p w14:paraId="517F5F71" w14:textId="3A310B38" w:rsidR="007D4BA0" w:rsidRPr="006D76F7" w:rsidRDefault="007C7D22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72"/>
          <w:szCs w:val="72"/>
          <w:shd w:val="clear" w:color="auto" w:fill="FFFFFF"/>
        </w:rPr>
      </w:pPr>
      <w:r w:rsidRPr="006D76F7">
        <w:rPr>
          <w:rFonts w:ascii="Arial" w:hAnsi="Arial" w:cs="Arial"/>
          <w:b/>
          <w:bCs/>
          <w:color w:val="000000" w:themeColor="text1"/>
          <w:sz w:val="72"/>
          <w:szCs w:val="72"/>
          <w:shd w:val="clear" w:color="auto" w:fill="FFFFFF"/>
        </w:rPr>
        <w:t>Sistema de venda de ingressos</w:t>
      </w:r>
    </w:p>
    <w:p w14:paraId="06884893" w14:textId="3554F217" w:rsidR="007C7D22" w:rsidRPr="006D76F7" w:rsidRDefault="007C7D22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16D82929" w14:textId="7DAFC456" w:rsidR="007C7D22" w:rsidRPr="006D76F7" w:rsidRDefault="007C7D22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5B0C0B28" w14:textId="7814D75E" w:rsidR="007C7D22" w:rsidRPr="006D76F7" w:rsidRDefault="007C7D22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5297292F" w14:textId="0C13C99E" w:rsidR="007C7D22" w:rsidRPr="006D76F7" w:rsidRDefault="007C7D22" w:rsidP="007C7D22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35FCDD75" w14:textId="77777777" w:rsidR="007C7D22" w:rsidRPr="006D76F7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0A5F0DA0" w14:textId="2933742E" w:rsidR="007C7D22" w:rsidRPr="005202CE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202CE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Nome: Vagner Guilherme Macedo de Souza</w:t>
      </w:r>
    </w:p>
    <w:p w14:paraId="09C74D67" w14:textId="218E1B46" w:rsidR="007C7D22" w:rsidRPr="005202CE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202CE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RGM: 16 21504687</w:t>
      </w:r>
    </w:p>
    <w:p w14:paraId="63B921EC" w14:textId="41C3A4DF" w:rsidR="007C7D22" w:rsidRPr="005202CE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202CE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Curso: Análise e Desenvolvimento de Sistemas</w:t>
      </w:r>
    </w:p>
    <w:p w14:paraId="0998E033" w14:textId="6181CEF5" w:rsidR="007C7D22" w:rsidRPr="005202CE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202CE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Instituição: Cruzeiro do Sul – São Miguel Paulista</w:t>
      </w:r>
    </w:p>
    <w:p w14:paraId="64658254" w14:textId="5B5D6689" w:rsidR="007C7D22" w:rsidRPr="005202CE" w:rsidRDefault="007C7D22" w:rsidP="007C7D22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202CE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Matéria: Projeto Integrado em Análise e Desenvolvimento de Sistemas</w:t>
      </w:r>
    </w:p>
    <w:p w14:paraId="7BAB232A" w14:textId="67B8B833" w:rsidR="002F12C7" w:rsidRDefault="002F12C7" w:rsidP="005202CE">
      <w:pPr>
        <w:spacing w:before="30" w:after="30" w:line="360" w:lineRule="auto"/>
        <w:contextualSpacing/>
        <w:jc w:val="both"/>
        <w:rPr>
          <w:rFonts w:ascii="Arial" w:hAnsi="Arial" w:cs="Arial"/>
          <w:b/>
          <w:bCs/>
          <w:sz w:val="48"/>
          <w:szCs w:val="48"/>
          <w:u w:val="single"/>
        </w:rPr>
      </w:pPr>
      <w:r w:rsidRPr="002F12C7">
        <w:rPr>
          <w:rFonts w:ascii="Arial" w:hAnsi="Arial" w:cs="Arial"/>
          <w:b/>
          <w:bCs/>
          <w:sz w:val="48"/>
          <w:szCs w:val="48"/>
          <w:u w:val="single"/>
        </w:rPr>
        <w:lastRenderedPageBreak/>
        <w:t>Resumo</w:t>
      </w:r>
    </w:p>
    <w:p w14:paraId="347F59D0" w14:textId="642D5531" w:rsidR="002F12C7" w:rsidRPr="002F12C7" w:rsidRDefault="002F12C7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5E611010" w14:textId="55F1C20A" w:rsidR="002F12C7" w:rsidRPr="00D10F54" w:rsidRDefault="002F12C7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D10F54">
        <w:rPr>
          <w:rFonts w:ascii="Arial" w:hAnsi="Arial" w:cs="Arial"/>
          <w:sz w:val="28"/>
          <w:szCs w:val="28"/>
        </w:rPr>
        <w:t xml:space="preserve">  O projeto teve como foco principal um sistema de vendas de ingressos, foi tratado como um sistema para dispositivos com o sistema Android, focando em qualidade e objetividade.</w:t>
      </w:r>
    </w:p>
    <w:p w14:paraId="36ADD1AD" w14:textId="0CAF82C9" w:rsidR="002F12C7" w:rsidRPr="00D10F54" w:rsidRDefault="002F12C7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D10F54">
        <w:rPr>
          <w:rFonts w:ascii="Arial" w:hAnsi="Arial" w:cs="Arial"/>
          <w:sz w:val="28"/>
          <w:szCs w:val="28"/>
        </w:rPr>
        <w:t xml:space="preserve">  Pensado em facilitar o passeio em família ou com amigos de eventos de interesse dos usuários como cinema, shows, teatro e museus o sistema tem como objetivo identificar atrações mais próximas com horários que sejam adequados a usuário sem nenhuma ligação com patrocínio com donos de cinemas ou shopping e podendo ser acessado de qualquer lugar tendo uma conexão com a internet.</w:t>
      </w:r>
    </w:p>
    <w:p w14:paraId="443909A6" w14:textId="1862292E" w:rsidR="002F12C7" w:rsidRPr="00D10F54" w:rsidRDefault="002F12C7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D10F54">
        <w:rPr>
          <w:rFonts w:ascii="Arial" w:hAnsi="Arial" w:cs="Arial"/>
          <w:sz w:val="28"/>
          <w:szCs w:val="28"/>
        </w:rPr>
        <w:t xml:space="preserve">  Na documentação e apresentada algumas imagens de protótipos do layout desse sistema, algumas imagens acabam sendo um pouco mais esticadas imaginando que o usuário fosse descer a pagina para preencher algumas informações que sejam necessárias para </w:t>
      </w:r>
      <w:r w:rsidR="00D10F54" w:rsidRPr="00D10F54">
        <w:rPr>
          <w:rFonts w:ascii="Arial" w:hAnsi="Arial" w:cs="Arial"/>
          <w:sz w:val="28"/>
          <w:szCs w:val="28"/>
        </w:rPr>
        <w:t>uso, desde o princípio da instalação o usuário terá que efetuar cadastro para pode utiliza-lo, caso o mesmo não queira fazer uma cadastro, poderá usar sua conta Google ou Facebook, acessando apenas colocando e-mail e senha da própria conta.</w:t>
      </w:r>
    </w:p>
    <w:p w14:paraId="08D299D0" w14:textId="01FC9658" w:rsidR="00D10F54" w:rsidRPr="00D10F54" w:rsidRDefault="00D10F54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D10F54">
        <w:rPr>
          <w:rFonts w:ascii="Arial" w:hAnsi="Arial" w:cs="Arial"/>
          <w:sz w:val="28"/>
          <w:szCs w:val="28"/>
        </w:rPr>
        <w:t xml:space="preserve">  Não tem carrinho de compras no aplicativo</w:t>
      </w:r>
      <w:r w:rsidR="00C4643D">
        <w:rPr>
          <w:rFonts w:ascii="Arial" w:hAnsi="Arial" w:cs="Arial"/>
          <w:sz w:val="28"/>
          <w:szCs w:val="28"/>
        </w:rPr>
        <w:t>, porém tem um histórico de compras que é enviado automaticamente para o e-mail cadastrado do usuário</w:t>
      </w:r>
      <w:r w:rsidRPr="00D10F54">
        <w:rPr>
          <w:rFonts w:ascii="Arial" w:hAnsi="Arial" w:cs="Arial"/>
          <w:sz w:val="28"/>
          <w:szCs w:val="28"/>
        </w:rPr>
        <w:t>, foco será uma venda imediata o usuário efetuara a compra naquele instante sem segurar os ingressos em sua conta.</w:t>
      </w:r>
    </w:p>
    <w:p w14:paraId="5CA60D30" w14:textId="633A4504" w:rsidR="00D10F54" w:rsidRDefault="00D10F54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D10F54">
        <w:rPr>
          <w:rFonts w:ascii="Arial" w:hAnsi="Arial" w:cs="Arial"/>
          <w:sz w:val="28"/>
          <w:szCs w:val="28"/>
        </w:rPr>
        <w:lastRenderedPageBreak/>
        <w:t xml:space="preserve">   Nesse sistema todas as atrações e eventos escolhidos tem imagens identificando do que se trata a atração escolhida e informações como faixa etária, nome, tempo de duração e sinopse. No Layout que será mostrado abaixo o aplicativo mostra o foco no catalogo de cinema, porém ele ir</w:t>
      </w:r>
      <w:r>
        <w:rPr>
          <w:rFonts w:ascii="Arial" w:hAnsi="Arial" w:cs="Arial"/>
          <w:sz w:val="28"/>
          <w:szCs w:val="28"/>
        </w:rPr>
        <w:t>á</w:t>
      </w:r>
      <w:r w:rsidRPr="00D10F54">
        <w:rPr>
          <w:rFonts w:ascii="Arial" w:hAnsi="Arial" w:cs="Arial"/>
          <w:sz w:val="28"/>
          <w:szCs w:val="28"/>
        </w:rPr>
        <w:t xml:space="preserve"> funcionar da mesma forma para as outras categorias, tendo apenas diferenças na parte de assentos.</w:t>
      </w:r>
    </w:p>
    <w:p w14:paraId="4D769BE5" w14:textId="173C338F" w:rsidR="00D10F54" w:rsidRDefault="00D10F54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O usuário após escolher todas as condições e ingressos que o mesmo deseja irá ser gerado um código que o mesmo poderá apresentar no local ou ir até as maquininhas para imprimir os ingressos dependendo do evento e condições locais, poderá diretamente de seu aparelho, caso esteja conectado a uma rede com impressora ou enviar por e-mail caso ache que tenha necessidade de imprimir por um computador.</w:t>
      </w:r>
    </w:p>
    <w:p w14:paraId="7B92A9EC" w14:textId="5F7F84CC" w:rsidR="00D10F54" w:rsidRDefault="00D10F54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E um projeto de sistema simples, muito direto ao ponto sem que o usuário perca tempo e faça tudo </w:t>
      </w:r>
      <w:r w:rsidR="00C4643D">
        <w:rPr>
          <w:rFonts w:ascii="Arial" w:hAnsi="Arial" w:cs="Arial"/>
          <w:sz w:val="28"/>
          <w:szCs w:val="28"/>
        </w:rPr>
        <w:t>super-rápido</w:t>
      </w:r>
      <w:r>
        <w:rPr>
          <w:rFonts w:ascii="Arial" w:hAnsi="Arial" w:cs="Arial"/>
          <w:sz w:val="28"/>
          <w:szCs w:val="28"/>
        </w:rPr>
        <w:t xml:space="preserve"> para ter acesso logo ao seu evento e possa curtir o máximo o seu dia</w:t>
      </w:r>
      <w:r w:rsidR="00C4643D">
        <w:rPr>
          <w:rFonts w:ascii="Arial" w:hAnsi="Arial" w:cs="Arial"/>
          <w:sz w:val="28"/>
          <w:szCs w:val="28"/>
        </w:rPr>
        <w:t xml:space="preserve"> sem correria e travamentos por ter várias telas e opções.</w:t>
      </w:r>
    </w:p>
    <w:p w14:paraId="3A168184" w14:textId="0C738504" w:rsidR="005202CE" w:rsidRDefault="005202CE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46C298AF" w14:textId="32684E30" w:rsidR="005202CE" w:rsidRDefault="005202CE" w:rsidP="005202CE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</w:p>
    <w:p w14:paraId="668C4E64" w14:textId="2FA8530E" w:rsidR="005202CE" w:rsidRDefault="005202CE" w:rsidP="005202CE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</w:p>
    <w:p w14:paraId="67871C2C" w14:textId="4550A6E4" w:rsidR="005202CE" w:rsidRDefault="005202CE" w:rsidP="005202CE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</w:p>
    <w:p w14:paraId="421F49AD" w14:textId="455A4B50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34081142" w14:textId="348AD89C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4DA4A506" w14:textId="405BB48A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1929F86A" w14:textId="7A2BABA8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7865523A" w14:textId="62106132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296DAB2F" w14:textId="6F4CF2C1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7609B74B" w14:textId="492C118E" w:rsidR="005202CE" w:rsidRPr="005202CE" w:rsidRDefault="005202CE" w:rsidP="005202CE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sz w:val="52"/>
          <w:szCs w:val="52"/>
        </w:rPr>
      </w:pPr>
      <w:proofErr w:type="gramStart"/>
      <w:r w:rsidRPr="005202CE"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lastRenderedPageBreak/>
        <w:t>Macro Fluxo</w:t>
      </w:r>
      <w:proofErr w:type="gramEnd"/>
      <w:r w:rsidRPr="005202CE"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t xml:space="preserve"> (BPM) do sistema</w:t>
      </w:r>
    </w:p>
    <w:p w14:paraId="6C5A40AE" w14:textId="20C20440" w:rsidR="005202CE" w:rsidRDefault="005202CE" w:rsidP="00D10F54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AEAC07" wp14:editId="629F9570">
            <wp:extent cx="7842055" cy="4715728"/>
            <wp:effectExtent l="95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6953" cy="47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C4A5" w14:textId="160B0BB8" w:rsidR="005202CE" w:rsidRDefault="005202CE" w:rsidP="005202CE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</w:pPr>
      <w:r w:rsidRPr="005202CE"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lastRenderedPageBreak/>
        <w:t>Criação do protótipo/layout do sistema</w:t>
      </w:r>
    </w:p>
    <w:p w14:paraId="3E452274" w14:textId="77777777" w:rsidR="005202CE" w:rsidRPr="005202CE" w:rsidRDefault="005202CE" w:rsidP="005202CE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sz w:val="52"/>
          <w:szCs w:val="52"/>
        </w:rPr>
      </w:pPr>
    </w:p>
    <w:p w14:paraId="160FA4AF" w14:textId="33953AD3" w:rsidR="005202CE" w:rsidRDefault="005202CE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8AC99B" wp14:editId="7FB9CD6F">
            <wp:extent cx="6150536" cy="3364089"/>
            <wp:effectExtent l="0" t="0" r="317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tela 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50" cy="3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8E6561" wp14:editId="601CEE0D">
            <wp:extent cx="6007537" cy="38946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ada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741" cy="39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59BB1C1" wp14:editId="31A1A0D2">
            <wp:extent cx="5995964" cy="3793067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escolh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20" cy="38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9527CB" wp14:editId="4336E553">
            <wp:extent cx="6315193" cy="38720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sessõ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459" cy="38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4CEE52" wp14:editId="3AFA4E67">
            <wp:extent cx="5794987" cy="4368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condiçõ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23" cy="43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ED2098" wp14:editId="5C7C7982">
            <wp:extent cx="5861740" cy="339795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pag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06" cy="34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230D427" wp14:editId="29918929">
            <wp:extent cx="6062980" cy="408657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756" cy="41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6CD1" w14:textId="01A188AA" w:rsidR="00650E6B" w:rsidRDefault="00650E6B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2D048341" w14:textId="212C0F83" w:rsidR="00650E6B" w:rsidRDefault="00650E6B" w:rsidP="005202CE">
      <w:pPr>
        <w:spacing w:before="30" w:after="30"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35987713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3243BEE9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4F1BE7D0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13AA2151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4C3D9E59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153C166A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24BC409E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746258A0" w14:textId="77777777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</w:p>
    <w:p w14:paraId="325BCABA" w14:textId="6507B973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bookmarkStart w:id="0" w:name="_GoBack"/>
      <w:bookmarkEnd w:id="0"/>
      <w:r w:rsidRPr="00650E6B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lastRenderedPageBreak/>
        <w:t xml:space="preserve">Requisitos funcionais </w:t>
      </w:r>
    </w:p>
    <w:p w14:paraId="31696912" w14:textId="3097A6E0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50E6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RF01: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</w:t>
      </w:r>
      <w:r w:rsidRPr="00650E6B">
        <w:rPr>
          <w:rFonts w:ascii="Arial" w:hAnsi="Arial" w:cs="Arial"/>
          <w:color w:val="333333"/>
          <w:sz w:val="28"/>
          <w:szCs w:val="28"/>
          <w:shd w:val="clear" w:color="auto" w:fill="FFFFFF"/>
        </w:rPr>
        <w:t>istema permite que usuário escolha livremente o evento que deseja.</w:t>
      </w:r>
    </w:p>
    <w:p w14:paraId="3E372708" w14:textId="0AC73044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RF02: Cliente poderá efetuar compras de diversos ingressos de eventos diferentes.</w:t>
      </w:r>
    </w:p>
    <w:p w14:paraId="774004E1" w14:textId="4ABCE63D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RF03: Caso cliente saia do sistema quando voltar estará na mesma tela que parou.</w:t>
      </w:r>
    </w:p>
    <w:p w14:paraId="7C817368" w14:textId="1EAEAC9B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RF04: sistema permite que cliente ligue a sua localização para achar o local mais próximo de eventos.</w:t>
      </w:r>
    </w:p>
    <w:p w14:paraId="738391AE" w14:textId="1858CEC9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RF05: O sistema permite que o mesmo efetue impressão do seu pedido ao final.</w:t>
      </w:r>
    </w:p>
    <w:p w14:paraId="5BE04EA2" w14:textId="46DE7B29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  <w:r w:rsidRPr="00650E6B">
        <w:rPr>
          <w:rFonts w:ascii="Arial" w:hAnsi="Arial" w:cs="Arial"/>
          <w:sz w:val="28"/>
          <w:szCs w:val="28"/>
        </w:rPr>
        <w:t>RF06</w:t>
      </w:r>
      <w:r>
        <w:rPr>
          <w:rFonts w:ascii="Arial" w:hAnsi="Arial" w:cs="Arial"/>
          <w:sz w:val="28"/>
          <w:szCs w:val="28"/>
        </w:rPr>
        <w:t>: O Sistema envia para o e-mail cadastrado o histórico de compras do cliente.</w:t>
      </w:r>
    </w:p>
    <w:p w14:paraId="28DC88A4" w14:textId="7B6A1D99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RF07: O Sistema envia para o cliente qualquer erro no momento da compra para o e-mail do usuário. </w:t>
      </w:r>
    </w:p>
    <w:p w14:paraId="30FE7942" w14:textId="2D7EAA6D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</w:p>
    <w:p w14:paraId="6F5CDC14" w14:textId="5873EC37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</w:p>
    <w:p w14:paraId="32FB08DF" w14:textId="21A270D3" w:rsidR="00650E6B" w:rsidRDefault="00650E6B" w:rsidP="00650E6B">
      <w:pPr>
        <w:spacing w:before="30" w:after="30" w:line="360" w:lineRule="auto"/>
        <w:contextualSpacing/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650E6B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Requisitos</w:t>
      </w:r>
      <w: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 não</w:t>
      </w:r>
      <w:r w:rsidRPr="00650E6B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 funcionais </w:t>
      </w:r>
    </w:p>
    <w:p w14:paraId="6FCF0D97" w14:textId="077B8E2F" w:rsidR="00650E6B" w:rsidRDefault="00650E6B" w:rsidP="00650E6B">
      <w:pPr>
        <w:spacing w:before="30" w:after="30" w:line="360" w:lineRule="auto"/>
        <w:contextualSpacing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50E6B">
        <w:rPr>
          <w:rFonts w:ascii="Arial" w:hAnsi="Arial" w:cs="Arial"/>
          <w:color w:val="333333"/>
          <w:sz w:val="28"/>
          <w:szCs w:val="28"/>
          <w:shd w:val="clear" w:color="auto" w:fill="FFFFFF"/>
        </w:rPr>
        <w:t>RNF01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650E6B">
        <w:rPr>
          <w:rFonts w:ascii="Arial" w:hAnsi="Arial" w:cs="Arial"/>
          <w:color w:val="333333"/>
          <w:sz w:val="28"/>
          <w:szCs w:val="28"/>
          <w:shd w:val="clear" w:color="auto" w:fill="FFFFFF"/>
        </w:rPr>
        <w:t>O sistema só permite acesso com cadastro ou login com conta Google ou Facebook</w:t>
      </w:r>
    </w:p>
    <w:p w14:paraId="2A0A66FC" w14:textId="00C99B09" w:rsidR="00650E6B" w:rsidRPr="00650E6B" w:rsidRDefault="00650E6B" w:rsidP="00650E6B">
      <w:pPr>
        <w:spacing w:before="30" w:after="30" w:line="360" w:lineRule="auto"/>
        <w:contextualSpacing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RNF02: O sistema e limitado a usuários Android.</w:t>
      </w:r>
    </w:p>
    <w:p w14:paraId="7239EB0B" w14:textId="1129E585" w:rsidR="00650E6B" w:rsidRPr="00650E6B" w:rsidRDefault="00650E6B" w:rsidP="00650E6B">
      <w:pPr>
        <w:spacing w:before="30" w:after="30" w:line="360" w:lineRule="auto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RNF03: O sistema só aceita a forma de pagamento no cartão de credito. </w:t>
      </w:r>
    </w:p>
    <w:sectPr w:rsidR="00650E6B" w:rsidRPr="00650E6B" w:rsidSect="007C7D22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BD14F" w14:textId="77777777" w:rsidR="00CF0438" w:rsidRDefault="00CF0438" w:rsidP="007C7D22">
      <w:pPr>
        <w:spacing w:after="0" w:line="240" w:lineRule="auto"/>
      </w:pPr>
      <w:r>
        <w:separator/>
      </w:r>
    </w:p>
  </w:endnote>
  <w:endnote w:type="continuationSeparator" w:id="0">
    <w:p w14:paraId="5AB46CD0" w14:textId="77777777" w:rsidR="00CF0438" w:rsidRDefault="00CF0438" w:rsidP="007C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7969" w14:textId="77777777" w:rsidR="00CF0438" w:rsidRDefault="00CF0438" w:rsidP="007C7D22">
      <w:pPr>
        <w:spacing w:after="0" w:line="240" w:lineRule="auto"/>
      </w:pPr>
      <w:r>
        <w:separator/>
      </w:r>
    </w:p>
  </w:footnote>
  <w:footnote w:type="continuationSeparator" w:id="0">
    <w:p w14:paraId="0BF431BD" w14:textId="77777777" w:rsidR="00CF0438" w:rsidRDefault="00CF0438" w:rsidP="007C7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0"/>
    <w:rsid w:val="002F12C7"/>
    <w:rsid w:val="004A2CAE"/>
    <w:rsid w:val="004F6996"/>
    <w:rsid w:val="005202CE"/>
    <w:rsid w:val="00650E6B"/>
    <w:rsid w:val="006D76F7"/>
    <w:rsid w:val="007C7D22"/>
    <w:rsid w:val="007D4BA0"/>
    <w:rsid w:val="00BC75BB"/>
    <w:rsid w:val="00C4643D"/>
    <w:rsid w:val="00CF0438"/>
    <w:rsid w:val="00D10F54"/>
    <w:rsid w:val="00D82C22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7E1B7"/>
  <w15:chartTrackingRefBased/>
  <w15:docId w15:val="{37BDBC54-49DC-44A7-AF97-F017BF9F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D22"/>
  </w:style>
  <w:style w:type="paragraph" w:styleId="Rodap">
    <w:name w:val="footer"/>
    <w:basedOn w:val="Normal"/>
    <w:link w:val="RodapChar"/>
    <w:uiPriority w:val="99"/>
    <w:unhideWhenUsed/>
    <w:rsid w:val="007C7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8079-6BB8-476D-8454-E85E01F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</dc:creator>
  <cp:keywords/>
  <dc:description/>
  <cp:lastModifiedBy>Vagner Guilherme</cp:lastModifiedBy>
  <cp:revision>7</cp:revision>
  <dcterms:created xsi:type="dcterms:W3CDTF">2019-11-29T05:18:00Z</dcterms:created>
  <dcterms:modified xsi:type="dcterms:W3CDTF">2019-11-30T07:10:00Z</dcterms:modified>
</cp:coreProperties>
</file>