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C2A" w:rsidRPr="00996973" w:rsidRDefault="00EE5C2A" w:rsidP="00EE5C2A">
      <w:pPr>
        <w:spacing w:line="256" w:lineRule="auto"/>
        <w:jc w:val="center"/>
        <w:rPr>
          <w:rFonts w:ascii="Calibri Light" w:eastAsia="Calibri" w:hAnsi="Calibri Light" w:cs="Calibri Light"/>
          <w:b/>
          <w:sz w:val="40"/>
          <w:szCs w:val="36"/>
        </w:rPr>
      </w:pPr>
      <w:r w:rsidRPr="00996973">
        <w:rPr>
          <w:rFonts w:ascii="Calibri Light" w:eastAsia="Calibri" w:hAnsi="Calibri Light" w:cs="Calibri Light"/>
          <w:b/>
          <w:sz w:val="40"/>
          <w:szCs w:val="36"/>
        </w:rPr>
        <w:t>UNIVERSIDAD NACIONAL AUTÓNOMA DE MÉXICO</w:t>
      </w:r>
    </w:p>
    <w:p w:rsidR="00996973" w:rsidRDefault="00EE5C2A" w:rsidP="00996973">
      <w:pPr>
        <w:spacing w:line="256" w:lineRule="auto"/>
        <w:jc w:val="center"/>
        <w:rPr>
          <w:rFonts w:ascii="Calibri Light" w:eastAsia="Calibri" w:hAnsi="Calibri Light" w:cs="Calibri Light"/>
          <w:b/>
          <w:sz w:val="40"/>
          <w:szCs w:val="36"/>
        </w:rPr>
      </w:pPr>
      <w:r w:rsidRPr="00996973">
        <w:rPr>
          <w:rFonts w:ascii="Calibri Light" w:eastAsia="Calibri" w:hAnsi="Calibri Light" w:cs="Calibri Light"/>
          <w:b/>
          <w:sz w:val="40"/>
          <w:szCs w:val="36"/>
        </w:rPr>
        <w:t>FACULTAD DE INGENIERÍA</w:t>
      </w:r>
    </w:p>
    <w:p w:rsidR="00996973" w:rsidRPr="00996973" w:rsidRDefault="00996973" w:rsidP="00996973">
      <w:pPr>
        <w:spacing w:line="256" w:lineRule="auto"/>
        <w:jc w:val="center"/>
        <w:rPr>
          <w:rFonts w:ascii="Calibri Light" w:eastAsia="Calibri" w:hAnsi="Calibri Light" w:cs="Calibri Light"/>
          <w:b/>
          <w:sz w:val="40"/>
          <w:szCs w:val="36"/>
        </w:rPr>
      </w:pPr>
    </w:p>
    <w:p w:rsidR="00EE5C2A" w:rsidRPr="00996973" w:rsidRDefault="00B468E2" w:rsidP="00996973">
      <w:pPr>
        <w:spacing w:line="256" w:lineRule="auto"/>
        <w:jc w:val="center"/>
        <w:rPr>
          <w:rFonts w:ascii="Calibri Light" w:eastAsia="Calibri" w:hAnsi="Calibri Light" w:cs="Calibri Light"/>
          <w:b/>
          <w:sz w:val="36"/>
          <w:szCs w:val="36"/>
        </w:rPr>
      </w:pPr>
      <w:r>
        <w:rPr>
          <w:rFonts w:ascii="Calibri Light" w:eastAsia="Calibri" w:hAnsi="Calibri Light" w:cs="Calibri Light"/>
          <w:b/>
          <w:sz w:val="36"/>
          <w:szCs w:val="36"/>
        </w:rPr>
        <w:t>Reconocimiento de patrones</w:t>
      </w:r>
    </w:p>
    <w:p w:rsidR="00996973" w:rsidRPr="00996973" w:rsidRDefault="00B468E2" w:rsidP="00996973">
      <w:pPr>
        <w:spacing w:line="256" w:lineRule="auto"/>
        <w:rPr>
          <w:rFonts w:ascii="Calibri Light" w:eastAsia="Calibri" w:hAnsi="Calibri Light" w:cs="Calibri Light"/>
          <w:b/>
          <w:sz w:val="36"/>
          <w:szCs w:val="36"/>
        </w:rPr>
      </w:pPr>
      <w:r>
        <w:rPr>
          <w:rFonts w:ascii="Calibri Light" w:eastAsia="Calibri" w:hAnsi="Calibri Light" w:cs="Calibri Light"/>
          <w:b/>
          <w:sz w:val="36"/>
          <w:szCs w:val="36"/>
        </w:rPr>
        <w:t xml:space="preserve">                      Grupo: 1</w:t>
      </w:r>
      <w:r w:rsidR="00996973" w:rsidRPr="00996973">
        <w:rPr>
          <w:rFonts w:ascii="Calibri Light" w:eastAsia="Calibri" w:hAnsi="Calibri Light" w:cs="Calibri Light"/>
          <w:b/>
          <w:sz w:val="36"/>
          <w:szCs w:val="36"/>
        </w:rPr>
        <w:t xml:space="preserve">    </w:t>
      </w:r>
      <w:r w:rsidR="00996973">
        <w:rPr>
          <w:rFonts w:ascii="Calibri Light" w:eastAsia="Calibri" w:hAnsi="Calibri Light" w:cs="Calibri Light"/>
          <w:b/>
          <w:sz w:val="36"/>
          <w:szCs w:val="36"/>
        </w:rPr>
        <w:t xml:space="preserve">           </w:t>
      </w:r>
      <w:r>
        <w:rPr>
          <w:rFonts w:ascii="Calibri Light" w:eastAsia="Calibri" w:hAnsi="Calibri Light" w:cs="Calibri Light"/>
          <w:b/>
          <w:sz w:val="36"/>
          <w:szCs w:val="36"/>
        </w:rPr>
        <w:t xml:space="preserve"> Semestre: 2020 - 1</w:t>
      </w:r>
    </w:p>
    <w:p w:rsidR="00996973" w:rsidRPr="00EE5C2A" w:rsidRDefault="00996973" w:rsidP="00996973">
      <w:pPr>
        <w:spacing w:line="256" w:lineRule="auto"/>
        <w:rPr>
          <w:rFonts w:ascii="Calibri Light" w:eastAsia="Calibri" w:hAnsi="Calibri Light" w:cs="Calibri Light"/>
          <w:b/>
          <w:sz w:val="36"/>
          <w:szCs w:val="36"/>
        </w:rPr>
      </w:pPr>
    </w:p>
    <w:p w:rsidR="00EE5C2A" w:rsidRPr="00EE5C2A" w:rsidRDefault="00EE5C2A" w:rsidP="00EE5C2A">
      <w:pPr>
        <w:keepNext/>
        <w:spacing w:after="0" w:line="240" w:lineRule="auto"/>
        <w:jc w:val="center"/>
        <w:outlineLvl w:val="0"/>
        <w:rPr>
          <w:rFonts w:ascii="Arial" w:eastAsia="Times New Roman" w:hAnsi="Arial" w:cs="Times New Roman"/>
          <w:b/>
          <w:bCs/>
          <w:szCs w:val="24"/>
          <w:lang w:val="es-ES" w:eastAsia="es-ES"/>
        </w:rPr>
      </w:pPr>
      <w:r w:rsidRPr="00EE5C2A">
        <w:rPr>
          <w:rFonts w:ascii="Arial" w:eastAsia="Times New Roman" w:hAnsi="Arial" w:cs="Times New Roman"/>
          <w:b/>
          <w:bCs/>
          <w:sz w:val="32"/>
          <w:szCs w:val="24"/>
          <w:lang w:val="es-ES" w:eastAsia="es-ES"/>
        </w:rPr>
        <w:t>“</w:t>
      </w:r>
      <w:r w:rsidR="00996973">
        <w:rPr>
          <w:rFonts w:ascii="Arial" w:eastAsia="Times New Roman" w:hAnsi="Arial" w:cs="Times New Roman"/>
          <w:b/>
          <w:bCs/>
          <w:sz w:val="32"/>
          <w:szCs w:val="24"/>
          <w:lang w:val="es-ES" w:eastAsia="es-ES"/>
        </w:rPr>
        <w:t>Pro</w:t>
      </w:r>
      <w:r w:rsidR="00B468E2">
        <w:rPr>
          <w:rFonts w:ascii="Arial" w:eastAsia="Times New Roman" w:hAnsi="Arial" w:cs="Times New Roman"/>
          <w:b/>
          <w:bCs/>
          <w:sz w:val="32"/>
          <w:szCs w:val="24"/>
          <w:lang w:val="es-ES" w:eastAsia="es-ES"/>
        </w:rPr>
        <w:t>yecto final. Diagn</w:t>
      </w:r>
      <w:r w:rsidR="00E96BB6">
        <w:rPr>
          <w:rFonts w:ascii="Arial" w:eastAsia="Times New Roman" w:hAnsi="Arial" w:cs="Times New Roman"/>
          <w:b/>
          <w:bCs/>
          <w:sz w:val="32"/>
          <w:szCs w:val="24"/>
          <w:lang w:val="es-ES" w:eastAsia="es-ES"/>
        </w:rPr>
        <w:t>óstico de enfermedades cardiovasculares</w:t>
      </w:r>
      <w:r w:rsidRPr="00EE5C2A">
        <w:rPr>
          <w:rFonts w:ascii="Arial" w:eastAsia="Times New Roman" w:hAnsi="Arial" w:cs="Times New Roman"/>
          <w:b/>
          <w:bCs/>
          <w:sz w:val="32"/>
          <w:szCs w:val="24"/>
          <w:lang w:val="es-ES" w:eastAsia="es-ES"/>
        </w:rPr>
        <w:t>”</w:t>
      </w:r>
    </w:p>
    <w:p w:rsidR="00EE5C2A" w:rsidRPr="00EE5C2A" w:rsidRDefault="00EE5C2A" w:rsidP="00EE5C2A">
      <w:pPr>
        <w:spacing w:after="0" w:line="240" w:lineRule="auto"/>
        <w:rPr>
          <w:rFonts w:ascii="Calibri Light" w:eastAsia="Calibri" w:hAnsi="Calibri Light" w:cs="Calibri Light"/>
          <w:b/>
          <w:sz w:val="36"/>
          <w:lang w:val="es-ES"/>
        </w:rPr>
      </w:pPr>
    </w:p>
    <w:p w:rsidR="00EE5C2A" w:rsidRPr="00996973" w:rsidRDefault="00EE5C2A" w:rsidP="00EE5C2A">
      <w:pPr>
        <w:spacing w:after="0" w:line="240" w:lineRule="auto"/>
        <w:rPr>
          <w:rFonts w:ascii="Calibri Light" w:eastAsia="Calibri" w:hAnsi="Calibri Light" w:cs="Calibri Light"/>
          <w:b/>
          <w:sz w:val="36"/>
          <w:lang w:val="es-ES"/>
        </w:rPr>
      </w:pPr>
    </w:p>
    <w:p w:rsidR="00EE5C2A" w:rsidRPr="00EE5C2A" w:rsidRDefault="00996973" w:rsidP="00EE5C2A">
      <w:pPr>
        <w:spacing w:line="256" w:lineRule="auto"/>
        <w:jc w:val="right"/>
        <w:rPr>
          <w:rFonts w:ascii="Calibri Light" w:eastAsia="Calibri" w:hAnsi="Calibri Light" w:cs="Calibri Light"/>
          <w:b/>
          <w:sz w:val="36"/>
          <w:szCs w:val="36"/>
        </w:rPr>
      </w:pPr>
      <w:r w:rsidRPr="00EE5C2A">
        <w:rPr>
          <w:rFonts w:ascii="Arial" w:eastAsia="Times New Roman" w:hAnsi="Arial" w:cs="Times New Roman"/>
          <w:noProof/>
          <w:sz w:val="24"/>
          <w:szCs w:val="24"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1348740</wp:posOffset>
            </wp:positionH>
            <wp:positionV relativeFrom="paragraph">
              <wp:posOffset>9525</wp:posOffset>
            </wp:positionV>
            <wp:extent cx="2569845" cy="3084195"/>
            <wp:effectExtent l="0" t="0" r="1905" b="1905"/>
            <wp:wrapThrough wrapText="bothSides">
              <wp:wrapPolygon edited="0">
                <wp:start x="0" y="0"/>
                <wp:lineTo x="0" y="21480"/>
                <wp:lineTo x="21456" y="21480"/>
                <wp:lineTo x="21456" y="0"/>
                <wp:lineTo x="0" y="0"/>
              </wp:wrapPolygon>
            </wp:wrapThrough>
            <wp:docPr id="5" name="Picture 5" descr="Resultado de imagen para escudo fi un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n para escudo fi una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9845" cy="308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2DCD">
        <w:rPr>
          <w:rFonts w:ascii="Calibri Light" w:eastAsia="Calibri" w:hAnsi="Calibri Light" w:cs="Calibri Light"/>
          <w:b/>
          <w:sz w:val="36"/>
          <w:szCs w:val="36"/>
        </w:rPr>
        <w:t>1/Octu</w:t>
      </w:r>
      <w:r w:rsidR="00F60993">
        <w:rPr>
          <w:rFonts w:ascii="Calibri Light" w:eastAsia="Calibri" w:hAnsi="Calibri Light" w:cs="Calibri Light"/>
          <w:b/>
          <w:sz w:val="36"/>
          <w:szCs w:val="36"/>
        </w:rPr>
        <w:t>bre</w:t>
      </w:r>
      <w:r>
        <w:rPr>
          <w:rFonts w:ascii="Calibri Light" w:eastAsia="Calibri" w:hAnsi="Calibri Light" w:cs="Calibri Light"/>
          <w:b/>
          <w:sz w:val="36"/>
          <w:szCs w:val="36"/>
        </w:rPr>
        <w:t>/2019</w:t>
      </w:r>
    </w:p>
    <w:p w:rsidR="00EE5C2A" w:rsidRPr="00EE5C2A" w:rsidRDefault="00EE5C2A" w:rsidP="00EE5C2A">
      <w:pPr>
        <w:spacing w:line="256" w:lineRule="auto"/>
        <w:rPr>
          <w:rFonts w:ascii="Calibri Light" w:eastAsia="Calibri" w:hAnsi="Calibri Light" w:cs="Calibri Light"/>
          <w:sz w:val="36"/>
          <w:szCs w:val="36"/>
        </w:rPr>
      </w:pPr>
    </w:p>
    <w:p w:rsidR="00EE5C2A" w:rsidRPr="00EE5C2A" w:rsidRDefault="00EE5C2A" w:rsidP="00EE5C2A">
      <w:pPr>
        <w:spacing w:line="256" w:lineRule="auto"/>
        <w:rPr>
          <w:rFonts w:ascii="Calibri Light" w:eastAsia="Calibri" w:hAnsi="Calibri Light" w:cs="Calibri Light"/>
          <w:sz w:val="36"/>
          <w:szCs w:val="36"/>
        </w:rPr>
      </w:pPr>
    </w:p>
    <w:p w:rsidR="00EE5C2A" w:rsidRPr="00EE5C2A" w:rsidRDefault="00EE5C2A" w:rsidP="00EE5C2A">
      <w:pPr>
        <w:spacing w:line="256" w:lineRule="auto"/>
        <w:rPr>
          <w:rFonts w:ascii="Calibri Light" w:eastAsia="Calibri" w:hAnsi="Calibri Light" w:cs="Calibri Light"/>
          <w:sz w:val="36"/>
          <w:szCs w:val="36"/>
        </w:rPr>
      </w:pPr>
    </w:p>
    <w:p w:rsidR="00EE5C2A" w:rsidRPr="00EE5C2A" w:rsidRDefault="00EE5C2A" w:rsidP="00EE5C2A">
      <w:pPr>
        <w:spacing w:line="256" w:lineRule="auto"/>
        <w:rPr>
          <w:rFonts w:ascii="Calibri Light" w:eastAsia="Calibri" w:hAnsi="Calibri Light" w:cs="Calibri Light"/>
          <w:sz w:val="36"/>
          <w:szCs w:val="36"/>
        </w:rPr>
      </w:pPr>
    </w:p>
    <w:p w:rsidR="00EE5C2A" w:rsidRPr="00EE5C2A" w:rsidRDefault="00EE5C2A" w:rsidP="00EE5C2A">
      <w:pPr>
        <w:spacing w:line="256" w:lineRule="auto"/>
        <w:rPr>
          <w:rFonts w:ascii="Calibri Light" w:eastAsia="Calibri" w:hAnsi="Calibri Light" w:cs="Calibri Light"/>
          <w:sz w:val="36"/>
          <w:szCs w:val="36"/>
        </w:rPr>
      </w:pPr>
      <w:r w:rsidRPr="00EE5C2A">
        <w:rPr>
          <w:rFonts w:ascii="Calibri Light" w:eastAsia="Calibri" w:hAnsi="Calibri Light" w:cs="Calibri Light"/>
          <w:sz w:val="36"/>
          <w:szCs w:val="36"/>
        </w:rPr>
        <w:t xml:space="preserve">   </w:t>
      </w:r>
    </w:p>
    <w:p w:rsidR="00EE5C2A" w:rsidRPr="00EE5C2A" w:rsidRDefault="00EE5C2A" w:rsidP="00EE5C2A">
      <w:pPr>
        <w:spacing w:line="256" w:lineRule="auto"/>
        <w:rPr>
          <w:rFonts w:ascii="Calibri Light" w:eastAsia="Calibri" w:hAnsi="Calibri Light" w:cs="Calibri Light"/>
          <w:sz w:val="36"/>
          <w:szCs w:val="36"/>
        </w:rPr>
      </w:pPr>
    </w:p>
    <w:p w:rsidR="00996973" w:rsidRDefault="00996973" w:rsidP="00200C68">
      <w:pPr>
        <w:pStyle w:val="NoSpacing"/>
        <w:rPr>
          <w:rFonts w:ascii="Calibri Light" w:eastAsia="Calibri" w:hAnsi="Calibri Light" w:cs="Calibri Light"/>
          <w:b/>
          <w:sz w:val="36"/>
          <w:szCs w:val="36"/>
        </w:rPr>
      </w:pPr>
    </w:p>
    <w:p w:rsidR="00F60993" w:rsidRPr="00200C68" w:rsidRDefault="00F60993" w:rsidP="00200C68">
      <w:pPr>
        <w:pStyle w:val="NoSpacing"/>
        <w:rPr>
          <w:sz w:val="36"/>
        </w:rPr>
      </w:pPr>
    </w:p>
    <w:p w:rsidR="00996973" w:rsidRDefault="00996973" w:rsidP="00200C68">
      <w:pPr>
        <w:pStyle w:val="NoSpacing"/>
        <w:jc w:val="right"/>
        <w:rPr>
          <w:sz w:val="36"/>
        </w:rPr>
      </w:pPr>
      <w:r w:rsidRPr="00200C68">
        <w:rPr>
          <w:sz w:val="36"/>
        </w:rPr>
        <w:t>Profesor</w:t>
      </w:r>
      <w:r w:rsidR="00B468E2">
        <w:rPr>
          <w:sz w:val="36"/>
        </w:rPr>
        <w:t>a</w:t>
      </w:r>
      <w:r w:rsidRPr="00200C68">
        <w:rPr>
          <w:sz w:val="36"/>
        </w:rPr>
        <w:t xml:space="preserve">: </w:t>
      </w:r>
    </w:p>
    <w:p w:rsidR="00200C68" w:rsidRPr="00200C68" w:rsidRDefault="007A1F0F" w:rsidP="007A1F0F">
      <w:pPr>
        <w:pStyle w:val="NoSpacing"/>
        <w:ind w:firstLine="708"/>
        <w:jc w:val="right"/>
        <w:rPr>
          <w:sz w:val="36"/>
        </w:rPr>
      </w:pPr>
      <w:r>
        <w:rPr>
          <w:sz w:val="36"/>
        </w:rPr>
        <w:t xml:space="preserve">Dra. Jimena </w:t>
      </w:r>
      <w:proofErr w:type="spellStart"/>
      <w:r>
        <w:rPr>
          <w:sz w:val="36"/>
        </w:rPr>
        <w:t>Olveres</w:t>
      </w:r>
      <w:proofErr w:type="spellEnd"/>
      <w:r w:rsidRPr="007A1F0F">
        <w:rPr>
          <w:sz w:val="36"/>
        </w:rPr>
        <w:t xml:space="preserve"> M</w:t>
      </w:r>
      <w:r>
        <w:rPr>
          <w:sz w:val="36"/>
        </w:rPr>
        <w:t>ontiel</w:t>
      </w:r>
    </w:p>
    <w:p w:rsidR="00996973" w:rsidRDefault="00996973" w:rsidP="00996973">
      <w:pPr>
        <w:spacing w:after="0" w:line="240" w:lineRule="auto"/>
        <w:rPr>
          <w:rFonts w:ascii="Calibri Light" w:eastAsia="Calibri" w:hAnsi="Calibri Light" w:cs="Calibri Light"/>
          <w:b/>
          <w:sz w:val="36"/>
          <w:szCs w:val="36"/>
        </w:rPr>
      </w:pPr>
      <w:r>
        <w:rPr>
          <w:rFonts w:ascii="Calibri Light" w:eastAsia="Calibri" w:hAnsi="Calibri Light" w:cs="Calibri Light"/>
          <w:b/>
          <w:sz w:val="36"/>
          <w:szCs w:val="36"/>
        </w:rPr>
        <w:t>Alumno</w:t>
      </w:r>
      <w:r w:rsidR="00F60993">
        <w:rPr>
          <w:rFonts w:ascii="Calibri Light" w:eastAsia="Calibri" w:hAnsi="Calibri Light" w:cs="Calibri Light"/>
          <w:b/>
          <w:sz w:val="36"/>
          <w:szCs w:val="36"/>
        </w:rPr>
        <w:t>s</w:t>
      </w:r>
      <w:r>
        <w:rPr>
          <w:rFonts w:ascii="Calibri Light" w:eastAsia="Calibri" w:hAnsi="Calibri Light" w:cs="Calibri Light"/>
          <w:b/>
          <w:sz w:val="36"/>
          <w:szCs w:val="36"/>
        </w:rPr>
        <w:t xml:space="preserve">: </w:t>
      </w:r>
    </w:p>
    <w:p w:rsidR="0050470A" w:rsidRPr="0050470A" w:rsidRDefault="00EE5C2A" w:rsidP="0050470A">
      <w:pPr>
        <w:spacing w:after="0" w:line="240" w:lineRule="auto"/>
        <w:ind w:firstLine="708"/>
        <w:rPr>
          <w:rFonts w:ascii="Calibri Light" w:eastAsia="Calibri" w:hAnsi="Calibri Light" w:cs="Calibri Light"/>
          <w:b/>
          <w:sz w:val="36"/>
          <w:szCs w:val="36"/>
        </w:rPr>
      </w:pPr>
      <w:r w:rsidRPr="00EE5C2A">
        <w:rPr>
          <w:rFonts w:ascii="Calibri Light" w:eastAsia="Calibri" w:hAnsi="Calibri Light" w:cs="Calibri Light"/>
          <w:b/>
          <w:sz w:val="36"/>
          <w:szCs w:val="36"/>
        </w:rPr>
        <w:t xml:space="preserve">Moreno Madrid Maria Guadalupe  </w:t>
      </w:r>
    </w:p>
    <w:p w:rsidR="0050470A" w:rsidRDefault="0050470A" w:rsidP="00063D87">
      <w:pPr>
        <w:spacing w:after="0" w:line="240" w:lineRule="auto"/>
        <w:jc w:val="both"/>
        <w:rPr>
          <w:rFonts w:asciiTheme="majorHAnsi" w:eastAsia="Times New Roman" w:hAnsiTheme="majorHAnsi" w:cstheme="majorHAnsi"/>
          <w:b/>
          <w:sz w:val="32"/>
          <w:szCs w:val="24"/>
        </w:rPr>
      </w:pPr>
    </w:p>
    <w:p w:rsidR="00063D87" w:rsidRDefault="00BF5CA1" w:rsidP="00063D87">
      <w:pPr>
        <w:spacing w:after="0" w:line="240" w:lineRule="auto"/>
        <w:jc w:val="both"/>
        <w:rPr>
          <w:rFonts w:asciiTheme="majorHAnsi" w:eastAsia="Times New Roman" w:hAnsiTheme="majorHAnsi" w:cstheme="majorHAnsi"/>
          <w:b/>
          <w:sz w:val="32"/>
          <w:szCs w:val="24"/>
        </w:rPr>
      </w:pPr>
      <w:r>
        <w:rPr>
          <w:rFonts w:asciiTheme="majorHAnsi" w:eastAsia="Times New Roman" w:hAnsiTheme="majorHAnsi" w:cstheme="majorHAnsi"/>
          <w:b/>
          <w:sz w:val="32"/>
          <w:szCs w:val="24"/>
        </w:rPr>
        <w:lastRenderedPageBreak/>
        <w:t xml:space="preserve">Objetivo: </w:t>
      </w:r>
    </w:p>
    <w:p w:rsidR="00BF5CA1" w:rsidRDefault="00BF5CA1" w:rsidP="00063D87">
      <w:pPr>
        <w:spacing w:after="0" w:line="240" w:lineRule="auto"/>
        <w:jc w:val="both"/>
        <w:rPr>
          <w:rFonts w:asciiTheme="majorHAnsi" w:eastAsia="Times New Roman" w:hAnsiTheme="majorHAnsi" w:cstheme="majorHAnsi"/>
          <w:b/>
          <w:sz w:val="32"/>
          <w:szCs w:val="24"/>
        </w:rPr>
      </w:pPr>
    </w:p>
    <w:p w:rsidR="00852246" w:rsidRDefault="00BF5CA1" w:rsidP="00063D87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BF5CA1">
        <w:rPr>
          <w:rFonts w:eastAsia="Times New Roman" w:cstheme="minorHAnsi"/>
          <w:sz w:val="24"/>
          <w:szCs w:val="24"/>
        </w:rPr>
        <w:t>Desarrollar un proyecto enfocado a la salud, con ayuda de un sensor que mida el Pulso - Ritmo cardíaco, que monitoreé constantemente a un individuo y determine una condición cardíaca para la prevención de alguna crisis.</w:t>
      </w:r>
    </w:p>
    <w:p w:rsidR="00852246" w:rsidRDefault="00852246" w:rsidP="00063D87">
      <w:pPr>
        <w:spacing w:after="0" w:line="240" w:lineRule="auto"/>
        <w:jc w:val="both"/>
        <w:rPr>
          <w:rFonts w:asciiTheme="majorHAnsi" w:eastAsia="Times New Roman" w:hAnsiTheme="majorHAnsi" w:cstheme="majorHAnsi"/>
          <w:b/>
          <w:sz w:val="32"/>
          <w:szCs w:val="24"/>
        </w:rPr>
      </w:pPr>
    </w:p>
    <w:p w:rsidR="00852246" w:rsidRDefault="00852246" w:rsidP="00063D87">
      <w:pPr>
        <w:spacing w:after="0" w:line="240" w:lineRule="auto"/>
        <w:jc w:val="both"/>
        <w:rPr>
          <w:rFonts w:asciiTheme="majorHAnsi" w:eastAsia="Times New Roman" w:hAnsiTheme="majorHAnsi" w:cstheme="majorHAnsi"/>
          <w:b/>
          <w:sz w:val="32"/>
          <w:szCs w:val="24"/>
        </w:rPr>
      </w:pPr>
      <w:r>
        <w:rPr>
          <w:rFonts w:asciiTheme="majorHAnsi" w:eastAsia="Times New Roman" w:hAnsiTheme="majorHAnsi" w:cstheme="majorHAnsi"/>
          <w:b/>
          <w:sz w:val="32"/>
          <w:szCs w:val="24"/>
        </w:rPr>
        <w:t>Introduc</w:t>
      </w:r>
      <w:r w:rsidRPr="00200C68">
        <w:rPr>
          <w:rFonts w:asciiTheme="majorHAnsi" w:eastAsia="Times New Roman" w:hAnsiTheme="majorHAnsi" w:cstheme="majorHAnsi"/>
          <w:b/>
          <w:sz w:val="32"/>
          <w:szCs w:val="24"/>
        </w:rPr>
        <w:t>ción:</w:t>
      </w:r>
      <w:r>
        <w:rPr>
          <w:rFonts w:asciiTheme="majorHAnsi" w:eastAsia="Times New Roman" w:hAnsiTheme="majorHAnsi" w:cstheme="majorHAnsi"/>
          <w:b/>
          <w:sz w:val="32"/>
          <w:szCs w:val="24"/>
        </w:rPr>
        <w:t xml:space="preserve"> </w:t>
      </w:r>
    </w:p>
    <w:p w:rsidR="00F60993" w:rsidRDefault="00F60993" w:rsidP="00063D87">
      <w:pPr>
        <w:spacing w:after="0" w:line="240" w:lineRule="auto"/>
        <w:jc w:val="both"/>
        <w:rPr>
          <w:rFonts w:asciiTheme="majorHAnsi" w:eastAsia="Times New Roman" w:hAnsiTheme="majorHAnsi" w:cstheme="majorHAnsi"/>
          <w:b/>
          <w:sz w:val="32"/>
          <w:szCs w:val="24"/>
        </w:rPr>
      </w:pPr>
    </w:p>
    <w:p w:rsidR="002B4D5E" w:rsidRDefault="002B4D5E" w:rsidP="007123DF">
      <w:pPr>
        <w:spacing w:after="0" w:line="240" w:lineRule="auto"/>
        <w:jc w:val="both"/>
        <w:rPr>
          <w:rFonts w:eastAsia="Times New Roman" w:cstheme="minorHAnsi"/>
          <w:sz w:val="24"/>
        </w:rPr>
      </w:pPr>
      <w:r>
        <w:rPr>
          <w:rFonts w:eastAsia="Times New Roman" w:cstheme="minorHAnsi"/>
          <w:sz w:val="24"/>
        </w:rPr>
        <w:t>El cuerpo humano es un sistema complejo que nos brinda señales de  sus actividades en tiempo real</w:t>
      </w:r>
      <w:r w:rsidR="00B304B1">
        <w:rPr>
          <w:rFonts w:eastAsia="Times New Roman" w:cstheme="minorHAnsi"/>
          <w:sz w:val="24"/>
        </w:rPr>
        <w:t>, es prioridad cuidar de él, debido a su deterioro y vulnerabilidades. Uno de los órganos más importantes para el buen funcionamiento del sistema cardiovascular es el corazón.</w:t>
      </w:r>
    </w:p>
    <w:p w:rsidR="002B4D5E" w:rsidRDefault="002B4D5E" w:rsidP="007123DF">
      <w:pPr>
        <w:spacing w:after="0" w:line="240" w:lineRule="auto"/>
        <w:jc w:val="both"/>
        <w:rPr>
          <w:rFonts w:eastAsia="Times New Roman" w:cstheme="minorHAnsi"/>
          <w:sz w:val="24"/>
        </w:rPr>
      </w:pPr>
    </w:p>
    <w:p w:rsidR="00F60993" w:rsidRDefault="00F60993" w:rsidP="007123DF">
      <w:pPr>
        <w:spacing w:after="0" w:line="240" w:lineRule="auto"/>
        <w:jc w:val="both"/>
        <w:rPr>
          <w:rFonts w:eastAsia="Times New Roman" w:cstheme="minorHAnsi"/>
          <w:sz w:val="24"/>
        </w:rPr>
      </w:pPr>
      <w:r w:rsidRPr="00F60993">
        <w:rPr>
          <w:rFonts w:eastAsia="Times New Roman" w:cstheme="minorHAnsi"/>
          <w:sz w:val="24"/>
        </w:rPr>
        <w:t>Las enfermedades cardiovasculares (ECV) son un conjunto de trastornos del corazón y de los vasos sanguíneos. Son la principal causa</w:t>
      </w:r>
      <w:r>
        <w:rPr>
          <w:rFonts w:eastAsia="Times New Roman" w:cstheme="minorHAnsi"/>
          <w:sz w:val="24"/>
        </w:rPr>
        <w:t xml:space="preserve"> de defunción en todo el mundo, a</w:t>
      </w:r>
      <w:r w:rsidRPr="00F60993">
        <w:rPr>
          <w:rFonts w:eastAsia="Times New Roman" w:cstheme="minorHAnsi"/>
          <w:sz w:val="24"/>
        </w:rPr>
        <w:t xml:space="preserve">fectan en mucha mayor medida a los países de ingresos bajos y medianos: más del 80% de las defunciones por esta causa se producen en esos países. </w:t>
      </w:r>
    </w:p>
    <w:p w:rsidR="00B42DCD" w:rsidRDefault="00B42DCD" w:rsidP="007123DF">
      <w:pPr>
        <w:spacing w:after="0" w:line="240" w:lineRule="auto"/>
        <w:jc w:val="both"/>
        <w:rPr>
          <w:rFonts w:eastAsia="Times New Roman" w:cstheme="minorHAnsi"/>
          <w:sz w:val="24"/>
        </w:rPr>
      </w:pPr>
    </w:p>
    <w:p w:rsidR="00F60993" w:rsidRDefault="00B42DCD" w:rsidP="007123DF">
      <w:pPr>
        <w:spacing w:after="0" w:line="240" w:lineRule="auto"/>
        <w:jc w:val="both"/>
        <w:rPr>
          <w:rFonts w:eastAsia="Times New Roman" w:cstheme="minorHAnsi"/>
          <w:sz w:val="24"/>
        </w:rPr>
      </w:pPr>
      <w:r>
        <w:rPr>
          <w:rFonts w:eastAsia="Times New Roman" w:cstheme="minorHAnsi"/>
          <w:sz w:val="24"/>
        </w:rPr>
        <w:t xml:space="preserve">17,5 </w:t>
      </w:r>
      <w:r w:rsidRPr="00B42DCD">
        <w:rPr>
          <w:rFonts w:eastAsia="Times New Roman" w:cstheme="minorHAnsi"/>
          <w:sz w:val="24"/>
        </w:rPr>
        <w:t>millones de personas murieron por enfermedades cardiovasculares en 2012.</w:t>
      </w:r>
    </w:p>
    <w:p w:rsidR="00B42DCD" w:rsidRDefault="00B42DCD" w:rsidP="007123DF">
      <w:pPr>
        <w:spacing w:after="0" w:line="240" w:lineRule="auto"/>
        <w:jc w:val="both"/>
        <w:rPr>
          <w:rFonts w:eastAsia="Times New Roman" w:cstheme="minorHAnsi"/>
          <w:sz w:val="24"/>
        </w:rPr>
      </w:pPr>
      <w:r>
        <w:rPr>
          <w:rFonts w:eastAsia="Times New Roman" w:cstheme="minorHAnsi"/>
          <w:sz w:val="24"/>
        </w:rPr>
        <w:t xml:space="preserve">80% </w:t>
      </w:r>
      <w:r w:rsidRPr="00B42DCD">
        <w:rPr>
          <w:rFonts w:eastAsia="Times New Roman" w:cstheme="minorHAnsi"/>
          <w:sz w:val="24"/>
        </w:rPr>
        <w:t>de los infartos de miocardio y de los AVC prematuros son prevenibles.</w:t>
      </w:r>
    </w:p>
    <w:p w:rsidR="00B42DCD" w:rsidRDefault="00B42DCD" w:rsidP="007123DF">
      <w:pPr>
        <w:spacing w:after="0" w:line="240" w:lineRule="auto"/>
        <w:jc w:val="both"/>
        <w:rPr>
          <w:rFonts w:eastAsia="Times New Roman" w:cstheme="minorHAnsi"/>
          <w:sz w:val="24"/>
        </w:rPr>
      </w:pPr>
      <w:r>
        <w:rPr>
          <w:rFonts w:eastAsia="Times New Roman" w:cstheme="minorHAnsi"/>
          <w:sz w:val="24"/>
        </w:rPr>
        <w:t xml:space="preserve">&gt;75% </w:t>
      </w:r>
      <w:r w:rsidRPr="00B42DCD">
        <w:rPr>
          <w:rFonts w:eastAsia="Times New Roman" w:cstheme="minorHAnsi"/>
          <w:sz w:val="24"/>
        </w:rPr>
        <w:t>de las muertes causadas por ECV se producen en países de ingresos bajos y medios.</w:t>
      </w:r>
    </w:p>
    <w:p w:rsidR="008E6B97" w:rsidRDefault="008E6B97" w:rsidP="007123DF">
      <w:pPr>
        <w:spacing w:after="0" w:line="240" w:lineRule="auto"/>
        <w:jc w:val="both"/>
        <w:rPr>
          <w:rFonts w:eastAsia="Times New Roman" w:cstheme="minorHAnsi"/>
          <w:sz w:val="24"/>
        </w:rPr>
      </w:pPr>
    </w:p>
    <w:p w:rsidR="008E6B97" w:rsidRDefault="008E6B97" w:rsidP="007123DF">
      <w:pPr>
        <w:spacing w:after="0" w:line="240" w:lineRule="auto"/>
        <w:jc w:val="both"/>
        <w:rPr>
          <w:rFonts w:eastAsia="Times New Roman" w:cstheme="minorHAnsi"/>
          <w:sz w:val="24"/>
        </w:rPr>
      </w:pPr>
      <w:r w:rsidRPr="008E6B97">
        <w:rPr>
          <w:rFonts w:eastAsia="Times New Roman" w:cstheme="minorHAnsi"/>
          <w:sz w:val="24"/>
        </w:rPr>
        <w:t>El consumo de tabaco, una dieta malsana y la inactividad física aumentan el riesgo de infartos de miocardio y accidentes cerebrovasculares.</w:t>
      </w:r>
    </w:p>
    <w:p w:rsidR="00DD62DB" w:rsidRDefault="00DD62DB" w:rsidP="007123DF">
      <w:pPr>
        <w:spacing w:after="0" w:line="240" w:lineRule="auto"/>
        <w:jc w:val="both"/>
        <w:rPr>
          <w:rFonts w:eastAsia="Times New Roman" w:cstheme="minorHAnsi"/>
          <w:sz w:val="24"/>
        </w:rPr>
      </w:pPr>
    </w:p>
    <w:p w:rsidR="00E70A80" w:rsidRDefault="00DD62DB" w:rsidP="00DD62DB">
      <w:pPr>
        <w:spacing w:after="0" w:line="240" w:lineRule="auto"/>
        <w:jc w:val="both"/>
        <w:rPr>
          <w:rFonts w:eastAsia="Times New Roman" w:cstheme="minorHAnsi"/>
          <w:sz w:val="24"/>
        </w:rPr>
      </w:pPr>
      <w:r w:rsidRPr="00DD62DB">
        <w:rPr>
          <w:rFonts w:eastAsia="Times New Roman" w:cstheme="minorHAnsi"/>
          <w:sz w:val="24"/>
        </w:rPr>
        <w:t>Hace poco más de cien años que se realizó el primer registro de l</w:t>
      </w:r>
      <w:r>
        <w:rPr>
          <w:rFonts w:eastAsia="Times New Roman" w:cstheme="minorHAnsi"/>
          <w:sz w:val="24"/>
        </w:rPr>
        <w:t xml:space="preserve">a actividad eléctrica cardiaca, </w:t>
      </w:r>
      <w:r w:rsidRPr="00DD62DB">
        <w:rPr>
          <w:rFonts w:eastAsia="Times New Roman" w:cstheme="minorHAnsi"/>
          <w:sz w:val="24"/>
        </w:rPr>
        <w:t>y fue el neerland</w:t>
      </w:r>
      <w:r>
        <w:rPr>
          <w:rFonts w:eastAsia="Times New Roman" w:cstheme="minorHAnsi"/>
          <w:sz w:val="24"/>
        </w:rPr>
        <w:t xml:space="preserve">és </w:t>
      </w:r>
      <w:proofErr w:type="spellStart"/>
      <w:r>
        <w:rPr>
          <w:rFonts w:eastAsia="Times New Roman" w:cstheme="minorHAnsi"/>
          <w:sz w:val="24"/>
        </w:rPr>
        <w:t>Willem</w:t>
      </w:r>
      <w:proofErr w:type="spellEnd"/>
      <w:r>
        <w:rPr>
          <w:rFonts w:eastAsia="Times New Roman" w:cstheme="minorHAnsi"/>
          <w:sz w:val="24"/>
        </w:rPr>
        <w:t xml:space="preserve"> </w:t>
      </w:r>
      <w:proofErr w:type="spellStart"/>
      <w:r>
        <w:rPr>
          <w:rFonts w:eastAsia="Times New Roman" w:cstheme="minorHAnsi"/>
          <w:sz w:val="24"/>
        </w:rPr>
        <w:t>Einthoven</w:t>
      </w:r>
      <w:proofErr w:type="spellEnd"/>
      <w:r>
        <w:rPr>
          <w:rFonts w:eastAsia="Times New Roman" w:cstheme="minorHAnsi"/>
          <w:sz w:val="24"/>
        </w:rPr>
        <w:t xml:space="preserve"> quien dictó </w:t>
      </w:r>
      <w:r w:rsidRPr="00DD62DB">
        <w:rPr>
          <w:rFonts w:eastAsia="Times New Roman" w:cstheme="minorHAnsi"/>
          <w:sz w:val="24"/>
        </w:rPr>
        <w:t>la fundación de es</w:t>
      </w:r>
      <w:r>
        <w:rPr>
          <w:rFonts w:eastAsia="Times New Roman" w:cstheme="minorHAnsi"/>
          <w:sz w:val="24"/>
        </w:rPr>
        <w:t xml:space="preserve">ta rama de la medicina, lo cual </w:t>
      </w:r>
      <w:r w:rsidRPr="00DD62DB">
        <w:rPr>
          <w:rFonts w:eastAsia="Times New Roman" w:cstheme="minorHAnsi"/>
          <w:sz w:val="24"/>
        </w:rPr>
        <w:t>le valió el Premi</w:t>
      </w:r>
      <w:r>
        <w:rPr>
          <w:rFonts w:eastAsia="Times New Roman" w:cstheme="minorHAnsi"/>
          <w:sz w:val="24"/>
        </w:rPr>
        <w:t xml:space="preserve">o Nobel de Medicina en 1924. La </w:t>
      </w:r>
      <w:r w:rsidRPr="00DD62DB">
        <w:rPr>
          <w:rFonts w:eastAsia="Times New Roman" w:cstheme="minorHAnsi"/>
          <w:sz w:val="24"/>
        </w:rPr>
        <w:t>relevancia que pu</w:t>
      </w:r>
      <w:r>
        <w:rPr>
          <w:rFonts w:eastAsia="Times New Roman" w:cstheme="minorHAnsi"/>
          <w:sz w:val="24"/>
        </w:rPr>
        <w:t xml:space="preserve">ede tener un electrocardiograma </w:t>
      </w:r>
      <w:r w:rsidRPr="00DD62DB">
        <w:rPr>
          <w:rFonts w:eastAsia="Times New Roman" w:cstheme="minorHAnsi"/>
          <w:sz w:val="24"/>
        </w:rPr>
        <w:t xml:space="preserve">(ECG) se evidencia </w:t>
      </w:r>
      <w:r>
        <w:rPr>
          <w:rFonts w:eastAsia="Times New Roman" w:cstheme="minorHAnsi"/>
          <w:sz w:val="24"/>
        </w:rPr>
        <w:t xml:space="preserve">en la cotidianidad de cualquier </w:t>
      </w:r>
      <w:r w:rsidRPr="00DD62DB">
        <w:rPr>
          <w:rFonts w:eastAsia="Times New Roman" w:cstheme="minorHAnsi"/>
          <w:sz w:val="24"/>
        </w:rPr>
        <w:t xml:space="preserve">hospital del país. Empero, el ECG </w:t>
      </w:r>
      <w:r w:rsidRPr="00DD62DB">
        <w:rPr>
          <w:rFonts w:eastAsia="Times New Roman" w:cstheme="minorHAnsi"/>
          <w:i/>
          <w:sz w:val="24"/>
        </w:rPr>
        <w:t>per se</w:t>
      </w:r>
      <w:r w:rsidRPr="00DD62DB">
        <w:rPr>
          <w:rFonts w:eastAsia="Times New Roman" w:cstheme="minorHAnsi"/>
          <w:sz w:val="24"/>
        </w:rPr>
        <w:t xml:space="preserve"> no proporciona información a quien no sabe interpretarle</w:t>
      </w:r>
      <w:r w:rsidR="004C6C1F">
        <w:rPr>
          <w:rFonts w:eastAsia="Times New Roman" w:cstheme="minorHAnsi"/>
          <w:sz w:val="24"/>
        </w:rPr>
        <w:t>.</w:t>
      </w:r>
      <w:r w:rsidR="00B25851">
        <w:rPr>
          <w:rFonts w:eastAsia="Times New Roman" w:cstheme="minorHAnsi"/>
          <w:sz w:val="24"/>
        </w:rPr>
        <w:t xml:space="preserve"> N</w:t>
      </w:r>
      <w:r w:rsidR="00B25851" w:rsidRPr="00B25851">
        <w:rPr>
          <w:rFonts w:eastAsia="Times New Roman" w:cstheme="minorHAnsi"/>
          <w:sz w:val="24"/>
        </w:rPr>
        <w:t>o es más que una gráfica de tiempo-voltaje</w:t>
      </w:r>
      <w:r w:rsidR="00B25851">
        <w:rPr>
          <w:rFonts w:eastAsia="Times New Roman" w:cstheme="minorHAnsi"/>
          <w:sz w:val="24"/>
        </w:rPr>
        <w:t>.</w:t>
      </w:r>
    </w:p>
    <w:p w:rsidR="00201AC9" w:rsidRDefault="00201AC9" w:rsidP="00201AC9">
      <w:pPr>
        <w:spacing w:after="0" w:line="240" w:lineRule="auto"/>
        <w:jc w:val="both"/>
        <w:rPr>
          <w:rFonts w:eastAsia="Times New Roman" w:cstheme="minorHAnsi"/>
          <w:sz w:val="24"/>
        </w:rPr>
      </w:pPr>
    </w:p>
    <w:p w:rsidR="00201AC9" w:rsidRDefault="00017745" w:rsidP="00201AC9">
      <w:pPr>
        <w:spacing w:after="0" w:line="240" w:lineRule="auto"/>
        <w:jc w:val="both"/>
        <w:rPr>
          <w:rFonts w:asciiTheme="majorHAnsi" w:eastAsia="Times New Roman" w:hAnsiTheme="majorHAnsi" w:cstheme="majorHAnsi"/>
          <w:b/>
          <w:sz w:val="32"/>
          <w:szCs w:val="24"/>
        </w:rPr>
      </w:pPr>
      <w:r>
        <w:rPr>
          <w:rFonts w:asciiTheme="majorHAnsi" w:eastAsia="Times New Roman" w:hAnsiTheme="majorHAnsi" w:cstheme="majorHAnsi"/>
          <w:b/>
          <w:sz w:val="32"/>
          <w:szCs w:val="24"/>
        </w:rPr>
        <w:t>Análisis</w:t>
      </w:r>
      <w:r w:rsidR="00201AC9">
        <w:rPr>
          <w:rFonts w:asciiTheme="majorHAnsi" w:eastAsia="Times New Roman" w:hAnsiTheme="majorHAnsi" w:cstheme="majorHAnsi"/>
          <w:b/>
          <w:sz w:val="32"/>
          <w:szCs w:val="24"/>
        </w:rPr>
        <w:t xml:space="preserve"> del </w:t>
      </w:r>
      <w:r>
        <w:rPr>
          <w:rFonts w:asciiTheme="majorHAnsi" w:eastAsia="Times New Roman" w:hAnsiTheme="majorHAnsi" w:cstheme="majorHAnsi"/>
          <w:b/>
          <w:sz w:val="32"/>
          <w:szCs w:val="24"/>
        </w:rPr>
        <w:t>electrocardiograma</w:t>
      </w:r>
      <w:r w:rsidR="00201AC9" w:rsidRPr="00200C68">
        <w:rPr>
          <w:rFonts w:asciiTheme="majorHAnsi" w:eastAsia="Times New Roman" w:hAnsiTheme="majorHAnsi" w:cstheme="majorHAnsi"/>
          <w:b/>
          <w:sz w:val="32"/>
          <w:szCs w:val="24"/>
        </w:rPr>
        <w:t>:</w:t>
      </w:r>
      <w:r w:rsidR="00201AC9">
        <w:rPr>
          <w:rFonts w:asciiTheme="majorHAnsi" w:eastAsia="Times New Roman" w:hAnsiTheme="majorHAnsi" w:cstheme="majorHAnsi"/>
          <w:b/>
          <w:sz w:val="32"/>
          <w:szCs w:val="24"/>
        </w:rPr>
        <w:t xml:space="preserve"> </w:t>
      </w:r>
    </w:p>
    <w:p w:rsidR="00017745" w:rsidRPr="00201AC9" w:rsidRDefault="00017745" w:rsidP="00201AC9">
      <w:pPr>
        <w:spacing w:after="0" w:line="240" w:lineRule="auto"/>
        <w:jc w:val="both"/>
        <w:rPr>
          <w:rFonts w:asciiTheme="majorHAnsi" w:eastAsia="Times New Roman" w:hAnsiTheme="majorHAnsi" w:cstheme="majorHAnsi"/>
          <w:b/>
          <w:sz w:val="32"/>
          <w:szCs w:val="24"/>
        </w:rPr>
      </w:pPr>
    </w:p>
    <w:p w:rsidR="00017745" w:rsidRDefault="00017745" w:rsidP="00017745">
      <w:pPr>
        <w:spacing w:after="0" w:line="240" w:lineRule="auto"/>
        <w:jc w:val="both"/>
        <w:rPr>
          <w:rFonts w:eastAsia="Times New Roman" w:cstheme="minorHAnsi"/>
          <w:sz w:val="24"/>
        </w:rPr>
      </w:pPr>
      <w:r w:rsidRPr="002D0976">
        <w:rPr>
          <w:rFonts w:eastAsia="Times New Roman" w:cstheme="minorHAnsi"/>
          <w:sz w:val="24"/>
        </w:rPr>
        <w:t>Para estudiar u</w:t>
      </w:r>
      <w:r>
        <w:rPr>
          <w:rFonts w:eastAsia="Times New Roman" w:cstheme="minorHAnsi"/>
          <w:sz w:val="24"/>
        </w:rPr>
        <w:t xml:space="preserve">n ECG, primero debemos tener en </w:t>
      </w:r>
      <w:r w:rsidRPr="002D0976">
        <w:rPr>
          <w:rFonts w:eastAsia="Times New Roman" w:cstheme="minorHAnsi"/>
          <w:sz w:val="24"/>
        </w:rPr>
        <w:t xml:space="preserve">consideración la información básica </w:t>
      </w:r>
      <w:r>
        <w:rPr>
          <w:rFonts w:eastAsia="Times New Roman" w:cstheme="minorHAnsi"/>
          <w:sz w:val="24"/>
        </w:rPr>
        <w:t xml:space="preserve">del paciente: edad, </w:t>
      </w:r>
      <w:r w:rsidRPr="002D0976">
        <w:rPr>
          <w:rFonts w:eastAsia="Times New Roman" w:cstheme="minorHAnsi"/>
          <w:sz w:val="24"/>
        </w:rPr>
        <w:t>sexo</w:t>
      </w:r>
      <w:r>
        <w:rPr>
          <w:rFonts w:eastAsia="Times New Roman" w:cstheme="minorHAnsi"/>
          <w:sz w:val="24"/>
        </w:rPr>
        <w:t>, peso</w:t>
      </w:r>
      <w:r w:rsidRPr="002D0976">
        <w:rPr>
          <w:rFonts w:eastAsia="Times New Roman" w:cstheme="minorHAnsi"/>
          <w:sz w:val="24"/>
        </w:rPr>
        <w:t xml:space="preserve"> </w:t>
      </w:r>
      <w:r>
        <w:rPr>
          <w:rFonts w:eastAsia="Times New Roman" w:cstheme="minorHAnsi"/>
          <w:sz w:val="24"/>
        </w:rPr>
        <w:t>y breve</w:t>
      </w:r>
      <w:r w:rsidRPr="002D0976">
        <w:rPr>
          <w:rFonts w:eastAsia="Times New Roman" w:cstheme="minorHAnsi"/>
          <w:sz w:val="24"/>
        </w:rPr>
        <w:t xml:space="preserve"> contexto clínico</w:t>
      </w:r>
      <w:r>
        <w:rPr>
          <w:rFonts w:eastAsia="Times New Roman" w:cstheme="minorHAnsi"/>
          <w:sz w:val="24"/>
        </w:rPr>
        <w:t>.</w:t>
      </w:r>
    </w:p>
    <w:p w:rsidR="00B25851" w:rsidRDefault="00B25851" w:rsidP="00DD62DB">
      <w:pPr>
        <w:spacing w:after="0" w:line="240" w:lineRule="auto"/>
        <w:jc w:val="both"/>
        <w:rPr>
          <w:rFonts w:eastAsia="Times New Roman" w:cstheme="minorHAnsi"/>
          <w:sz w:val="24"/>
        </w:rPr>
      </w:pPr>
    </w:p>
    <w:p w:rsidR="00B25851" w:rsidRDefault="00B25851" w:rsidP="00B25851">
      <w:pPr>
        <w:spacing w:after="0" w:line="240" w:lineRule="auto"/>
        <w:jc w:val="both"/>
        <w:rPr>
          <w:rFonts w:eastAsia="Times New Roman" w:cstheme="minorHAnsi"/>
          <w:sz w:val="24"/>
        </w:rPr>
      </w:pPr>
      <w:r w:rsidRPr="00B25851">
        <w:rPr>
          <w:rFonts w:eastAsia="Times New Roman" w:cstheme="minorHAnsi"/>
          <w:sz w:val="24"/>
        </w:rPr>
        <w:t>Por convención</w:t>
      </w:r>
      <w:r>
        <w:rPr>
          <w:rFonts w:eastAsia="Times New Roman" w:cstheme="minorHAnsi"/>
          <w:sz w:val="24"/>
        </w:rPr>
        <w:t xml:space="preserve"> la calibración </w:t>
      </w:r>
      <w:r w:rsidRPr="00B25851">
        <w:rPr>
          <w:rFonts w:eastAsia="Times New Roman" w:cstheme="minorHAnsi"/>
          <w:sz w:val="24"/>
        </w:rPr>
        <w:t>del papel milimétrico</w:t>
      </w:r>
      <w:r>
        <w:rPr>
          <w:rFonts w:eastAsia="Times New Roman" w:cstheme="minorHAnsi"/>
          <w:sz w:val="24"/>
        </w:rPr>
        <w:t xml:space="preserve"> suele ser de 25 [</w:t>
      </w:r>
      <w:r w:rsidRPr="00B25851">
        <w:rPr>
          <w:rFonts w:eastAsia="Times New Roman" w:cstheme="minorHAnsi"/>
          <w:sz w:val="24"/>
        </w:rPr>
        <w:t>mm/s</w:t>
      </w:r>
      <w:r>
        <w:rPr>
          <w:rFonts w:eastAsia="Times New Roman" w:cstheme="minorHAnsi"/>
          <w:sz w:val="24"/>
        </w:rPr>
        <w:t>]</w:t>
      </w:r>
      <w:r w:rsidRPr="00B25851">
        <w:rPr>
          <w:rFonts w:eastAsia="Times New Roman" w:cstheme="minorHAnsi"/>
          <w:sz w:val="24"/>
        </w:rPr>
        <w:t xml:space="preserve"> y 10 </w:t>
      </w:r>
      <w:r>
        <w:rPr>
          <w:rFonts w:eastAsia="Times New Roman" w:cstheme="minorHAnsi"/>
          <w:sz w:val="24"/>
        </w:rPr>
        <w:t>[</w:t>
      </w:r>
      <w:r w:rsidRPr="00B25851">
        <w:rPr>
          <w:rFonts w:eastAsia="Times New Roman" w:cstheme="minorHAnsi"/>
          <w:sz w:val="24"/>
        </w:rPr>
        <w:t>mm/</w:t>
      </w:r>
      <w:proofErr w:type="spellStart"/>
      <w:r w:rsidRPr="00B25851">
        <w:rPr>
          <w:rFonts w:eastAsia="Times New Roman" w:cstheme="minorHAnsi"/>
          <w:sz w:val="24"/>
        </w:rPr>
        <w:t>mV</w:t>
      </w:r>
      <w:proofErr w:type="spellEnd"/>
      <w:r>
        <w:rPr>
          <w:rFonts w:eastAsia="Times New Roman" w:cstheme="minorHAnsi"/>
          <w:sz w:val="24"/>
        </w:rPr>
        <w:t>]</w:t>
      </w:r>
      <w:r w:rsidRPr="00B25851">
        <w:rPr>
          <w:rFonts w:eastAsia="Times New Roman" w:cstheme="minorHAnsi"/>
          <w:sz w:val="24"/>
        </w:rPr>
        <w:t>; es decir, un seg</w:t>
      </w:r>
      <w:r>
        <w:rPr>
          <w:rFonts w:eastAsia="Times New Roman" w:cstheme="minorHAnsi"/>
          <w:sz w:val="24"/>
        </w:rPr>
        <w:t xml:space="preserve">undo se registra a </w:t>
      </w:r>
      <w:r w:rsidRPr="00B25851">
        <w:rPr>
          <w:rFonts w:eastAsia="Times New Roman" w:cstheme="minorHAnsi"/>
          <w:sz w:val="24"/>
        </w:rPr>
        <w:t xml:space="preserve">lo largo de 25 </w:t>
      </w:r>
      <w:r>
        <w:rPr>
          <w:rFonts w:eastAsia="Times New Roman" w:cstheme="minorHAnsi"/>
          <w:sz w:val="24"/>
        </w:rPr>
        <w:t>[</w:t>
      </w:r>
      <w:r w:rsidRPr="00B25851">
        <w:rPr>
          <w:rFonts w:eastAsia="Times New Roman" w:cstheme="minorHAnsi"/>
          <w:sz w:val="24"/>
        </w:rPr>
        <w:t>mm</w:t>
      </w:r>
      <w:r>
        <w:rPr>
          <w:rFonts w:eastAsia="Times New Roman" w:cstheme="minorHAnsi"/>
          <w:sz w:val="24"/>
        </w:rPr>
        <w:t>]</w:t>
      </w:r>
      <w:r w:rsidRPr="00B25851">
        <w:rPr>
          <w:rFonts w:eastAsia="Times New Roman" w:cstheme="minorHAnsi"/>
          <w:sz w:val="24"/>
        </w:rPr>
        <w:t xml:space="preserve"> d</w:t>
      </w:r>
      <w:r>
        <w:rPr>
          <w:rFonts w:eastAsia="Times New Roman" w:cstheme="minorHAnsi"/>
          <w:sz w:val="24"/>
        </w:rPr>
        <w:t>e papel, por lo que 1 [mm] repre</w:t>
      </w:r>
      <w:r w:rsidRPr="00B25851">
        <w:rPr>
          <w:rFonts w:eastAsia="Times New Roman" w:cstheme="minorHAnsi"/>
          <w:sz w:val="24"/>
        </w:rPr>
        <w:t xml:space="preserve">senta 0.04 </w:t>
      </w:r>
      <w:r>
        <w:rPr>
          <w:rFonts w:eastAsia="Times New Roman" w:cstheme="minorHAnsi"/>
          <w:sz w:val="24"/>
        </w:rPr>
        <w:t>[</w:t>
      </w:r>
      <w:r w:rsidRPr="00B25851">
        <w:rPr>
          <w:rFonts w:eastAsia="Times New Roman" w:cstheme="minorHAnsi"/>
          <w:sz w:val="24"/>
        </w:rPr>
        <w:t>s</w:t>
      </w:r>
      <w:r>
        <w:rPr>
          <w:rFonts w:eastAsia="Times New Roman" w:cstheme="minorHAnsi"/>
          <w:sz w:val="24"/>
        </w:rPr>
        <w:t>]</w:t>
      </w:r>
      <w:r w:rsidRPr="00B25851">
        <w:rPr>
          <w:rFonts w:eastAsia="Times New Roman" w:cstheme="minorHAnsi"/>
          <w:sz w:val="24"/>
        </w:rPr>
        <w:t xml:space="preserve"> (40 </w:t>
      </w:r>
      <w:r>
        <w:rPr>
          <w:rFonts w:eastAsia="Times New Roman" w:cstheme="minorHAnsi"/>
          <w:sz w:val="24"/>
        </w:rPr>
        <w:t>[</w:t>
      </w:r>
      <w:r w:rsidRPr="00B25851">
        <w:rPr>
          <w:rFonts w:eastAsia="Times New Roman" w:cstheme="minorHAnsi"/>
          <w:sz w:val="24"/>
        </w:rPr>
        <w:t>ms</w:t>
      </w:r>
      <w:r>
        <w:rPr>
          <w:rFonts w:eastAsia="Times New Roman" w:cstheme="minorHAnsi"/>
          <w:sz w:val="24"/>
        </w:rPr>
        <w:t xml:space="preserve">]). Del mismo modo, un milímetro </w:t>
      </w:r>
      <w:r w:rsidRPr="00B25851">
        <w:rPr>
          <w:rFonts w:eastAsia="Times New Roman" w:cstheme="minorHAnsi"/>
          <w:sz w:val="24"/>
        </w:rPr>
        <w:t>en el voltaje (</w:t>
      </w:r>
      <w:r>
        <w:rPr>
          <w:rFonts w:eastAsia="Times New Roman" w:cstheme="minorHAnsi"/>
          <w:sz w:val="24"/>
        </w:rPr>
        <w:t>eje Y) refleja un cambio de 0.1 [</w:t>
      </w:r>
      <w:proofErr w:type="spellStart"/>
      <w:r w:rsidRPr="00B25851">
        <w:rPr>
          <w:rFonts w:eastAsia="Times New Roman" w:cstheme="minorHAnsi"/>
          <w:sz w:val="24"/>
        </w:rPr>
        <w:t>mV</w:t>
      </w:r>
      <w:proofErr w:type="spellEnd"/>
      <w:r>
        <w:rPr>
          <w:rFonts w:eastAsia="Times New Roman" w:cstheme="minorHAnsi"/>
          <w:sz w:val="24"/>
        </w:rPr>
        <w:t>]</w:t>
      </w:r>
      <w:r w:rsidRPr="00B25851">
        <w:rPr>
          <w:rFonts w:eastAsia="Times New Roman" w:cstheme="minorHAnsi"/>
          <w:sz w:val="24"/>
        </w:rPr>
        <w:t>.</w:t>
      </w:r>
    </w:p>
    <w:p w:rsidR="00201AC9" w:rsidRDefault="00201AC9" w:rsidP="00B25851">
      <w:pPr>
        <w:spacing w:after="0" w:line="240" w:lineRule="auto"/>
        <w:jc w:val="both"/>
        <w:rPr>
          <w:rFonts w:eastAsia="Times New Roman" w:cstheme="minorHAnsi"/>
          <w:noProof/>
          <w:sz w:val="24"/>
          <w:lang w:eastAsia="es-MX"/>
        </w:rPr>
      </w:pPr>
    </w:p>
    <w:p w:rsidR="00201AC9" w:rsidRDefault="00201AC9" w:rsidP="00017745">
      <w:pPr>
        <w:spacing w:after="0" w:line="240" w:lineRule="auto"/>
        <w:jc w:val="center"/>
        <w:rPr>
          <w:rFonts w:eastAsia="Times New Roman" w:cstheme="minorHAnsi"/>
          <w:sz w:val="24"/>
        </w:rPr>
      </w:pPr>
      <w:r>
        <w:rPr>
          <w:rFonts w:eastAsia="Times New Roman" w:cstheme="minorHAnsi"/>
          <w:noProof/>
          <w:sz w:val="24"/>
          <w:lang w:eastAsia="es-MX"/>
        </w:rPr>
        <w:lastRenderedPageBreak/>
        <w:drawing>
          <wp:inline distT="0" distB="0" distL="0" distR="0" wp14:anchorId="4176F579">
            <wp:extent cx="4706620" cy="1798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6620" cy="1798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17745" w:rsidRDefault="00017745" w:rsidP="00017745">
      <w:pPr>
        <w:spacing w:after="0" w:line="240" w:lineRule="auto"/>
        <w:jc w:val="both"/>
        <w:rPr>
          <w:rFonts w:eastAsia="Times New Roman" w:cstheme="minorHAnsi"/>
          <w:sz w:val="24"/>
        </w:rPr>
      </w:pPr>
      <w:r w:rsidRPr="00017745">
        <w:rPr>
          <w:rFonts w:eastAsia="Times New Roman" w:cstheme="minorHAnsi"/>
          <w:sz w:val="24"/>
        </w:rPr>
        <w:t>Para obtener la fr</w:t>
      </w:r>
      <w:r>
        <w:rPr>
          <w:rFonts w:eastAsia="Times New Roman" w:cstheme="minorHAnsi"/>
          <w:sz w:val="24"/>
        </w:rPr>
        <w:t xml:space="preserve">ecuencia cardiaca (FC), primero </w:t>
      </w:r>
      <w:r w:rsidRPr="00017745">
        <w:rPr>
          <w:rFonts w:eastAsia="Times New Roman" w:cstheme="minorHAnsi"/>
          <w:sz w:val="24"/>
        </w:rPr>
        <w:t>debemos identificar si l</w:t>
      </w:r>
      <w:r>
        <w:rPr>
          <w:rFonts w:eastAsia="Times New Roman" w:cstheme="minorHAnsi"/>
          <w:sz w:val="24"/>
        </w:rPr>
        <w:t>os ciclos son regulares o irre</w:t>
      </w:r>
      <w:r w:rsidRPr="00017745">
        <w:rPr>
          <w:rFonts w:eastAsia="Times New Roman" w:cstheme="minorHAnsi"/>
          <w:sz w:val="24"/>
        </w:rPr>
        <w:t>gulares, para ello d</w:t>
      </w:r>
      <w:r>
        <w:rPr>
          <w:rFonts w:eastAsia="Times New Roman" w:cstheme="minorHAnsi"/>
          <w:sz w:val="24"/>
        </w:rPr>
        <w:t xml:space="preserve">ebemos ver el intervalo RR, que </w:t>
      </w:r>
      <w:r w:rsidRPr="00017745">
        <w:rPr>
          <w:rFonts w:eastAsia="Times New Roman" w:cstheme="minorHAnsi"/>
          <w:sz w:val="24"/>
        </w:rPr>
        <w:t>es el tiempo entre dos eventos de sístole ventricula</w:t>
      </w:r>
      <w:r>
        <w:rPr>
          <w:rFonts w:eastAsia="Times New Roman" w:cstheme="minorHAnsi"/>
          <w:sz w:val="24"/>
        </w:rPr>
        <w:t xml:space="preserve">r, </w:t>
      </w:r>
      <w:r w:rsidRPr="00017745">
        <w:rPr>
          <w:rFonts w:eastAsia="Times New Roman" w:cstheme="minorHAnsi"/>
          <w:sz w:val="24"/>
        </w:rPr>
        <w:t xml:space="preserve">y por ende, eyección </w:t>
      </w:r>
      <w:r>
        <w:rPr>
          <w:rFonts w:eastAsia="Times New Roman" w:cstheme="minorHAnsi"/>
          <w:sz w:val="24"/>
        </w:rPr>
        <w:t>a la circulación sistémica (Figura 1</w:t>
      </w:r>
      <w:r w:rsidRPr="00017745">
        <w:rPr>
          <w:rFonts w:eastAsia="Times New Roman" w:cstheme="minorHAnsi"/>
          <w:sz w:val="24"/>
        </w:rPr>
        <w:t xml:space="preserve">). En </w:t>
      </w:r>
      <w:r>
        <w:rPr>
          <w:rFonts w:eastAsia="Times New Roman" w:cstheme="minorHAnsi"/>
          <w:sz w:val="24"/>
        </w:rPr>
        <w:t>un</w:t>
      </w:r>
      <w:r w:rsidRPr="00017745">
        <w:rPr>
          <w:rFonts w:eastAsia="Times New Roman" w:cstheme="minorHAnsi"/>
          <w:sz w:val="24"/>
        </w:rPr>
        <w:t xml:space="preserve"> adulto</w:t>
      </w:r>
      <w:r>
        <w:rPr>
          <w:rFonts w:eastAsia="Times New Roman" w:cstheme="minorHAnsi"/>
          <w:sz w:val="24"/>
        </w:rPr>
        <w:t xml:space="preserve"> sano, el intervalo RR no varía </w:t>
      </w:r>
      <w:r w:rsidRPr="00017745">
        <w:rPr>
          <w:rFonts w:eastAsia="Times New Roman" w:cstheme="minorHAnsi"/>
          <w:sz w:val="24"/>
        </w:rPr>
        <w:t>más allá de 2-</w:t>
      </w:r>
      <w:r>
        <w:rPr>
          <w:rFonts w:eastAsia="Times New Roman" w:cstheme="minorHAnsi"/>
          <w:sz w:val="24"/>
        </w:rPr>
        <w:t>3 [mm] entre latidos consecutivos.</w:t>
      </w:r>
    </w:p>
    <w:p w:rsidR="00271AA0" w:rsidRPr="00017745" w:rsidRDefault="00271AA0" w:rsidP="00017745">
      <w:pPr>
        <w:spacing w:after="0" w:line="240" w:lineRule="auto"/>
        <w:jc w:val="both"/>
        <w:rPr>
          <w:rFonts w:eastAsia="Times New Roman" w:cstheme="minorHAnsi"/>
          <w:sz w:val="24"/>
        </w:rPr>
      </w:pPr>
    </w:p>
    <w:p w:rsidR="002D0976" w:rsidRDefault="00017745" w:rsidP="00017745">
      <w:pPr>
        <w:spacing w:after="0" w:line="240" w:lineRule="auto"/>
        <w:jc w:val="both"/>
        <w:rPr>
          <w:rFonts w:eastAsia="Times New Roman" w:cstheme="minorHAnsi"/>
          <w:sz w:val="24"/>
        </w:rPr>
      </w:pPr>
      <w:r>
        <w:rPr>
          <w:rFonts w:eastAsia="Times New Roman" w:cstheme="minorHAnsi"/>
          <w:sz w:val="24"/>
        </w:rPr>
        <w:t xml:space="preserve">Si </w:t>
      </w:r>
      <w:r w:rsidRPr="00017745">
        <w:rPr>
          <w:rFonts w:eastAsia="Times New Roman" w:cstheme="minorHAnsi"/>
          <w:sz w:val="24"/>
        </w:rPr>
        <w:t>la frecuencia es regu</w:t>
      </w:r>
      <w:r>
        <w:rPr>
          <w:rFonts w:eastAsia="Times New Roman" w:cstheme="minorHAnsi"/>
          <w:sz w:val="24"/>
        </w:rPr>
        <w:t>lar, solo debemos dividir 1,500 [</w:t>
      </w:r>
      <w:r w:rsidRPr="00017745">
        <w:rPr>
          <w:rFonts w:eastAsia="Times New Roman" w:cstheme="minorHAnsi"/>
          <w:sz w:val="24"/>
        </w:rPr>
        <w:t>mm</w:t>
      </w:r>
      <w:r>
        <w:rPr>
          <w:rFonts w:eastAsia="Times New Roman" w:cstheme="minorHAnsi"/>
          <w:sz w:val="24"/>
        </w:rPr>
        <w:t>]</w:t>
      </w:r>
      <w:r w:rsidRPr="00017745">
        <w:rPr>
          <w:rFonts w:eastAsia="Times New Roman" w:cstheme="minorHAnsi"/>
          <w:sz w:val="24"/>
        </w:rPr>
        <w:t xml:space="preserve"> entre</w:t>
      </w:r>
      <w:r>
        <w:rPr>
          <w:rFonts w:eastAsia="Times New Roman" w:cstheme="minorHAnsi"/>
          <w:sz w:val="24"/>
        </w:rPr>
        <w:t xml:space="preserve"> el intervalo RR (en [mm]).</w:t>
      </w:r>
    </w:p>
    <w:p w:rsidR="00271AA0" w:rsidRDefault="00271AA0" w:rsidP="00271AA0">
      <w:pPr>
        <w:spacing w:after="0" w:line="240" w:lineRule="auto"/>
        <w:jc w:val="both"/>
        <w:rPr>
          <w:rFonts w:eastAsia="Times New Roman" w:cstheme="minorHAnsi"/>
          <w:sz w:val="24"/>
        </w:rPr>
      </w:pPr>
      <w:r>
        <w:rPr>
          <w:rFonts w:eastAsia="Times New Roman" w:cstheme="minorHAnsi"/>
          <w:sz w:val="24"/>
        </w:rPr>
        <w:t xml:space="preserve">Si </w:t>
      </w:r>
      <w:r w:rsidRPr="00017745">
        <w:rPr>
          <w:rFonts w:eastAsia="Times New Roman" w:cstheme="minorHAnsi"/>
          <w:sz w:val="24"/>
        </w:rPr>
        <w:t>la frecuencia</w:t>
      </w:r>
      <w:r w:rsidR="00017745">
        <w:rPr>
          <w:rFonts w:eastAsia="Times New Roman" w:cstheme="minorHAnsi"/>
          <w:sz w:val="24"/>
        </w:rPr>
        <w:t xml:space="preserve"> es irregular, deberá contar </w:t>
      </w:r>
      <w:r w:rsidR="00017745" w:rsidRPr="00017745">
        <w:rPr>
          <w:rFonts w:eastAsia="Times New Roman" w:cstheme="minorHAnsi"/>
          <w:sz w:val="24"/>
        </w:rPr>
        <w:t>los complejos QRS que ocurren en 6</w:t>
      </w:r>
      <w:r>
        <w:rPr>
          <w:rFonts w:eastAsia="Times New Roman" w:cstheme="minorHAnsi"/>
          <w:sz w:val="24"/>
        </w:rPr>
        <w:t xml:space="preserve"> [</w:t>
      </w:r>
      <w:r w:rsidR="00017745" w:rsidRPr="00017745">
        <w:rPr>
          <w:rFonts w:eastAsia="Times New Roman" w:cstheme="minorHAnsi"/>
          <w:sz w:val="24"/>
        </w:rPr>
        <w:t>s</w:t>
      </w:r>
      <w:r>
        <w:rPr>
          <w:rFonts w:eastAsia="Times New Roman" w:cstheme="minorHAnsi"/>
          <w:sz w:val="24"/>
        </w:rPr>
        <w:t>]</w:t>
      </w:r>
      <w:r w:rsidR="00017745" w:rsidRPr="00017745">
        <w:rPr>
          <w:rFonts w:eastAsia="Times New Roman" w:cstheme="minorHAnsi"/>
          <w:sz w:val="24"/>
        </w:rPr>
        <w:t>, equivalente</w:t>
      </w:r>
      <w:r>
        <w:rPr>
          <w:rFonts w:eastAsia="Times New Roman" w:cstheme="minorHAnsi"/>
          <w:sz w:val="24"/>
        </w:rPr>
        <w:t xml:space="preserve"> </w:t>
      </w:r>
      <w:r w:rsidRPr="00271AA0">
        <w:rPr>
          <w:rFonts w:eastAsia="Times New Roman" w:cstheme="minorHAnsi"/>
          <w:sz w:val="24"/>
        </w:rPr>
        <w:t xml:space="preserve">a 15 </w:t>
      </w:r>
      <w:r>
        <w:rPr>
          <w:rFonts w:eastAsia="Times New Roman" w:cstheme="minorHAnsi"/>
          <w:sz w:val="24"/>
        </w:rPr>
        <w:t>[</w:t>
      </w:r>
      <w:r w:rsidRPr="00271AA0">
        <w:rPr>
          <w:rFonts w:eastAsia="Times New Roman" w:cstheme="minorHAnsi"/>
          <w:sz w:val="24"/>
        </w:rPr>
        <w:t>cm</w:t>
      </w:r>
      <w:r>
        <w:rPr>
          <w:rFonts w:eastAsia="Times New Roman" w:cstheme="minorHAnsi"/>
          <w:sz w:val="24"/>
        </w:rPr>
        <w:t>]</w:t>
      </w:r>
      <w:r w:rsidRPr="00271AA0">
        <w:rPr>
          <w:rFonts w:eastAsia="Times New Roman" w:cstheme="minorHAnsi"/>
          <w:sz w:val="24"/>
        </w:rPr>
        <w:t xml:space="preserve"> de papel, y m</w:t>
      </w:r>
      <w:r>
        <w:rPr>
          <w:rFonts w:eastAsia="Times New Roman" w:cstheme="minorHAnsi"/>
          <w:sz w:val="24"/>
        </w:rPr>
        <w:t xml:space="preserve">ultiplicar por 10. </w:t>
      </w:r>
    </w:p>
    <w:p w:rsidR="00271AA0" w:rsidRPr="00271AA0" w:rsidRDefault="00271AA0" w:rsidP="00271AA0">
      <w:pPr>
        <w:spacing w:after="0" w:line="240" w:lineRule="auto"/>
        <w:jc w:val="both"/>
        <w:rPr>
          <w:rFonts w:eastAsia="Times New Roman" w:cstheme="minorHAnsi"/>
          <w:sz w:val="24"/>
        </w:rPr>
      </w:pPr>
    </w:p>
    <w:p w:rsidR="00017745" w:rsidRDefault="00271AA0" w:rsidP="00271AA0">
      <w:pPr>
        <w:spacing w:after="0" w:line="240" w:lineRule="auto"/>
        <w:jc w:val="both"/>
        <w:rPr>
          <w:rFonts w:eastAsia="Times New Roman" w:cstheme="minorHAnsi"/>
          <w:sz w:val="24"/>
        </w:rPr>
      </w:pPr>
      <w:r>
        <w:rPr>
          <w:rFonts w:eastAsia="Times New Roman" w:cstheme="minorHAnsi"/>
          <w:sz w:val="24"/>
        </w:rPr>
        <w:t xml:space="preserve">La frecuencia normal del </w:t>
      </w:r>
      <w:r w:rsidRPr="00271AA0">
        <w:rPr>
          <w:rFonts w:eastAsia="Times New Roman" w:cstheme="minorHAnsi"/>
          <w:sz w:val="24"/>
        </w:rPr>
        <w:t xml:space="preserve">adulto es de 60-100 </w:t>
      </w:r>
      <w:r>
        <w:rPr>
          <w:rFonts w:eastAsia="Times New Roman" w:cstheme="minorHAnsi"/>
          <w:sz w:val="24"/>
        </w:rPr>
        <w:t>[</w:t>
      </w:r>
      <w:proofErr w:type="spellStart"/>
      <w:r w:rsidRPr="00271AA0">
        <w:rPr>
          <w:rFonts w:eastAsia="Times New Roman" w:cstheme="minorHAnsi"/>
          <w:sz w:val="24"/>
        </w:rPr>
        <w:t>lpm</w:t>
      </w:r>
      <w:proofErr w:type="spellEnd"/>
      <w:r>
        <w:rPr>
          <w:rFonts w:eastAsia="Times New Roman" w:cstheme="minorHAnsi"/>
          <w:sz w:val="24"/>
        </w:rPr>
        <w:t xml:space="preserve">]; por debajo de 60, estamos frente a una </w:t>
      </w:r>
      <w:proofErr w:type="spellStart"/>
      <w:r w:rsidRPr="00271AA0">
        <w:rPr>
          <w:rFonts w:eastAsia="Times New Roman" w:cstheme="minorHAnsi"/>
          <w:sz w:val="24"/>
        </w:rPr>
        <w:t>bradiarr</w:t>
      </w:r>
      <w:r>
        <w:rPr>
          <w:rFonts w:eastAsia="Times New Roman" w:cstheme="minorHAnsi"/>
          <w:sz w:val="24"/>
        </w:rPr>
        <w:t>itmia</w:t>
      </w:r>
      <w:proofErr w:type="spellEnd"/>
      <w:r>
        <w:rPr>
          <w:rFonts w:eastAsia="Times New Roman" w:cstheme="minorHAnsi"/>
          <w:sz w:val="24"/>
        </w:rPr>
        <w:t xml:space="preserve">. Si la FC es mayor a 100, </w:t>
      </w:r>
      <w:r w:rsidRPr="00271AA0">
        <w:rPr>
          <w:rFonts w:eastAsia="Times New Roman" w:cstheme="minorHAnsi"/>
          <w:sz w:val="24"/>
        </w:rPr>
        <w:t xml:space="preserve">se denomina </w:t>
      </w:r>
      <w:proofErr w:type="spellStart"/>
      <w:r w:rsidRPr="00271AA0">
        <w:rPr>
          <w:rFonts w:eastAsia="Times New Roman" w:cstheme="minorHAnsi"/>
          <w:sz w:val="24"/>
        </w:rPr>
        <w:t>taquiarritmia</w:t>
      </w:r>
      <w:proofErr w:type="spellEnd"/>
      <w:r w:rsidRPr="00271AA0">
        <w:rPr>
          <w:rFonts w:eastAsia="Times New Roman" w:cstheme="minorHAnsi"/>
          <w:sz w:val="24"/>
        </w:rPr>
        <w:t>.</w:t>
      </w:r>
    </w:p>
    <w:p w:rsidR="003D2A3B" w:rsidRDefault="003D2A3B" w:rsidP="00271AA0">
      <w:pPr>
        <w:spacing w:after="0" w:line="240" w:lineRule="auto"/>
        <w:jc w:val="both"/>
        <w:rPr>
          <w:rFonts w:eastAsia="Times New Roman" w:cstheme="minorHAnsi"/>
          <w:sz w:val="24"/>
        </w:rPr>
      </w:pPr>
    </w:p>
    <w:p w:rsidR="003D2A3B" w:rsidRDefault="003D2A3B" w:rsidP="003D2A3B">
      <w:pPr>
        <w:spacing w:after="0" w:line="240" w:lineRule="auto"/>
        <w:jc w:val="both"/>
        <w:rPr>
          <w:rFonts w:eastAsia="Times New Roman" w:cstheme="minorHAnsi"/>
          <w:sz w:val="24"/>
        </w:rPr>
      </w:pPr>
      <w:r>
        <w:rPr>
          <w:rFonts w:eastAsia="Times New Roman" w:cstheme="minorHAnsi"/>
          <w:sz w:val="24"/>
        </w:rPr>
        <w:t>Eje eléctrico también l</w:t>
      </w:r>
      <w:r w:rsidRPr="003D2A3B">
        <w:rPr>
          <w:rFonts w:eastAsia="Times New Roman" w:cstheme="minorHAnsi"/>
          <w:sz w:val="24"/>
        </w:rPr>
        <w:t xml:space="preserve">lamado eje de QRS, </w:t>
      </w:r>
      <w:r>
        <w:rPr>
          <w:rFonts w:eastAsia="Times New Roman" w:cstheme="minorHAnsi"/>
          <w:sz w:val="24"/>
        </w:rPr>
        <w:t xml:space="preserve">representa la suma vectorial de </w:t>
      </w:r>
      <w:r w:rsidRPr="003D2A3B">
        <w:rPr>
          <w:rFonts w:eastAsia="Times New Roman" w:cstheme="minorHAnsi"/>
          <w:sz w:val="24"/>
        </w:rPr>
        <w:t>la despolarización ven</w:t>
      </w:r>
      <w:r>
        <w:rPr>
          <w:rFonts w:eastAsia="Times New Roman" w:cstheme="minorHAnsi"/>
          <w:sz w:val="24"/>
        </w:rPr>
        <w:t xml:space="preserve">tricular, y por tanto, la mayor </w:t>
      </w:r>
      <w:r w:rsidRPr="003D2A3B">
        <w:rPr>
          <w:rFonts w:eastAsia="Times New Roman" w:cstheme="minorHAnsi"/>
          <w:sz w:val="24"/>
        </w:rPr>
        <w:t>magnitud se dirige al ventrículo izquierdo.</w:t>
      </w:r>
      <w:r w:rsidR="00B93E34">
        <w:rPr>
          <w:rFonts w:eastAsia="Times New Roman" w:cstheme="minorHAnsi"/>
          <w:sz w:val="24"/>
        </w:rPr>
        <w:t xml:space="preserve"> Como no somos médicos utilizaremos data sets médicos ya etiquetados para difere</w:t>
      </w:r>
      <w:r w:rsidR="00BF4B35">
        <w:rPr>
          <w:rFonts w:eastAsia="Times New Roman" w:cstheme="minorHAnsi"/>
          <w:sz w:val="24"/>
        </w:rPr>
        <w:t>n</w:t>
      </w:r>
      <w:r w:rsidR="00B93E34">
        <w:rPr>
          <w:rFonts w:eastAsia="Times New Roman" w:cstheme="minorHAnsi"/>
          <w:sz w:val="24"/>
        </w:rPr>
        <w:t xml:space="preserve">ciar los indicadores de </w:t>
      </w:r>
      <w:r w:rsidR="00BF4B35">
        <w:rPr>
          <w:rFonts w:eastAsia="Times New Roman" w:cstheme="minorHAnsi"/>
          <w:sz w:val="24"/>
        </w:rPr>
        <w:t>a</w:t>
      </w:r>
      <w:r w:rsidR="00B93E34">
        <w:rPr>
          <w:rFonts w:eastAsia="Times New Roman" w:cstheme="minorHAnsi"/>
          <w:sz w:val="24"/>
        </w:rPr>
        <w:t xml:space="preserve">lgunos problemas cardiovasculares comunes. </w:t>
      </w:r>
    </w:p>
    <w:p w:rsidR="00485806" w:rsidRDefault="00485806" w:rsidP="00DD62DB">
      <w:pPr>
        <w:spacing w:after="0" w:line="240" w:lineRule="auto"/>
        <w:jc w:val="both"/>
        <w:rPr>
          <w:rFonts w:eastAsia="Times New Roman" w:cstheme="minorHAnsi"/>
          <w:sz w:val="24"/>
        </w:rPr>
      </w:pPr>
    </w:p>
    <w:p w:rsidR="00E70A80" w:rsidRDefault="00E70A80" w:rsidP="00E70A80">
      <w:pPr>
        <w:spacing w:after="0" w:line="240" w:lineRule="auto"/>
        <w:jc w:val="both"/>
        <w:rPr>
          <w:rFonts w:asciiTheme="majorHAnsi" w:eastAsia="Times New Roman" w:hAnsiTheme="majorHAnsi" w:cstheme="majorHAnsi"/>
          <w:b/>
          <w:sz w:val="32"/>
          <w:szCs w:val="24"/>
        </w:rPr>
      </w:pPr>
      <w:r w:rsidRPr="00200C68">
        <w:rPr>
          <w:rFonts w:asciiTheme="majorHAnsi" w:eastAsia="Times New Roman" w:hAnsiTheme="majorHAnsi" w:cstheme="majorHAnsi"/>
          <w:b/>
          <w:sz w:val="32"/>
          <w:szCs w:val="24"/>
        </w:rPr>
        <w:t>Descripción:</w:t>
      </w:r>
      <w:r>
        <w:rPr>
          <w:rFonts w:asciiTheme="majorHAnsi" w:eastAsia="Times New Roman" w:hAnsiTheme="majorHAnsi" w:cstheme="majorHAnsi"/>
          <w:b/>
          <w:sz w:val="32"/>
          <w:szCs w:val="24"/>
        </w:rPr>
        <w:t xml:space="preserve"> </w:t>
      </w:r>
    </w:p>
    <w:p w:rsidR="00E70A80" w:rsidRDefault="00E70A80" w:rsidP="00E70A80">
      <w:pPr>
        <w:spacing w:after="0" w:line="240" w:lineRule="auto"/>
        <w:jc w:val="both"/>
        <w:rPr>
          <w:rFonts w:asciiTheme="majorHAnsi" w:eastAsia="Times New Roman" w:hAnsiTheme="majorHAnsi" w:cstheme="majorHAnsi"/>
          <w:b/>
          <w:sz w:val="32"/>
          <w:szCs w:val="24"/>
        </w:rPr>
      </w:pPr>
    </w:p>
    <w:p w:rsidR="00E70A80" w:rsidRDefault="00E70A80" w:rsidP="00E70A80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Utilizaremos los conocimientos adquiridos en la detección de patrones y clasificación de datos, para la construcción de un sistema inteligente capaz de diagnosticar problemas cardiovasculares</w:t>
      </w:r>
      <w:r w:rsidR="003D2A3B">
        <w:rPr>
          <w:rFonts w:eastAsia="Times New Roman" w:cstheme="minorHAnsi"/>
          <w:sz w:val="24"/>
          <w:szCs w:val="24"/>
        </w:rPr>
        <w:t xml:space="preserve"> por medio de la FC e información proporcionada por el usuario</w:t>
      </w:r>
      <w:r>
        <w:rPr>
          <w:rFonts w:eastAsia="Times New Roman" w:cstheme="minorHAnsi"/>
          <w:sz w:val="24"/>
          <w:szCs w:val="24"/>
        </w:rPr>
        <w:t xml:space="preserve">. </w:t>
      </w:r>
      <w:r w:rsidR="003D2A3B">
        <w:rPr>
          <w:rFonts w:eastAsia="Times New Roman" w:cstheme="minorHAnsi"/>
          <w:sz w:val="24"/>
          <w:szCs w:val="24"/>
        </w:rPr>
        <w:t xml:space="preserve"> </w:t>
      </w:r>
      <w:r>
        <w:rPr>
          <w:rFonts w:eastAsia="Times New Roman" w:cstheme="minorHAnsi"/>
          <w:sz w:val="24"/>
          <w:szCs w:val="24"/>
        </w:rPr>
        <w:t xml:space="preserve"> </w:t>
      </w:r>
    </w:p>
    <w:p w:rsidR="00485806" w:rsidRDefault="00485806" w:rsidP="00E70A80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</w:p>
    <w:p w:rsidR="007F3C43" w:rsidRDefault="007F3C43" w:rsidP="00485806">
      <w:pPr>
        <w:spacing w:after="0" w:line="240" w:lineRule="auto"/>
        <w:jc w:val="both"/>
        <w:rPr>
          <w:rFonts w:asciiTheme="majorHAnsi" w:eastAsia="Times New Roman" w:hAnsiTheme="majorHAnsi" w:cstheme="majorHAnsi"/>
          <w:b/>
          <w:sz w:val="32"/>
          <w:szCs w:val="24"/>
        </w:rPr>
      </w:pPr>
      <w:r>
        <w:rPr>
          <w:rFonts w:asciiTheme="majorHAnsi" w:eastAsia="Times New Roman" w:hAnsiTheme="majorHAnsi" w:cstheme="majorHAnsi"/>
          <w:b/>
          <w:sz w:val="32"/>
          <w:szCs w:val="24"/>
        </w:rPr>
        <w:t>Data sets:</w:t>
      </w:r>
    </w:p>
    <w:p w:rsidR="007F3C43" w:rsidRDefault="007F3C43" w:rsidP="00485806">
      <w:pPr>
        <w:spacing w:after="0" w:line="240" w:lineRule="auto"/>
        <w:jc w:val="both"/>
        <w:rPr>
          <w:rFonts w:asciiTheme="majorHAnsi" w:eastAsia="Times New Roman" w:hAnsiTheme="majorHAnsi" w:cstheme="majorHAnsi"/>
          <w:b/>
          <w:sz w:val="32"/>
          <w:szCs w:val="24"/>
        </w:rPr>
      </w:pPr>
    </w:p>
    <w:p w:rsidR="00485806" w:rsidRDefault="00485806" w:rsidP="00485806">
      <w:pPr>
        <w:spacing w:after="0" w:line="240" w:lineRule="auto"/>
        <w:jc w:val="both"/>
        <w:rPr>
          <w:rFonts w:asciiTheme="majorHAnsi" w:eastAsia="Times New Roman" w:hAnsiTheme="majorHAnsi" w:cstheme="majorHAnsi"/>
          <w:b/>
          <w:sz w:val="32"/>
          <w:szCs w:val="24"/>
        </w:rPr>
      </w:pPr>
      <w:r>
        <w:rPr>
          <w:rFonts w:asciiTheme="majorHAnsi" w:eastAsia="Times New Roman" w:hAnsiTheme="majorHAnsi" w:cstheme="majorHAnsi"/>
          <w:b/>
          <w:sz w:val="32"/>
          <w:szCs w:val="24"/>
        </w:rPr>
        <w:t>Clasificación de los datos</w:t>
      </w:r>
      <w:r w:rsidRPr="00200C68">
        <w:rPr>
          <w:rFonts w:asciiTheme="majorHAnsi" w:eastAsia="Times New Roman" w:hAnsiTheme="majorHAnsi" w:cstheme="majorHAnsi"/>
          <w:b/>
          <w:sz w:val="32"/>
          <w:szCs w:val="24"/>
        </w:rPr>
        <w:t>:</w:t>
      </w:r>
      <w:r>
        <w:rPr>
          <w:rFonts w:asciiTheme="majorHAnsi" w:eastAsia="Times New Roman" w:hAnsiTheme="majorHAnsi" w:cstheme="majorHAnsi"/>
          <w:b/>
          <w:sz w:val="32"/>
          <w:szCs w:val="24"/>
        </w:rPr>
        <w:t xml:space="preserve"> </w:t>
      </w:r>
    </w:p>
    <w:p w:rsidR="00485806" w:rsidRDefault="00485806" w:rsidP="00485806">
      <w:pPr>
        <w:spacing w:after="0" w:line="240" w:lineRule="auto"/>
        <w:jc w:val="both"/>
        <w:rPr>
          <w:rFonts w:asciiTheme="majorHAnsi" w:eastAsia="Times New Roman" w:hAnsiTheme="majorHAnsi" w:cstheme="majorHAnsi"/>
          <w:b/>
          <w:sz w:val="32"/>
          <w:szCs w:val="24"/>
        </w:rPr>
      </w:pPr>
    </w:p>
    <w:p w:rsidR="00485806" w:rsidRDefault="00485806" w:rsidP="00485806">
      <w:pPr>
        <w:spacing w:after="0" w:line="240" w:lineRule="auto"/>
        <w:jc w:val="both"/>
        <w:rPr>
          <w:rFonts w:asciiTheme="majorHAnsi" w:eastAsia="Times New Roman" w:hAnsiTheme="majorHAnsi" w:cstheme="majorHAnsi"/>
          <w:b/>
          <w:sz w:val="32"/>
          <w:szCs w:val="24"/>
        </w:rPr>
      </w:pPr>
      <w:r>
        <w:rPr>
          <w:rFonts w:asciiTheme="majorHAnsi" w:eastAsia="Times New Roman" w:hAnsiTheme="majorHAnsi" w:cstheme="majorHAnsi"/>
          <w:b/>
          <w:sz w:val="32"/>
          <w:szCs w:val="24"/>
        </w:rPr>
        <w:t>Indicadores importantes:</w:t>
      </w:r>
    </w:p>
    <w:p w:rsidR="00485806" w:rsidRDefault="00485806" w:rsidP="00E70A80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</w:p>
    <w:p w:rsidR="00B42DCD" w:rsidRDefault="00485806" w:rsidP="00B42DCD">
      <w:pPr>
        <w:spacing w:after="0" w:line="240" w:lineRule="auto"/>
        <w:jc w:val="both"/>
        <w:rPr>
          <w:rFonts w:asciiTheme="majorHAnsi" w:eastAsia="Times New Roman" w:hAnsiTheme="majorHAnsi" w:cstheme="majorHAnsi"/>
          <w:b/>
          <w:sz w:val="32"/>
          <w:szCs w:val="24"/>
        </w:rPr>
      </w:pPr>
      <w:r>
        <w:rPr>
          <w:rFonts w:asciiTheme="majorHAnsi" w:eastAsia="Times New Roman" w:hAnsiTheme="majorHAnsi" w:cstheme="majorHAnsi"/>
          <w:b/>
          <w:sz w:val="32"/>
          <w:szCs w:val="24"/>
        </w:rPr>
        <w:t>App:</w:t>
      </w:r>
      <w:r w:rsidR="0092481B">
        <w:rPr>
          <w:rFonts w:asciiTheme="majorHAnsi" w:eastAsia="Times New Roman" w:hAnsiTheme="majorHAnsi" w:cstheme="majorHAnsi"/>
          <w:b/>
          <w:sz w:val="32"/>
          <w:szCs w:val="24"/>
        </w:rPr>
        <w:t xml:space="preserve"> </w:t>
      </w:r>
    </w:p>
    <w:p w:rsidR="00485806" w:rsidRDefault="00485806" w:rsidP="00B42DCD">
      <w:pPr>
        <w:spacing w:after="0" w:line="240" w:lineRule="auto"/>
        <w:jc w:val="both"/>
        <w:rPr>
          <w:rFonts w:eastAsia="Times New Roman" w:cstheme="minorHAnsi"/>
          <w:sz w:val="24"/>
        </w:rPr>
      </w:pPr>
    </w:p>
    <w:p w:rsidR="00063D87" w:rsidRDefault="00063D87" w:rsidP="00F60993">
      <w:pPr>
        <w:spacing w:after="0" w:line="240" w:lineRule="auto"/>
        <w:jc w:val="both"/>
        <w:rPr>
          <w:rFonts w:eastAsia="Times New Roman" w:cstheme="minorHAnsi"/>
          <w:sz w:val="24"/>
        </w:rPr>
      </w:pPr>
      <w:r w:rsidRPr="00063D87">
        <w:rPr>
          <w:rFonts w:eastAsia="Times New Roman" w:cstheme="minorHAnsi"/>
          <w:sz w:val="24"/>
        </w:rPr>
        <w:lastRenderedPageBreak/>
        <w:t>Para poder introducirnos en los con</w:t>
      </w:r>
      <w:r w:rsidR="00E70A80">
        <w:rPr>
          <w:rFonts w:eastAsia="Times New Roman" w:cstheme="minorHAnsi"/>
          <w:sz w:val="24"/>
        </w:rPr>
        <w:t>ceptos</w:t>
      </w:r>
      <w:r w:rsidRPr="00063D87">
        <w:rPr>
          <w:rFonts w:eastAsia="Times New Roman" w:cstheme="minorHAnsi"/>
          <w:sz w:val="24"/>
        </w:rPr>
        <w:t xml:space="preserve"> necesarios para la elaboración de este proyecto empezaremos investigando sobre el tema, formulando preguntas y contestarlas. </w:t>
      </w:r>
    </w:p>
    <w:p w:rsidR="00063D87" w:rsidRPr="00063D87" w:rsidRDefault="00063D87" w:rsidP="00063D87">
      <w:pPr>
        <w:spacing w:after="0" w:line="240" w:lineRule="auto"/>
        <w:jc w:val="both"/>
        <w:rPr>
          <w:rFonts w:eastAsia="Times New Roman" w:cstheme="minorHAnsi"/>
          <w:sz w:val="24"/>
        </w:rPr>
      </w:pPr>
    </w:p>
    <w:p w:rsidR="00852246" w:rsidRPr="00B304B1" w:rsidRDefault="00063D87" w:rsidP="0085224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eastAsia="Times New Roman" w:cstheme="minorHAnsi"/>
          <w:sz w:val="24"/>
          <w:szCs w:val="28"/>
        </w:rPr>
      </w:pPr>
      <w:r w:rsidRPr="00B304B1">
        <w:rPr>
          <w:rFonts w:eastAsia="Times New Roman" w:cstheme="minorHAnsi"/>
          <w:sz w:val="24"/>
          <w:szCs w:val="28"/>
        </w:rPr>
        <w:t>¿Qué es la cardiología?</w:t>
      </w:r>
    </w:p>
    <w:p w:rsidR="00852246" w:rsidRPr="00B304B1" w:rsidRDefault="00063D87" w:rsidP="0085224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eastAsia="Times New Roman" w:cstheme="minorHAnsi"/>
          <w:sz w:val="24"/>
          <w:szCs w:val="28"/>
        </w:rPr>
      </w:pPr>
      <w:r w:rsidRPr="00B304B1">
        <w:rPr>
          <w:rFonts w:eastAsia="Times New Roman" w:cstheme="minorHAnsi"/>
          <w:sz w:val="24"/>
          <w:szCs w:val="28"/>
        </w:rPr>
        <w:t>¿Cómo funciona el corazón?</w:t>
      </w:r>
    </w:p>
    <w:p w:rsidR="00A75E25" w:rsidRPr="00B304B1" w:rsidRDefault="00063D87" w:rsidP="00B304B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eastAsia="Times New Roman" w:cstheme="minorHAnsi"/>
          <w:sz w:val="24"/>
          <w:szCs w:val="28"/>
        </w:rPr>
      </w:pPr>
      <w:r w:rsidRPr="00B304B1">
        <w:rPr>
          <w:rFonts w:eastAsia="Times New Roman" w:cstheme="minorHAnsi"/>
          <w:sz w:val="24"/>
          <w:szCs w:val="28"/>
        </w:rPr>
        <w:t>¿Qué es un electrocardiograma?</w:t>
      </w:r>
    </w:p>
    <w:p w:rsidR="00852246" w:rsidRPr="00B304B1" w:rsidRDefault="00A75E25" w:rsidP="0085224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eastAsia="Times New Roman" w:cstheme="minorHAnsi"/>
          <w:sz w:val="24"/>
          <w:szCs w:val="28"/>
        </w:rPr>
      </w:pPr>
      <w:r w:rsidRPr="00B304B1">
        <w:rPr>
          <w:rFonts w:eastAsia="Times New Roman" w:cstheme="minorHAnsi"/>
          <w:sz w:val="24"/>
          <w:szCs w:val="28"/>
        </w:rPr>
        <w:t>¿Qué diferencia hay con el electrocardiograma y la frecuencia cardiaca como indicadores de algún problema?</w:t>
      </w:r>
    </w:p>
    <w:p w:rsidR="00852246" w:rsidRPr="00B304B1" w:rsidRDefault="00063D87" w:rsidP="0085224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eastAsia="Times New Roman" w:cstheme="minorHAnsi"/>
          <w:sz w:val="24"/>
          <w:szCs w:val="28"/>
        </w:rPr>
      </w:pPr>
      <w:r w:rsidRPr="00B304B1">
        <w:rPr>
          <w:rFonts w:eastAsia="Times New Roman" w:cstheme="minorHAnsi"/>
          <w:sz w:val="24"/>
          <w:szCs w:val="28"/>
        </w:rPr>
        <w:t>¿Qué información nos brinda?</w:t>
      </w:r>
    </w:p>
    <w:p w:rsidR="00852246" w:rsidRPr="00B304B1" w:rsidRDefault="00063D87" w:rsidP="0085224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eastAsia="Times New Roman" w:cstheme="minorHAnsi"/>
          <w:sz w:val="24"/>
          <w:szCs w:val="28"/>
        </w:rPr>
      </w:pPr>
      <w:r w:rsidRPr="00B304B1">
        <w:rPr>
          <w:rFonts w:eastAsia="Times New Roman" w:cstheme="minorHAnsi"/>
          <w:sz w:val="24"/>
          <w:szCs w:val="28"/>
        </w:rPr>
        <w:t>¿Cómo se lee dicha información?</w:t>
      </w:r>
    </w:p>
    <w:p w:rsidR="00852246" w:rsidRPr="00B304B1" w:rsidRDefault="00063D87" w:rsidP="0085224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eastAsia="Times New Roman" w:cstheme="minorHAnsi"/>
          <w:sz w:val="24"/>
          <w:szCs w:val="28"/>
        </w:rPr>
      </w:pPr>
      <w:r w:rsidRPr="00B304B1">
        <w:rPr>
          <w:rFonts w:eastAsia="Times New Roman" w:cstheme="minorHAnsi"/>
          <w:sz w:val="24"/>
          <w:szCs w:val="28"/>
        </w:rPr>
        <w:t>¿Cómo se interpreta?</w:t>
      </w:r>
    </w:p>
    <w:p w:rsidR="00852246" w:rsidRPr="00B304B1" w:rsidRDefault="00063D87" w:rsidP="0085224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eastAsia="Times New Roman" w:cstheme="minorHAnsi"/>
          <w:sz w:val="24"/>
          <w:szCs w:val="28"/>
        </w:rPr>
      </w:pPr>
      <w:r w:rsidRPr="00B304B1">
        <w:rPr>
          <w:rFonts w:eastAsia="Times New Roman" w:cstheme="minorHAnsi"/>
          <w:sz w:val="24"/>
          <w:szCs w:val="28"/>
        </w:rPr>
        <w:t>¿Qué condiciones médicas pueden ser detectadas con esa información?</w:t>
      </w:r>
      <w:r w:rsidR="003778CE" w:rsidRPr="00B304B1">
        <w:rPr>
          <w:rFonts w:eastAsia="Times New Roman" w:cstheme="minorHAnsi"/>
          <w:sz w:val="24"/>
          <w:szCs w:val="28"/>
        </w:rPr>
        <w:t xml:space="preserve"> </w:t>
      </w:r>
    </w:p>
    <w:p w:rsidR="00852246" w:rsidRPr="00B304B1" w:rsidRDefault="003778CE" w:rsidP="0085224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eastAsia="Times New Roman" w:cstheme="minorHAnsi"/>
          <w:sz w:val="24"/>
          <w:szCs w:val="28"/>
        </w:rPr>
      </w:pPr>
      <w:r w:rsidRPr="00B304B1">
        <w:rPr>
          <w:rFonts w:eastAsia="Times New Roman" w:cstheme="minorHAnsi"/>
          <w:sz w:val="24"/>
          <w:szCs w:val="28"/>
        </w:rPr>
        <w:t>En primera instancia, antes de realizar un electrocardiograma, ¿cómo sabe el médico que podría existir un problema cardíaco?, ¿Cuáles son los indicadores?</w:t>
      </w:r>
    </w:p>
    <w:p w:rsidR="00852246" w:rsidRPr="00B304B1" w:rsidRDefault="00852246" w:rsidP="0085224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eastAsia="Times New Roman" w:cstheme="minorHAnsi"/>
          <w:sz w:val="24"/>
          <w:szCs w:val="28"/>
        </w:rPr>
      </w:pPr>
      <w:r w:rsidRPr="00B304B1">
        <w:rPr>
          <w:rFonts w:eastAsia="Times New Roman" w:cstheme="minorHAnsi"/>
          <w:sz w:val="24"/>
          <w:szCs w:val="28"/>
        </w:rPr>
        <w:t>¿Cómo saber si la aceleración en el ritmo cardíaco no se debe a una excitación física sexual o deportiva?</w:t>
      </w:r>
    </w:p>
    <w:p w:rsidR="00852246" w:rsidRPr="00B304B1" w:rsidRDefault="00063D87" w:rsidP="0085224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eastAsia="Times New Roman" w:cstheme="minorHAnsi"/>
          <w:sz w:val="24"/>
          <w:szCs w:val="28"/>
        </w:rPr>
      </w:pPr>
      <w:r w:rsidRPr="00B304B1">
        <w:rPr>
          <w:rFonts w:eastAsia="Times New Roman" w:cstheme="minorHAnsi"/>
          <w:sz w:val="24"/>
          <w:szCs w:val="28"/>
        </w:rPr>
        <w:t>¿</w:t>
      </w:r>
      <w:r w:rsidR="003778CE" w:rsidRPr="00B304B1">
        <w:rPr>
          <w:rFonts w:eastAsia="Times New Roman" w:cstheme="minorHAnsi"/>
          <w:sz w:val="24"/>
          <w:szCs w:val="28"/>
        </w:rPr>
        <w:t>Qué</w:t>
      </w:r>
      <w:r w:rsidRPr="00B304B1">
        <w:rPr>
          <w:rFonts w:eastAsia="Times New Roman" w:cstheme="minorHAnsi"/>
          <w:sz w:val="24"/>
          <w:szCs w:val="28"/>
        </w:rPr>
        <w:t xml:space="preserve"> preguntas se hacen a los pacientes para ayudar a la interpretación y análisis de electrocardiogramas para dar un diagnóstico médico más certero?</w:t>
      </w:r>
    </w:p>
    <w:p w:rsidR="00852246" w:rsidRPr="00B304B1" w:rsidRDefault="00063D87" w:rsidP="0085224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eastAsia="Times New Roman" w:cstheme="minorHAnsi"/>
          <w:sz w:val="24"/>
          <w:szCs w:val="28"/>
        </w:rPr>
      </w:pPr>
      <w:r w:rsidRPr="00B304B1">
        <w:rPr>
          <w:rFonts w:eastAsia="Times New Roman" w:cstheme="minorHAnsi"/>
          <w:sz w:val="24"/>
          <w:szCs w:val="28"/>
        </w:rPr>
        <w:t xml:space="preserve">¿Cómo influye la edad, peso, estatura, </w:t>
      </w:r>
      <w:r w:rsidR="00852246" w:rsidRPr="00B304B1">
        <w:rPr>
          <w:rFonts w:eastAsia="Times New Roman" w:cstheme="minorHAnsi"/>
          <w:sz w:val="24"/>
          <w:szCs w:val="28"/>
        </w:rPr>
        <w:t xml:space="preserve">sexo, </w:t>
      </w:r>
      <w:r w:rsidRPr="00B304B1">
        <w:rPr>
          <w:rFonts w:eastAsia="Times New Roman" w:cstheme="minorHAnsi"/>
          <w:sz w:val="24"/>
          <w:szCs w:val="28"/>
        </w:rPr>
        <w:t>entre otros factores en los datos obtenidos (en especial el ritmo cardíaco)?</w:t>
      </w:r>
    </w:p>
    <w:p w:rsidR="00852246" w:rsidRPr="00B304B1" w:rsidRDefault="003778CE" w:rsidP="0085224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eastAsia="Times New Roman" w:cstheme="minorHAnsi"/>
          <w:sz w:val="24"/>
          <w:szCs w:val="28"/>
        </w:rPr>
      </w:pPr>
      <w:r w:rsidRPr="00B304B1">
        <w:rPr>
          <w:rFonts w:eastAsia="Times New Roman" w:cstheme="minorHAnsi"/>
          <w:sz w:val="24"/>
          <w:szCs w:val="28"/>
        </w:rPr>
        <w:t xml:space="preserve">¿Qué tipo de problemas </w:t>
      </w:r>
      <w:r w:rsidR="00A57EBF" w:rsidRPr="00B304B1">
        <w:rPr>
          <w:rFonts w:eastAsia="Times New Roman" w:cstheme="minorHAnsi"/>
          <w:sz w:val="24"/>
          <w:szCs w:val="28"/>
        </w:rPr>
        <w:t xml:space="preserve">cardíacos </w:t>
      </w:r>
      <w:r w:rsidRPr="00B304B1">
        <w:rPr>
          <w:rFonts w:eastAsia="Times New Roman" w:cstheme="minorHAnsi"/>
          <w:sz w:val="24"/>
          <w:szCs w:val="28"/>
        </w:rPr>
        <w:t>pueden existir?</w:t>
      </w:r>
    </w:p>
    <w:p w:rsidR="00063D87" w:rsidRPr="00B304B1" w:rsidRDefault="00063D87" w:rsidP="00063D87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eastAsia="Times New Roman" w:cstheme="minorHAnsi"/>
          <w:sz w:val="24"/>
          <w:szCs w:val="28"/>
        </w:rPr>
      </w:pPr>
      <w:r w:rsidRPr="00B304B1">
        <w:rPr>
          <w:rFonts w:eastAsia="Times New Roman" w:cstheme="minorHAnsi"/>
          <w:sz w:val="24"/>
          <w:szCs w:val="28"/>
        </w:rPr>
        <w:t>¿</w:t>
      </w:r>
      <w:r w:rsidR="00A57EBF" w:rsidRPr="00B304B1">
        <w:rPr>
          <w:rFonts w:eastAsia="Times New Roman" w:cstheme="minorHAnsi"/>
          <w:sz w:val="24"/>
          <w:szCs w:val="28"/>
        </w:rPr>
        <w:t>Cuáles</w:t>
      </w:r>
      <w:r w:rsidRPr="00B304B1">
        <w:rPr>
          <w:rFonts w:eastAsia="Times New Roman" w:cstheme="minorHAnsi"/>
          <w:sz w:val="24"/>
          <w:szCs w:val="28"/>
        </w:rPr>
        <w:t xml:space="preserve"> son más comunes?</w:t>
      </w:r>
    </w:p>
    <w:p w:rsidR="00450A42" w:rsidRDefault="00450A42" w:rsidP="00450A42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</w:p>
    <w:p w:rsidR="006334F2" w:rsidRDefault="006334F2" w:rsidP="00450A42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</w:p>
    <w:p w:rsidR="006334F2" w:rsidRDefault="006334F2" w:rsidP="00450A42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</w:p>
    <w:p w:rsidR="006334F2" w:rsidRDefault="006334F2" w:rsidP="00450A42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</w:p>
    <w:p w:rsidR="006334F2" w:rsidRDefault="006334F2" w:rsidP="00450A42">
      <w:pPr>
        <w:spacing w:after="0" w:line="240" w:lineRule="auto"/>
        <w:jc w:val="both"/>
        <w:rPr>
          <w:rFonts w:asciiTheme="majorHAnsi" w:eastAsia="Times New Roman" w:hAnsiTheme="majorHAnsi" w:cstheme="majorHAnsi"/>
          <w:sz w:val="32"/>
          <w:szCs w:val="28"/>
        </w:rPr>
      </w:pPr>
      <w:bookmarkStart w:id="0" w:name="_GoBack"/>
      <w:bookmarkEnd w:id="0"/>
    </w:p>
    <w:p w:rsidR="0064704B" w:rsidRDefault="0064704B" w:rsidP="00BF5CA1">
      <w:pPr>
        <w:spacing w:after="0" w:line="240" w:lineRule="auto"/>
        <w:jc w:val="both"/>
        <w:rPr>
          <w:rFonts w:asciiTheme="majorHAnsi" w:eastAsia="Times New Roman" w:hAnsiTheme="majorHAnsi" w:cstheme="majorHAnsi"/>
          <w:b/>
          <w:sz w:val="32"/>
          <w:szCs w:val="24"/>
        </w:rPr>
      </w:pPr>
    </w:p>
    <w:p w:rsidR="00784346" w:rsidRDefault="00784346" w:rsidP="00BF5CA1">
      <w:pPr>
        <w:spacing w:after="0" w:line="240" w:lineRule="auto"/>
        <w:jc w:val="both"/>
        <w:rPr>
          <w:rFonts w:asciiTheme="majorHAnsi" w:eastAsia="Times New Roman" w:hAnsiTheme="majorHAnsi" w:cstheme="majorHAnsi"/>
          <w:b/>
          <w:sz w:val="32"/>
          <w:szCs w:val="24"/>
        </w:rPr>
      </w:pPr>
    </w:p>
    <w:p w:rsidR="00784346" w:rsidRDefault="00784346" w:rsidP="00BF5CA1">
      <w:pPr>
        <w:spacing w:after="0" w:line="240" w:lineRule="auto"/>
        <w:jc w:val="both"/>
        <w:rPr>
          <w:rFonts w:asciiTheme="majorHAnsi" w:eastAsia="Times New Roman" w:hAnsiTheme="majorHAnsi" w:cstheme="majorHAnsi"/>
          <w:b/>
          <w:sz w:val="32"/>
          <w:szCs w:val="24"/>
        </w:rPr>
      </w:pPr>
    </w:p>
    <w:p w:rsidR="00784346" w:rsidRDefault="00784346" w:rsidP="00BF5CA1">
      <w:pPr>
        <w:spacing w:after="0" w:line="240" w:lineRule="auto"/>
        <w:jc w:val="both"/>
        <w:rPr>
          <w:rFonts w:asciiTheme="majorHAnsi" w:eastAsia="Times New Roman" w:hAnsiTheme="majorHAnsi" w:cstheme="majorHAnsi"/>
          <w:b/>
          <w:sz w:val="32"/>
          <w:szCs w:val="24"/>
        </w:rPr>
      </w:pPr>
    </w:p>
    <w:p w:rsidR="00784346" w:rsidRDefault="00784346" w:rsidP="00BF5CA1">
      <w:pPr>
        <w:spacing w:after="0" w:line="240" w:lineRule="auto"/>
        <w:jc w:val="both"/>
        <w:rPr>
          <w:rFonts w:asciiTheme="majorHAnsi" w:eastAsia="Times New Roman" w:hAnsiTheme="majorHAnsi" w:cstheme="majorHAnsi"/>
          <w:b/>
          <w:sz w:val="32"/>
          <w:szCs w:val="24"/>
        </w:rPr>
      </w:pPr>
    </w:p>
    <w:p w:rsidR="00784346" w:rsidRDefault="00784346" w:rsidP="00BF5CA1">
      <w:pPr>
        <w:spacing w:after="0" w:line="240" w:lineRule="auto"/>
        <w:jc w:val="both"/>
        <w:rPr>
          <w:rFonts w:asciiTheme="majorHAnsi" w:eastAsia="Times New Roman" w:hAnsiTheme="majorHAnsi" w:cstheme="majorHAnsi"/>
          <w:b/>
          <w:sz w:val="32"/>
          <w:szCs w:val="24"/>
        </w:rPr>
      </w:pPr>
    </w:p>
    <w:p w:rsidR="00784346" w:rsidRDefault="00784346" w:rsidP="00BF5CA1">
      <w:pPr>
        <w:spacing w:after="0" w:line="240" w:lineRule="auto"/>
        <w:jc w:val="both"/>
        <w:rPr>
          <w:rFonts w:asciiTheme="majorHAnsi" w:eastAsia="Times New Roman" w:hAnsiTheme="majorHAnsi" w:cstheme="majorHAnsi"/>
          <w:b/>
          <w:sz w:val="32"/>
          <w:szCs w:val="24"/>
        </w:rPr>
      </w:pPr>
    </w:p>
    <w:p w:rsidR="00784346" w:rsidRDefault="00784346" w:rsidP="00BF5CA1">
      <w:pPr>
        <w:spacing w:after="0" w:line="240" w:lineRule="auto"/>
        <w:jc w:val="both"/>
        <w:rPr>
          <w:rFonts w:asciiTheme="majorHAnsi" w:eastAsia="Times New Roman" w:hAnsiTheme="majorHAnsi" w:cstheme="majorHAnsi"/>
          <w:b/>
          <w:sz w:val="32"/>
          <w:szCs w:val="24"/>
        </w:rPr>
      </w:pPr>
    </w:p>
    <w:p w:rsidR="00784346" w:rsidRDefault="00784346" w:rsidP="00BF5CA1">
      <w:pPr>
        <w:spacing w:after="0" w:line="240" w:lineRule="auto"/>
        <w:jc w:val="both"/>
        <w:rPr>
          <w:rFonts w:asciiTheme="majorHAnsi" w:eastAsia="Times New Roman" w:hAnsiTheme="majorHAnsi" w:cstheme="majorHAnsi"/>
          <w:b/>
          <w:sz w:val="32"/>
          <w:szCs w:val="24"/>
        </w:rPr>
      </w:pPr>
    </w:p>
    <w:p w:rsidR="00784346" w:rsidRDefault="00784346" w:rsidP="00BF5CA1">
      <w:pPr>
        <w:spacing w:after="0" w:line="240" w:lineRule="auto"/>
        <w:jc w:val="both"/>
        <w:rPr>
          <w:rFonts w:asciiTheme="majorHAnsi" w:eastAsia="Times New Roman" w:hAnsiTheme="majorHAnsi" w:cstheme="majorHAnsi"/>
          <w:b/>
          <w:sz w:val="32"/>
          <w:szCs w:val="24"/>
        </w:rPr>
      </w:pPr>
    </w:p>
    <w:p w:rsidR="00784346" w:rsidRDefault="00784346" w:rsidP="00BF5CA1">
      <w:pPr>
        <w:spacing w:after="0" w:line="240" w:lineRule="auto"/>
        <w:jc w:val="both"/>
        <w:rPr>
          <w:rFonts w:asciiTheme="majorHAnsi" w:eastAsia="Times New Roman" w:hAnsiTheme="majorHAnsi" w:cstheme="majorHAnsi"/>
          <w:b/>
          <w:sz w:val="32"/>
          <w:szCs w:val="24"/>
        </w:rPr>
      </w:pPr>
    </w:p>
    <w:p w:rsidR="00784346" w:rsidRDefault="00784346" w:rsidP="00BF5CA1">
      <w:pPr>
        <w:spacing w:after="0" w:line="240" w:lineRule="auto"/>
        <w:jc w:val="both"/>
        <w:rPr>
          <w:rFonts w:asciiTheme="majorHAnsi" w:eastAsia="Times New Roman" w:hAnsiTheme="majorHAnsi" w:cstheme="majorHAnsi"/>
          <w:b/>
          <w:sz w:val="32"/>
          <w:szCs w:val="24"/>
        </w:rPr>
      </w:pPr>
    </w:p>
    <w:p w:rsidR="00200C68" w:rsidRPr="00200C68" w:rsidRDefault="0064704B" w:rsidP="00200C68">
      <w:pPr>
        <w:spacing w:after="0" w:line="240" w:lineRule="auto"/>
        <w:jc w:val="both"/>
        <w:rPr>
          <w:rFonts w:eastAsia="Times New Roman" w:cstheme="minorHAnsi"/>
          <w:sz w:val="28"/>
          <w:szCs w:val="28"/>
        </w:rPr>
      </w:pPr>
      <w:r>
        <w:rPr>
          <w:rFonts w:asciiTheme="majorHAnsi" w:eastAsia="Times New Roman" w:hAnsiTheme="majorHAnsi" w:cstheme="majorHAnsi"/>
          <w:b/>
          <w:sz w:val="32"/>
          <w:szCs w:val="24"/>
        </w:rPr>
        <w:lastRenderedPageBreak/>
        <w:t xml:space="preserve">Referencias: </w:t>
      </w:r>
      <w:r w:rsidR="00E410FD">
        <w:rPr>
          <w:rFonts w:asciiTheme="majorHAnsi" w:eastAsia="Times New Roman" w:hAnsiTheme="majorHAnsi" w:cstheme="majorHAnsi"/>
          <w:b/>
          <w:sz w:val="32"/>
          <w:szCs w:val="24"/>
        </w:rPr>
        <w:t xml:space="preserve"> </w:t>
      </w:r>
    </w:p>
    <w:p w:rsidR="00585706" w:rsidRDefault="004C6C1F" w:rsidP="004C6C1F">
      <w:pPr>
        <w:pStyle w:val="ListParagraph"/>
        <w:numPr>
          <w:ilvl w:val="0"/>
          <w:numId w:val="7"/>
        </w:numPr>
        <w:spacing w:after="0" w:line="240" w:lineRule="auto"/>
      </w:pPr>
      <w:r w:rsidRPr="004C6C1F">
        <w:rPr>
          <w:rStyle w:val="Hyperlink"/>
          <w:color w:val="auto"/>
          <w:u w:val="none"/>
        </w:rPr>
        <w:t>Conjunto de datos de categorización de latidos del ECG</w:t>
      </w:r>
      <w:r>
        <w:rPr>
          <w:rStyle w:val="Hyperlink"/>
          <w:color w:val="auto"/>
          <w:u w:val="none"/>
        </w:rPr>
        <w:t>:</w:t>
      </w:r>
      <w:r w:rsidRPr="004C6C1F">
        <w:rPr>
          <w:rStyle w:val="Hyperlink"/>
          <w:color w:val="auto"/>
          <w:u w:val="none"/>
        </w:rPr>
        <w:t xml:space="preserve"> </w:t>
      </w:r>
      <w:hyperlink r:id="rId7" w:history="1">
        <w:r w:rsidR="00585706">
          <w:rPr>
            <w:rStyle w:val="Hyperlink"/>
          </w:rPr>
          <w:t>https://www.kaggle.com/shayanfazeli/heartbeat#</w:t>
        </w:r>
      </w:hyperlink>
    </w:p>
    <w:p w:rsidR="004C6C1F" w:rsidRPr="004C6C1F" w:rsidRDefault="004C6C1F" w:rsidP="004C6C1F">
      <w:pPr>
        <w:pStyle w:val="ListParagraph"/>
        <w:numPr>
          <w:ilvl w:val="0"/>
          <w:numId w:val="7"/>
        </w:numPr>
        <w:spacing w:after="0" w:line="240" w:lineRule="auto"/>
        <w:rPr>
          <w:rStyle w:val="Hyperlink"/>
          <w:color w:val="auto"/>
          <w:u w:val="none"/>
        </w:rPr>
      </w:pPr>
      <w:r w:rsidRPr="004C6C1F">
        <w:rPr>
          <w:rStyle w:val="Hyperlink"/>
          <w:color w:val="auto"/>
          <w:u w:val="none"/>
        </w:rPr>
        <w:t>Predicción de ataque al corazón:</w:t>
      </w:r>
    </w:p>
    <w:p w:rsidR="004F6306" w:rsidRDefault="006334F2" w:rsidP="004C6C1F">
      <w:pPr>
        <w:pStyle w:val="ListParagraph"/>
        <w:spacing w:after="0" w:line="240" w:lineRule="auto"/>
      </w:pPr>
      <w:hyperlink r:id="rId8" w:history="1">
        <w:r w:rsidR="004F6306">
          <w:rPr>
            <w:rStyle w:val="Hyperlink"/>
          </w:rPr>
          <w:t>https://www.kaggle.com/imnikhilanand/heart-attack-prediction</w:t>
        </w:r>
      </w:hyperlink>
    </w:p>
    <w:p w:rsidR="00E71623" w:rsidRPr="00E71623" w:rsidRDefault="00E71623" w:rsidP="00E71623">
      <w:pPr>
        <w:pStyle w:val="ListParagraph"/>
        <w:numPr>
          <w:ilvl w:val="0"/>
          <w:numId w:val="7"/>
        </w:numPr>
        <w:spacing w:after="0" w:line="240" w:lineRule="auto"/>
        <w:rPr>
          <w:rStyle w:val="Hyperlink"/>
          <w:color w:val="auto"/>
          <w:u w:val="none"/>
        </w:rPr>
      </w:pPr>
      <w:r w:rsidRPr="00E71623">
        <w:rPr>
          <w:rStyle w:val="Hyperlink"/>
          <w:color w:val="auto"/>
          <w:u w:val="none"/>
        </w:rPr>
        <w:t>Señales de ECG (1000 fragmentos):</w:t>
      </w:r>
    </w:p>
    <w:p w:rsidR="00575938" w:rsidRDefault="006334F2" w:rsidP="00E71623">
      <w:pPr>
        <w:pStyle w:val="ListParagraph"/>
        <w:spacing w:after="0" w:line="240" w:lineRule="auto"/>
      </w:pPr>
      <w:hyperlink r:id="rId9" w:history="1">
        <w:r w:rsidR="00575938">
          <w:rPr>
            <w:rStyle w:val="Hyperlink"/>
          </w:rPr>
          <w:t>https://data.mendeley.com/datasets/7dybx7wyfn/3</w:t>
        </w:r>
      </w:hyperlink>
    </w:p>
    <w:p w:rsidR="00E71623" w:rsidRPr="00E71623" w:rsidRDefault="00E71623" w:rsidP="00E71623">
      <w:pPr>
        <w:pStyle w:val="ListParagraph"/>
        <w:numPr>
          <w:ilvl w:val="0"/>
          <w:numId w:val="7"/>
        </w:numPr>
        <w:spacing w:after="0" w:line="240" w:lineRule="auto"/>
        <w:rPr>
          <w:rStyle w:val="Hyperlink"/>
          <w:color w:val="auto"/>
          <w:u w:val="none"/>
          <w:lang w:val="en-US"/>
        </w:rPr>
      </w:pPr>
      <w:r w:rsidRPr="00E71623">
        <w:rPr>
          <w:rStyle w:val="Hyperlink"/>
          <w:color w:val="auto"/>
          <w:u w:val="none"/>
          <w:lang w:val="en-US"/>
        </w:rPr>
        <w:t xml:space="preserve">Telemetric and </w:t>
      </w:r>
      <w:proofErr w:type="spellStart"/>
      <w:r w:rsidRPr="00E71623">
        <w:rPr>
          <w:rStyle w:val="Hyperlink"/>
          <w:color w:val="auto"/>
          <w:u w:val="none"/>
          <w:lang w:val="en-US"/>
        </w:rPr>
        <w:t>Holter</w:t>
      </w:r>
      <w:proofErr w:type="spellEnd"/>
      <w:r w:rsidRPr="00E71623">
        <w:rPr>
          <w:rStyle w:val="Hyperlink"/>
          <w:color w:val="auto"/>
          <w:u w:val="none"/>
          <w:lang w:val="en-US"/>
        </w:rPr>
        <w:t xml:space="preserve"> ECG Warehouse:</w:t>
      </w:r>
    </w:p>
    <w:p w:rsidR="00471322" w:rsidRPr="00E71623" w:rsidRDefault="006334F2" w:rsidP="00E71623">
      <w:pPr>
        <w:pStyle w:val="ListParagraph"/>
        <w:spacing w:after="0" w:line="240" w:lineRule="auto"/>
        <w:jc w:val="both"/>
        <w:rPr>
          <w:lang w:val="en-US"/>
        </w:rPr>
      </w:pPr>
      <w:hyperlink r:id="rId10" w:history="1">
        <w:r w:rsidR="00471322" w:rsidRPr="00E71623">
          <w:rPr>
            <w:rStyle w:val="Hyperlink"/>
            <w:lang w:val="en-US"/>
          </w:rPr>
          <w:t>http://thew-project.org/</w:t>
        </w:r>
      </w:hyperlink>
    </w:p>
    <w:p w:rsidR="00E71623" w:rsidRPr="00E71623" w:rsidRDefault="00E71623" w:rsidP="00E71623">
      <w:pPr>
        <w:pStyle w:val="ListParagraph"/>
        <w:numPr>
          <w:ilvl w:val="0"/>
          <w:numId w:val="7"/>
        </w:numPr>
        <w:spacing w:after="0" w:line="240" w:lineRule="auto"/>
        <w:rPr>
          <w:rStyle w:val="Hyperlink"/>
          <w:color w:val="auto"/>
          <w:u w:val="none"/>
        </w:rPr>
      </w:pPr>
      <w:r w:rsidRPr="00E71623">
        <w:rPr>
          <w:rStyle w:val="Hyperlink"/>
          <w:color w:val="auto"/>
          <w:u w:val="none"/>
        </w:rPr>
        <w:t>Lista T</w:t>
      </w:r>
      <w:r>
        <w:rPr>
          <w:rStyle w:val="Hyperlink"/>
          <w:color w:val="auto"/>
          <w:u w:val="none"/>
        </w:rPr>
        <w:t xml:space="preserve">HEW ECG </w:t>
      </w:r>
      <w:proofErr w:type="spellStart"/>
      <w:r>
        <w:rPr>
          <w:rStyle w:val="Hyperlink"/>
          <w:color w:val="auto"/>
          <w:u w:val="none"/>
        </w:rPr>
        <w:t>Pedia</w:t>
      </w:r>
      <w:proofErr w:type="spellEnd"/>
      <w:r>
        <w:rPr>
          <w:rStyle w:val="Hyperlink"/>
          <w:color w:val="auto"/>
          <w:u w:val="none"/>
        </w:rPr>
        <w:t xml:space="preserve"> Ritmo cardíaco / L</w:t>
      </w:r>
      <w:r w:rsidRPr="00E71623">
        <w:rPr>
          <w:rStyle w:val="Hyperlink"/>
          <w:color w:val="auto"/>
          <w:u w:val="none"/>
        </w:rPr>
        <w:t>ista de latidos: el proyecto MADAE:</w:t>
      </w:r>
    </w:p>
    <w:p w:rsidR="00471322" w:rsidRDefault="006334F2" w:rsidP="00E71623">
      <w:pPr>
        <w:pStyle w:val="ListParagraph"/>
        <w:spacing w:after="0" w:line="240" w:lineRule="auto"/>
        <w:jc w:val="both"/>
      </w:pPr>
      <w:hyperlink r:id="rId11" w:history="1">
        <w:r w:rsidR="00471322">
          <w:rPr>
            <w:rStyle w:val="Hyperlink"/>
          </w:rPr>
          <w:t>http://thew-project.org/Arrhythmia_LibSys/cardiac_arrhythmia.htm</w:t>
        </w:r>
      </w:hyperlink>
    </w:p>
    <w:p w:rsidR="00E71623" w:rsidRPr="00E71623" w:rsidRDefault="00E71623" w:rsidP="00450A42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C</w:t>
      </w:r>
      <w:r w:rsidRPr="00E71623">
        <w:rPr>
          <w:rStyle w:val="Hyperlink"/>
          <w:color w:val="auto"/>
          <w:u w:val="none"/>
        </w:rPr>
        <w:t>opia del documento técnico de MADAE:</w:t>
      </w:r>
    </w:p>
    <w:p w:rsidR="00471322" w:rsidRDefault="006334F2" w:rsidP="00E71623">
      <w:pPr>
        <w:pStyle w:val="ListParagraph"/>
        <w:spacing w:after="0" w:line="240" w:lineRule="auto"/>
        <w:jc w:val="both"/>
      </w:pPr>
      <w:hyperlink r:id="rId12" w:history="1">
        <w:r w:rsidR="00585706">
          <w:rPr>
            <w:rStyle w:val="Hyperlink"/>
          </w:rPr>
          <w:t>https://redcap.urmc.rochester.edu/redcap/surveys/?s=DRMMKANXAC</w:t>
        </w:r>
      </w:hyperlink>
    </w:p>
    <w:p w:rsidR="00D101A5" w:rsidRPr="00D101A5" w:rsidRDefault="00D101A5" w:rsidP="00450A42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Style w:val="Hyperlink"/>
          <w:color w:val="auto"/>
          <w:u w:val="none"/>
        </w:rPr>
      </w:pPr>
      <w:r w:rsidRPr="00D101A5">
        <w:rPr>
          <w:rStyle w:val="Hyperlink"/>
          <w:color w:val="auto"/>
          <w:u w:val="none"/>
        </w:rPr>
        <w:t>Datos y herramie</w:t>
      </w:r>
      <w:r>
        <w:rPr>
          <w:rStyle w:val="Hyperlink"/>
          <w:color w:val="auto"/>
          <w:u w:val="none"/>
        </w:rPr>
        <w:t>ntas de investigación gratuitos</w:t>
      </w:r>
      <w:r w:rsidRPr="00D101A5">
        <w:rPr>
          <w:rStyle w:val="Hyperlink"/>
          <w:color w:val="auto"/>
          <w:u w:val="none"/>
        </w:rPr>
        <w:t>:</w:t>
      </w:r>
    </w:p>
    <w:p w:rsidR="00585706" w:rsidRDefault="006334F2" w:rsidP="00D101A5">
      <w:pPr>
        <w:pStyle w:val="ListParagraph"/>
        <w:spacing w:after="0" w:line="240" w:lineRule="auto"/>
        <w:jc w:val="both"/>
      </w:pPr>
      <w:hyperlink r:id="rId13" w:history="1">
        <w:r w:rsidR="00585706">
          <w:rPr>
            <w:rStyle w:val="Hyperlink"/>
          </w:rPr>
          <w:t>https://sleepdata.org/</w:t>
        </w:r>
      </w:hyperlink>
    </w:p>
    <w:p w:rsidR="00784346" w:rsidRPr="00784346" w:rsidRDefault="00784346" w:rsidP="00450A42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Style w:val="Hyperlink"/>
          <w:color w:val="auto"/>
          <w:u w:val="none"/>
        </w:rPr>
      </w:pPr>
      <w:r w:rsidRPr="00784346">
        <w:rPr>
          <w:rStyle w:val="Hyperlink"/>
          <w:color w:val="auto"/>
          <w:u w:val="none"/>
        </w:rPr>
        <w:t>Estudio de salud del corazón del sueño:</w:t>
      </w:r>
    </w:p>
    <w:p w:rsidR="00585706" w:rsidRDefault="006334F2" w:rsidP="00784346">
      <w:pPr>
        <w:pStyle w:val="ListParagraph"/>
        <w:spacing w:after="0" w:line="240" w:lineRule="auto"/>
        <w:jc w:val="both"/>
      </w:pPr>
      <w:hyperlink r:id="rId14" w:history="1">
        <w:r w:rsidR="00585706">
          <w:rPr>
            <w:rStyle w:val="Hyperlink"/>
          </w:rPr>
          <w:t>https://sleepdata.org/datasets/shhs</w:t>
        </w:r>
      </w:hyperlink>
    </w:p>
    <w:p w:rsidR="003A4515" w:rsidRPr="003A4515" w:rsidRDefault="003A4515" w:rsidP="00450A42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Style w:val="Hyperlink"/>
          <w:color w:val="auto"/>
          <w:u w:val="none"/>
        </w:rPr>
      </w:pPr>
      <w:r w:rsidRPr="003A4515">
        <w:rPr>
          <w:rStyle w:val="Hyperlink"/>
          <w:color w:val="auto"/>
          <w:u w:val="none"/>
        </w:rPr>
        <w:t>El recurso de investigación para señales fisiológicas complejas:</w:t>
      </w:r>
    </w:p>
    <w:p w:rsidR="004F6306" w:rsidRDefault="006334F2" w:rsidP="003A4515">
      <w:pPr>
        <w:pStyle w:val="ListParagraph"/>
        <w:spacing w:after="0" w:line="240" w:lineRule="auto"/>
        <w:jc w:val="both"/>
      </w:pPr>
      <w:hyperlink r:id="rId15" w:history="1">
        <w:r w:rsidR="004F6306">
          <w:rPr>
            <w:rStyle w:val="Hyperlink"/>
          </w:rPr>
          <w:t>https://physionet.org/</w:t>
        </w:r>
      </w:hyperlink>
    </w:p>
    <w:p w:rsidR="003A4515" w:rsidRPr="003A4515" w:rsidRDefault="003A4515" w:rsidP="00450A42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Style w:val="Hyperlink"/>
          <w:color w:val="auto"/>
          <w:u w:val="none"/>
        </w:rPr>
      </w:pPr>
      <w:r w:rsidRPr="003A4515">
        <w:rPr>
          <w:rStyle w:val="Hyperlink"/>
          <w:color w:val="auto"/>
          <w:u w:val="none"/>
        </w:rPr>
        <w:t>Biblioteca de ECG:</w:t>
      </w:r>
    </w:p>
    <w:p w:rsidR="004F6306" w:rsidRDefault="006334F2" w:rsidP="003A4515">
      <w:pPr>
        <w:pStyle w:val="ListParagraph"/>
        <w:spacing w:after="0" w:line="240" w:lineRule="auto"/>
        <w:jc w:val="both"/>
      </w:pPr>
      <w:hyperlink r:id="rId16" w:history="1">
        <w:r w:rsidR="004F6306">
          <w:rPr>
            <w:rStyle w:val="Hyperlink"/>
          </w:rPr>
          <w:t>https://litfl.com/ecg-library/</w:t>
        </w:r>
      </w:hyperlink>
    </w:p>
    <w:p w:rsidR="003A4515" w:rsidRPr="003A4515" w:rsidRDefault="003A4515" w:rsidP="00450A42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Style w:val="Hyperlink"/>
          <w:color w:val="auto"/>
          <w:u w:val="none"/>
        </w:rPr>
      </w:pPr>
      <w:r w:rsidRPr="003A4515">
        <w:rPr>
          <w:rStyle w:val="Hyperlink"/>
          <w:color w:val="auto"/>
          <w:u w:val="none"/>
        </w:rPr>
        <w:t>Base de datos ECG-</w:t>
      </w:r>
      <w:proofErr w:type="spellStart"/>
      <w:r w:rsidRPr="003A4515">
        <w:rPr>
          <w:rStyle w:val="Hyperlink"/>
          <w:color w:val="auto"/>
          <w:u w:val="none"/>
        </w:rPr>
        <w:t>ViEW</w:t>
      </w:r>
      <w:proofErr w:type="spellEnd"/>
      <w:r w:rsidRPr="003A4515">
        <w:rPr>
          <w:rStyle w:val="Hyperlink"/>
          <w:color w:val="auto"/>
          <w:u w:val="none"/>
        </w:rPr>
        <w:t>:</w:t>
      </w:r>
    </w:p>
    <w:p w:rsidR="004F6306" w:rsidRPr="00450A42" w:rsidRDefault="006334F2" w:rsidP="003A4515">
      <w:pPr>
        <w:pStyle w:val="ListParagraph"/>
        <w:spacing w:after="0" w:line="240" w:lineRule="auto"/>
        <w:jc w:val="both"/>
        <w:rPr>
          <w:rStyle w:val="Hyperlink"/>
          <w:color w:val="auto"/>
          <w:u w:val="none"/>
        </w:rPr>
      </w:pPr>
      <w:hyperlink r:id="rId17" w:history="1">
        <w:r w:rsidR="004F6306">
          <w:rPr>
            <w:rStyle w:val="Hyperlink"/>
          </w:rPr>
          <w:t>http://ecgview.org/download.asp</w:t>
        </w:r>
      </w:hyperlink>
    </w:p>
    <w:p w:rsidR="003A4515" w:rsidRDefault="003A4515" w:rsidP="00450A42">
      <w:pPr>
        <w:pStyle w:val="ListParagraph"/>
        <w:numPr>
          <w:ilvl w:val="0"/>
          <w:numId w:val="7"/>
        </w:numPr>
        <w:spacing w:after="0" w:line="240" w:lineRule="auto"/>
        <w:jc w:val="both"/>
      </w:pPr>
      <w:r>
        <w:t>ML. C</w:t>
      </w:r>
      <w:r w:rsidRPr="003A4515">
        <w:t>onjunto de datos de arritmia</w:t>
      </w:r>
      <w:r>
        <w:t>:</w:t>
      </w:r>
    </w:p>
    <w:p w:rsidR="00450A42" w:rsidRDefault="006334F2" w:rsidP="003A4515">
      <w:pPr>
        <w:pStyle w:val="ListParagraph"/>
        <w:spacing w:after="0" w:line="240" w:lineRule="auto"/>
        <w:jc w:val="both"/>
      </w:pPr>
      <w:hyperlink r:id="rId18" w:history="1">
        <w:r w:rsidR="00450A42">
          <w:rPr>
            <w:rStyle w:val="Hyperlink"/>
          </w:rPr>
          <w:t>https://archive.ics.uci.edu/ml/datasets/arrhythmia</w:t>
        </w:r>
      </w:hyperlink>
    </w:p>
    <w:p w:rsidR="003A4515" w:rsidRDefault="003A4515" w:rsidP="00450A42">
      <w:pPr>
        <w:pStyle w:val="ListParagraph"/>
        <w:numPr>
          <w:ilvl w:val="0"/>
          <w:numId w:val="7"/>
        </w:numPr>
        <w:spacing w:after="0" w:line="240" w:lineRule="auto"/>
        <w:jc w:val="both"/>
      </w:pPr>
      <w:r w:rsidRPr="003A4515">
        <w:t xml:space="preserve">PTB </w:t>
      </w:r>
      <w:proofErr w:type="spellStart"/>
      <w:r w:rsidRPr="003A4515">
        <w:t>Diagnostic</w:t>
      </w:r>
      <w:proofErr w:type="spellEnd"/>
      <w:r w:rsidRPr="003A4515">
        <w:t xml:space="preserve"> ECG </w:t>
      </w:r>
      <w:proofErr w:type="spellStart"/>
      <w:r w:rsidRPr="003A4515">
        <w:t>Database</w:t>
      </w:r>
      <w:proofErr w:type="spellEnd"/>
      <w:r w:rsidR="00044133">
        <w:t>:</w:t>
      </w:r>
    </w:p>
    <w:p w:rsidR="00450A42" w:rsidRDefault="006334F2" w:rsidP="003A4515">
      <w:pPr>
        <w:pStyle w:val="ListParagraph"/>
        <w:spacing w:after="0" w:line="240" w:lineRule="auto"/>
        <w:jc w:val="both"/>
      </w:pPr>
      <w:hyperlink r:id="rId19" w:history="1">
        <w:r w:rsidR="00450A42">
          <w:rPr>
            <w:rStyle w:val="Hyperlink"/>
          </w:rPr>
          <w:t>https://physionet.org/content/ptbdb/1.0.0/</w:t>
        </w:r>
      </w:hyperlink>
    </w:p>
    <w:p w:rsidR="00044133" w:rsidRDefault="00044133" w:rsidP="00450A42">
      <w:pPr>
        <w:pStyle w:val="ListParagraph"/>
        <w:numPr>
          <w:ilvl w:val="0"/>
          <w:numId w:val="7"/>
        </w:numPr>
        <w:spacing w:after="0" w:line="240" w:lineRule="auto"/>
        <w:jc w:val="both"/>
      </w:pPr>
      <w:r w:rsidRPr="00044133">
        <w:t>Recursos</w:t>
      </w:r>
      <w:r>
        <w:t>:</w:t>
      </w:r>
    </w:p>
    <w:p w:rsidR="00450A42" w:rsidRDefault="006334F2" w:rsidP="00044133">
      <w:pPr>
        <w:pStyle w:val="ListParagraph"/>
        <w:spacing w:after="0" w:line="240" w:lineRule="auto"/>
        <w:jc w:val="both"/>
      </w:pPr>
      <w:hyperlink r:id="rId20" w:history="1">
        <w:r w:rsidR="00450A42">
          <w:rPr>
            <w:rStyle w:val="Hyperlink"/>
          </w:rPr>
          <w:t>https://physionet.org/data/</w:t>
        </w:r>
      </w:hyperlink>
    </w:p>
    <w:p w:rsidR="00A33256" w:rsidRDefault="00A33256" w:rsidP="00E410FD">
      <w:pPr>
        <w:pStyle w:val="ListParagraph"/>
        <w:numPr>
          <w:ilvl w:val="0"/>
          <w:numId w:val="7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NATIONAL CANCER INSTITUTE </w:t>
      </w:r>
      <w:r w:rsidRPr="00A33256">
        <w:rPr>
          <w:lang w:val="en-US"/>
        </w:rPr>
        <w:t>GDC D</w:t>
      </w:r>
      <w:r>
        <w:rPr>
          <w:lang w:val="en-US"/>
        </w:rPr>
        <w:t>ata Portal:</w:t>
      </w:r>
    </w:p>
    <w:p w:rsidR="00BE101C" w:rsidRPr="00BE101C" w:rsidRDefault="006334F2" w:rsidP="00BE101C">
      <w:pPr>
        <w:pStyle w:val="ListParagraph"/>
        <w:spacing w:after="0" w:line="240" w:lineRule="auto"/>
        <w:jc w:val="both"/>
        <w:rPr>
          <w:lang w:val="en-US"/>
        </w:rPr>
      </w:pPr>
      <w:hyperlink r:id="rId21" w:history="1">
        <w:r w:rsidR="00E410FD" w:rsidRPr="00A33256">
          <w:rPr>
            <w:rStyle w:val="Hyperlink"/>
            <w:lang w:val="en-US"/>
          </w:rPr>
          <w:t>https://portal.gdc.cancer.gov/projects</w:t>
        </w:r>
      </w:hyperlink>
    </w:p>
    <w:p w:rsidR="00BE101C" w:rsidRPr="00BE101C" w:rsidRDefault="00BE101C" w:rsidP="00E410FD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BE101C">
        <w:rPr>
          <w:rFonts w:cstheme="minorHAnsi"/>
          <w:color w:val="222222"/>
          <w:shd w:val="clear" w:color="auto" w:fill="FFFFFF"/>
        </w:rPr>
        <w:t>DIAVAL, sistema experto bayesiano para ecocardiografía: </w:t>
      </w:r>
    </w:p>
    <w:p w:rsidR="00BE101C" w:rsidRPr="00BE101C" w:rsidRDefault="006334F2" w:rsidP="00BE101C">
      <w:pPr>
        <w:pStyle w:val="ListParagraph"/>
        <w:spacing w:after="0" w:line="240" w:lineRule="auto"/>
        <w:jc w:val="both"/>
        <w:rPr>
          <w:rFonts w:cstheme="minorHAnsi"/>
          <w:shd w:val="clear" w:color="auto" w:fill="FFFFFF"/>
        </w:rPr>
      </w:pPr>
      <w:hyperlink r:id="rId22" w:history="1">
        <w:r w:rsidR="00BE101C" w:rsidRPr="00275ADD">
          <w:rPr>
            <w:rStyle w:val="Hyperlink"/>
            <w:rFonts w:cstheme="minorHAnsi"/>
            <w:shd w:val="clear" w:color="auto" w:fill="FFFFFF"/>
          </w:rPr>
          <w:t>http://www.cisiad.uned.es/congresos/puebla.php</w:t>
        </w:r>
      </w:hyperlink>
      <w:r w:rsidR="00BE101C">
        <w:rPr>
          <w:rFonts w:cstheme="minorHAnsi"/>
          <w:shd w:val="clear" w:color="auto" w:fill="FFFFFF"/>
        </w:rPr>
        <w:t xml:space="preserve"> </w:t>
      </w:r>
    </w:p>
    <w:p w:rsidR="00BE101C" w:rsidRDefault="00BE101C" w:rsidP="00E410FD">
      <w:pPr>
        <w:pStyle w:val="ListParagraph"/>
        <w:numPr>
          <w:ilvl w:val="0"/>
          <w:numId w:val="7"/>
        </w:numPr>
        <w:spacing w:after="0" w:line="240" w:lineRule="auto"/>
        <w:jc w:val="both"/>
      </w:pPr>
      <w:r>
        <w:t>Organización mundial de la salud:</w:t>
      </w:r>
    </w:p>
    <w:p w:rsidR="00935AFE" w:rsidRDefault="006334F2" w:rsidP="00935AFE">
      <w:pPr>
        <w:pStyle w:val="ListParagraph"/>
        <w:spacing w:after="0" w:line="240" w:lineRule="auto"/>
        <w:jc w:val="both"/>
      </w:pPr>
      <w:hyperlink r:id="rId23" w:history="1">
        <w:r w:rsidR="00E410FD">
          <w:rPr>
            <w:rStyle w:val="Hyperlink"/>
          </w:rPr>
          <w:t>https://www.who.int/cardiovascular_diseases/es/</w:t>
        </w:r>
      </w:hyperlink>
    </w:p>
    <w:p w:rsidR="00935AFE" w:rsidRPr="00935AFE" w:rsidRDefault="00935AFE" w:rsidP="00935AFE">
      <w:pPr>
        <w:pStyle w:val="ListParagraph"/>
        <w:numPr>
          <w:ilvl w:val="0"/>
          <w:numId w:val="7"/>
        </w:numPr>
        <w:spacing w:after="0" w:line="240" w:lineRule="auto"/>
        <w:jc w:val="both"/>
      </w:pPr>
      <w:r w:rsidRPr="00935AFE">
        <w:t>DGIS. Sistemas de Información en Salud</w:t>
      </w:r>
      <w:r>
        <w:t xml:space="preserve"> – </w:t>
      </w:r>
      <w:r w:rsidRPr="00935AFE">
        <w:t xml:space="preserve">morbilidad: </w:t>
      </w:r>
    </w:p>
    <w:p w:rsidR="00935AFE" w:rsidRPr="00935AFE" w:rsidRDefault="006334F2" w:rsidP="00935AFE">
      <w:pPr>
        <w:pStyle w:val="ListParagraph"/>
        <w:spacing w:after="0" w:line="240" w:lineRule="auto"/>
        <w:jc w:val="both"/>
      </w:pPr>
      <w:hyperlink r:id="rId24" w:history="1">
        <w:r w:rsidR="00935AFE" w:rsidRPr="00935AFE">
          <w:rPr>
            <w:rStyle w:val="Hyperlink"/>
          </w:rPr>
          <w:t>http://www.dgis.salud.gob.mx/contenidos/sinais/subsistema1.html</w:t>
        </w:r>
      </w:hyperlink>
    </w:p>
    <w:p w:rsidR="00935AFE" w:rsidRDefault="00935AFE" w:rsidP="00E410FD">
      <w:pPr>
        <w:pStyle w:val="ListParagraph"/>
        <w:numPr>
          <w:ilvl w:val="0"/>
          <w:numId w:val="7"/>
        </w:numPr>
        <w:spacing w:after="0" w:line="240" w:lineRule="auto"/>
        <w:jc w:val="both"/>
      </w:pPr>
      <w:r>
        <w:t>TESIUNAM:</w:t>
      </w:r>
    </w:p>
    <w:p w:rsidR="00935AFE" w:rsidRDefault="006334F2" w:rsidP="00935AFE">
      <w:pPr>
        <w:pStyle w:val="ListParagraph"/>
        <w:spacing w:after="0" w:line="240" w:lineRule="auto"/>
        <w:jc w:val="both"/>
      </w:pPr>
      <w:hyperlink r:id="rId25" w:history="1">
        <w:r w:rsidR="00935AFE">
          <w:rPr>
            <w:rStyle w:val="Hyperlink"/>
          </w:rPr>
          <w:t>http://oreon.dgbiblio.unam.mx/F?RN=930497028</w:t>
        </w:r>
      </w:hyperlink>
      <w:r w:rsidR="00935AFE">
        <w:t xml:space="preserve"> </w:t>
      </w:r>
    </w:p>
    <w:p w:rsidR="00E410FD" w:rsidRDefault="00740F99" w:rsidP="00E410FD">
      <w:pPr>
        <w:pStyle w:val="ListParagraph"/>
        <w:numPr>
          <w:ilvl w:val="0"/>
          <w:numId w:val="7"/>
        </w:numPr>
        <w:spacing w:after="0" w:line="240" w:lineRule="auto"/>
        <w:jc w:val="both"/>
      </w:pPr>
      <w:proofErr w:type="spellStart"/>
      <w:r>
        <w:t>MedlinePlus</w:t>
      </w:r>
      <w:proofErr w:type="spellEnd"/>
      <w:r>
        <w:t>:</w:t>
      </w:r>
    </w:p>
    <w:p w:rsidR="00740F99" w:rsidRDefault="006334F2" w:rsidP="00740F99">
      <w:pPr>
        <w:pStyle w:val="ListParagraph"/>
        <w:spacing w:after="0" w:line="240" w:lineRule="auto"/>
        <w:jc w:val="both"/>
      </w:pPr>
      <w:hyperlink r:id="rId26" w:history="1">
        <w:r w:rsidR="00740F99">
          <w:rPr>
            <w:rStyle w:val="Hyperlink"/>
          </w:rPr>
          <w:t>https://medlineplus.gov/spanish/</w:t>
        </w:r>
      </w:hyperlink>
      <w:r w:rsidR="00740F99">
        <w:t xml:space="preserve"> </w:t>
      </w:r>
    </w:p>
    <w:p w:rsidR="00740F99" w:rsidRDefault="00740F99" w:rsidP="00BF3898">
      <w:pPr>
        <w:spacing w:after="0" w:line="240" w:lineRule="auto"/>
        <w:jc w:val="both"/>
      </w:pPr>
    </w:p>
    <w:p w:rsidR="00585706" w:rsidRPr="00471322" w:rsidRDefault="00585706" w:rsidP="00200C68">
      <w:pPr>
        <w:spacing w:after="0" w:line="240" w:lineRule="auto"/>
        <w:jc w:val="both"/>
        <w:rPr>
          <w:rFonts w:asciiTheme="majorHAnsi" w:eastAsia="Times New Roman" w:hAnsiTheme="majorHAnsi" w:cstheme="majorHAnsi"/>
          <w:sz w:val="32"/>
          <w:szCs w:val="28"/>
        </w:rPr>
      </w:pPr>
    </w:p>
    <w:sectPr w:rsidR="00585706" w:rsidRPr="004713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A71B65"/>
    <w:multiLevelType w:val="hybridMultilevel"/>
    <w:tmpl w:val="5BE846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F701B1"/>
    <w:multiLevelType w:val="hybridMultilevel"/>
    <w:tmpl w:val="2CE269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1C5BCE"/>
    <w:multiLevelType w:val="hybridMultilevel"/>
    <w:tmpl w:val="8C1476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BB0348"/>
    <w:multiLevelType w:val="hybridMultilevel"/>
    <w:tmpl w:val="1C2412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6A7C8A"/>
    <w:multiLevelType w:val="hybridMultilevel"/>
    <w:tmpl w:val="021657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2A4E22"/>
    <w:multiLevelType w:val="hybridMultilevel"/>
    <w:tmpl w:val="040C9BF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2C22E6"/>
    <w:multiLevelType w:val="hybridMultilevel"/>
    <w:tmpl w:val="2FECD8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C2A"/>
    <w:rsid w:val="00017745"/>
    <w:rsid w:val="00042A0A"/>
    <w:rsid w:val="00044133"/>
    <w:rsid w:val="00063D87"/>
    <w:rsid w:val="000849AE"/>
    <w:rsid w:val="000A5BAE"/>
    <w:rsid w:val="00104C59"/>
    <w:rsid w:val="00200C68"/>
    <w:rsid w:val="00201AC9"/>
    <w:rsid w:val="00255E45"/>
    <w:rsid w:val="00271AA0"/>
    <w:rsid w:val="002B4D5E"/>
    <w:rsid w:val="002C1B76"/>
    <w:rsid w:val="002D0976"/>
    <w:rsid w:val="003778CE"/>
    <w:rsid w:val="003A4515"/>
    <w:rsid w:val="003B0E3A"/>
    <w:rsid w:val="003D2A3B"/>
    <w:rsid w:val="00450A42"/>
    <w:rsid w:val="00471322"/>
    <w:rsid w:val="00485806"/>
    <w:rsid w:val="004C6C1F"/>
    <w:rsid w:val="004F6306"/>
    <w:rsid w:val="0050470A"/>
    <w:rsid w:val="00575938"/>
    <w:rsid w:val="00585706"/>
    <w:rsid w:val="0062517A"/>
    <w:rsid w:val="006334F2"/>
    <w:rsid w:val="0064704B"/>
    <w:rsid w:val="007123DF"/>
    <w:rsid w:val="00726050"/>
    <w:rsid w:val="00740F99"/>
    <w:rsid w:val="00784346"/>
    <w:rsid w:val="007A1F0F"/>
    <w:rsid w:val="007F3C43"/>
    <w:rsid w:val="00852246"/>
    <w:rsid w:val="008E6B97"/>
    <w:rsid w:val="00920CB2"/>
    <w:rsid w:val="0092481B"/>
    <w:rsid w:val="00935AFE"/>
    <w:rsid w:val="00996973"/>
    <w:rsid w:val="009D1E53"/>
    <w:rsid w:val="009E7CA6"/>
    <w:rsid w:val="009F450F"/>
    <w:rsid w:val="00A33256"/>
    <w:rsid w:val="00A57EBF"/>
    <w:rsid w:val="00A75E25"/>
    <w:rsid w:val="00AE2B7F"/>
    <w:rsid w:val="00B25851"/>
    <w:rsid w:val="00B304B1"/>
    <w:rsid w:val="00B42DCD"/>
    <w:rsid w:val="00B468E2"/>
    <w:rsid w:val="00B93E34"/>
    <w:rsid w:val="00BE101C"/>
    <w:rsid w:val="00BF3898"/>
    <w:rsid w:val="00BF4B35"/>
    <w:rsid w:val="00BF5CA1"/>
    <w:rsid w:val="00D101A5"/>
    <w:rsid w:val="00DD62DB"/>
    <w:rsid w:val="00DE0701"/>
    <w:rsid w:val="00E410FD"/>
    <w:rsid w:val="00E70A80"/>
    <w:rsid w:val="00E71623"/>
    <w:rsid w:val="00E96BB6"/>
    <w:rsid w:val="00EB60A3"/>
    <w:rsid w:val="00ED31F6"/>
    <w:rsid w:val="00EE5C2A"/>
    <w:rsid w:val="00F60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BFA11A-5F52-4C46-82FD-FA7BED979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2A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00C6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00C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132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22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1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4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imnikhilanand/heart-attack-prediction" TargetMode="External"/><Relationship Id="rId13" Type="http://schemas.openxmlformats.org/officeDocument/2006/relationships/hyperlink" Target="https://sleepdata.org/" TargetMode="External"/><Relationship Id="rId18" Type="http://schemas.openxmlformats.org/officeDocument/2006/relationships/hyperlink" Target="https://archive.ics.uci.edu/ml/datasets/arrhythmia" TargetMode="External"/><Relationship Id="rId26" Type="http://schemas.openxmlformats.org/officeDocument/2006/relationships/hyperlink" Target="https://medlineplus.gov/spanish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portal.gdc.cancer.gov/projects" TargetMode="External"/><Relationship Id="rId7" Type="http://schemas.openxmlformats.org/officeDocument/2006/relationships/hyperlink" Target="https://www.kaggle.com/shayanfazeli/heartbeat" TargetMode="External"/><Relationship Id="rId12" Type="http://schemas.openxmlformats.org/officeDocument/2006/relationships/hyperlink" Target="https://redcap.urmc.rochester.edu/redcap/surveys/?s=DRMMKANXAC" TargetMode="External"/><Relationship Id="rId17" Type="http://schemas.openxmlformats.org/officeDocument/2006/relationships/hyperlink" Target="http://ecgview.org/download.asp" TargetMode="External"/><Relationship Id="rId25" Type="http://schemas.openxmlformats.org/officeDocument/2006/relationships/hyperlink" Target="http://oreon.dgbiblio.unam.mx/F?RN=930497028" TargetMode="External"/><Relationship Id="rId2" Type="http://schemas.openxmlformats.org/officeDocument/2006/relationships/styles" Target="styles.xml"/><Relationship Id="rId16" Type="http://schemas.openxmlformats.org/officeDocument/2006/relationships/hyperlink" Target="https://litfl.com/ecg-library/" TargetMode="External"/><Relationship Id="rId20" Type="http://schemas.openxmlformats.org/officeDocument/2006/relationships/hyperlink" Target="https://physionet.org/data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thew-project.org/Arrhythmia_LibSys/cardiac_arrhythmia.htm" TargetMode="External"/><Relationship Id="rId24" Type="http://schemas.openxmlformats.org/officeDocument/2006/relationships/hyperlink" Target="http://www.dgis.salud.gob.mx/contenidos/sinais/subsistema1.html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physionet.org/" TargetMode="External"/><Relationship Id="rId23" Type="http://schemas.openxmlformats.org/officeDocument/2006/relationships/hyperlink" Target="https://www.who.int/cardiovascular_diseases/es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thew-project.org/" TargetMode="External"/><Relationship Id="rId19" Type="http://schemas.openxmlformats.org/officeDocument/2006/relationships/hyperlink" Target="https://physionet.org/content/ptbdb/1.0.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ata.mendeley.com/datasets/7dybx7wyfn/3" TargetMode="External"/><Relationship Id="rId14" Type="http://schemas.openxmlformats.org/officeDocument/2006/relationships/hyperlink" Target="https://sleepdata.org/datasets/shhs" TargetMode="External"/><Relationship Id="rId22" Type="http://schemas.openxmlformats.org/officeDocument/2006/relationships/hyperlink" Target="http://www.cisiad.uned.es/congresos/puebla.php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819</TotalTime>
  <Pages>5</Pages>
  <Words>1209</Words>
  <Characters>6654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Guadalupe Moreno Madrid</dc:creator>
  <cp:keywords/>
  <dc:description/>
  <cp:lastModifiedBy>Maria Guadalupe Moreno Madrid</cp:lastModifiedBy>
  <cp:revision>46</cp:revision>
  <cp:lastPrinted>2019-05-16T15:58:00Z</cp:lastPrinted>
  <dcterms:created xsi:type="dcterms:W3CDTF">2019-08-31T20:31:00Z</dcterms:created>
  <dcterms:modified xsi:type="dcterms:W3CDTF">2019-09-28T20:12:00Z</dcterms:modified>
</cp:coreProperties>
</file>