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jc w:val="start"/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3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3"/>
          <w:shd w:fill="auto" w:val="clear"/>
        </w:rPr>
        <w:t>Отчёт об отладке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В процессе разработки приложения «Личный дневник расходов» были выявлены и исправлены следующие ошибки: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hd w:fill="auto" w:val="clear"/>
        </w:rPr>
        <w:t>Проблема 1: Удаление всех записей вместо одной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Описание проблемы: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При выполнении команды удаления транзакции из базы данных удалялись все строки таблицы.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Причина: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В методе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Delete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класса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DBService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использовался некорректный SQL-запрос: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string query = "DELETE FROM Transactions WHERE @id;";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При подстановке параметра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@id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условие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WHERE @id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превращалось в, например,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WHERE 5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, что интерпретируется SQLite как истинное условие для всех строк.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Решение: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Изменён запрос на правильный: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string query = "DELETE FROM Transactions WHERE Id = @id;";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Результат: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Удаляется только одна выбранная транзакция.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hd w:fill="auto" w:val="clear"/>
        </w:rPr>
        <w:t>Проблема 2: Статистика не обновлялась после добавления/удаления транзакции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Описание проблемы: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После добавления или удаления транзакции вкладка статистики не пересчитывала суммы и график, требовался перезапуск приложения.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Причина: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Модуль статистики (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StatisticsViewModel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) не подписывался на изменения коллекции транзакций. В конструкторе отсутствовала подписка на событие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CollectionChanged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свойства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Transactions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.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Решение: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В конструктор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StatisticsViewModel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добавлена подписка: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_transactionsModule.Transactions.CollectionChanged += (s, e) =&gt; Recalculate();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Также в методах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AddTransaction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,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UpdateTransaction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,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DeleteTransaction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модуля транзакций после изменения коллекции теперь вызывается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Recalculate()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(хотя событие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CollectionChanged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делает это автоматически, для надёжности оставлен явный вызов).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Результат: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Статистика обновляется мгновенно при любом изменении данных.</w:t>
      </w:r>
    </w:p>
    <w:p>
      <w:pPr>
        <w:pStyle w:val="Heading3"/>
        <w:widowControl/>
        <w:bidi w:val="0"/>
        <w:spacing w:lineRule="atLeast" w:line="450" w:before="480" w:after="240"/>
        <w:ind w:hanging="0" w:start="0" w:end="0"/>
        <w:jc w:val="start"/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highlight w:val="none"/>
          <w:shd w:fill="auto" w:val="clear"/>
        </w:rPr>
      </w:pPr>
      <w:r>
        <w:rPr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30"/>
          <w:shd w:fill="auto" w:val="clear"/>
        </w:rPr>
        <w:t>Проблема 3: Ошибка при первом запуске – не найдена папка для базы данных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Описание проблемы: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При первом запуске приложение выбрасывало исключение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DirectoryNotFoundException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, так как папка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ExpenseDiary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в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Мои документы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не существовала.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Причина: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Метод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Connection()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класса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DBService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проверял существование файла базы данных, но не проверял и не создавал папку для него.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Решение: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Добавлено создание папки перед работой с файлом: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static DBService()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{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caps w:val="false"/>
          <w:smallCaps w:val="false"/>
          <w:color w:val="000000"/>
          <w:highlight w:val="none"/>
          <w:shd w:fill="auto" w:val="clear"/>
        </w:rPr>
      </w:pPr>
      <w:r>
        <w:rPr>
          <w:rFonts w:ascii="Times New Roman" w:hAnsi="Times New Roman"/>
          <w:caps w:val="false"/>
          <w:smallCaps w:val="false"/>
          <w:color w:val="000000"/>
          <w:shd w:fill="auto" w:val="clear"/>
        </w:rPr>
        <w:t xml:space="preserve">   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if (!Directory.Exists(folderpath))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caps w:val="false"/>
          <w:smallCaps w:val="false"/>
          <w:color w:val="000000"/>
          <w:highlight w:val="none"/>
          <w:shd w:fill="auto" w:val="clear"/>
        </w:rPr>
      </w:pPr>
      <w:r>
        <w:rPr>
          <w:rFonts w:ascii="Times New Roman" w:hAnsi="Times New Roman"/>
          <w:caps w:val="false"/>
          <w:smallCaps w:val="false"/>
          <w:color w:val="000000"/>
          <w:shd w:fill="auto" w:val="clear"/>
        </w:rPr>
        <w:t xml:space="preserve">        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Directory.CreateDirectory(folderpath);</w:t>
      </w:r>
    </w:p>
    <w:p>
      <w:pPr>
        <w:pStyle w:val="user3"/>
        <w:bidi w:val="0"/>
        <w:spacing w:lineRule="atLeast" w:line="330" w:before="0" w:after="0"/>
        <w:ind w:hanging="0" w:start="0" w:end="0"/>
        <w:jc w:val="start"/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highlight w:val="none"/>
          <w:shd w:fill="auto" w:val="clear"/>
        </w:rPr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z w:val="20"/>
          <w:shd w:fill="auto" w:val="clear"/>
        </w:rPr>
        <w:t>}</w:t>
      </w:r>
    </w:p>
    <w:p>
      <w:pPr>
        <w:pStyle w:val="BodyText"/>
        <w:widowControl/>
        <w:bidi w:val="0"/>
        <w:spacing w:lineRule="atLeast" w:line="330" w:before="240" w:after="240"/>
        <w:ind w:hanging="0" w:start="0" w:end="0"/>
        <w:jc w:val="start"/>
        <w:rPr/>
      </w:pP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И дублирующая проверка внутри </w:t>
      </w:r>
      <w:r>
        <w:rPr>
          <w:rStyle w:val="user"/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Connection()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для надёжности.</w:t>
      </w:r>
    </w:p>
    <w:p>
      <w:pPr>
        <w:pStyle w:val="BodyText"/>
        <w:widowControl/>
        <w:bidi w:val="0"/>
        <w:spacing w:before="240" w:after="240"/>
        <w:ind w:hanging="0" w:start="0" w:end="0"/>
        <w:jc w:val="start"/>
        <w:rPr/>
      </w:pPr>
      <w:r>
        <w:rPr>
          <w:rStyle w:val="Strong"/>
          <w:rFonts w:ascii="Times New Roman" w:hAnsi="Times New Roman"/>
          <w:b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Результат:</w:t>
      </w:r>
      <w:r>
        <w:rPr>
          <w:rFonts w:ascii="Times New Roman" w:hAnsi="Times New Roman"/>
          <w:b w:val="false"/>
          <w:i w:val="false"/>
          <w:caps w:val="false"/>
          <w:smallCaps w:val="false"/>
          <w:color w:val="000000"/>
          <w:spacing w:val="0"/>
          <w:sz w:val="24"/>
          <w:shd w:fill="auto" w:val="clear"/>
        </w:rPr>
        <w:t> При первом запуске приложение автоматически создаёт необходимую структуру папок и файл базы данных.</w:t>
      </w:r>
    </w:p>
    <w:p>
      <w:pPr>
        <w:pStyle w:val="Normal"/>
        <w:bidi w:val="0"/>
        <w:jc w:val="start"/>
        <w:rPr>
          <w:rFonts w:ascii="Times New Roman" w:hAnsi="Times New Roman"/>
          <w:color w:val="000000"/>
          <w:highlight w:val="none"/>
          <w:shd w:fill="auto" w:val="clear"/>
        </w:rPr>
      </w:pPr>
      <w:r>
        <w:rPr>
          <w:rFonts w:ascii="Times New Roman" w:hAnsi="Times New Roman"/>
          <w:color w:val="000000"/>
          <w:shd w:fill="auto" w:val="clear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Liberation Mono">
    <w:altName w:val="Courier New"/>
    <w:charset w:val="cc" w:characterSet="windows-1251"/>
    <w:family w:val="roman"/>
    <w:pitch w:val="variable"/>
  </w:font>
  <w:font w:name="Liberation Sans">
    <w:altName w:val="Arial"/>
    <w:charset w:val="cc" w:characterSet="windows-1251"/>
    <w:family w:val="swiss"/>
    <w:pitch w:val="variable"/>
  </w:font>
  <w:font w:name="Times New Roman">
    <w:charset w:val="cc" w:characterSet="windows-1251"/>
    <w:family w:val="roman"/>
    <w:pitch w:val="variable"/>
  </w:font>
</w:fonts>
</file>

<file path=word/settings.xml><?xml version="1.0" encoding="utf-8"?>
<w:settings xmlns:w="http://schemas.openxmlformats.org/wordprocessingml/2006/main">
  <w:zoom w:percent="12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kern w:val="2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Arial"/>
      <w:color w:val="auto"/>
      <w:kern w:val="2"/>
      <w:sz w:val="24"/>
      <w:szCs w:val="24"/>
      <w:lang w:val="ru-RU" w:eastAsia="zh-CN" w:bidi="hi-IN"/>
    </w:rPr>
  </w:style>
  <w:style w:type="paragraph" w:styleId="Heading2">
    <w:name w:val="heading 2"/>
    <w:basedOn w:val="user1"/>
    <w:next w:val="BodyText"/>
    <w:qFormat/>
    <w:pPr>
      <w:spacing w:before="200" w:after="120"/>
      <w:outlineLvl w:val="1"/>
    </w:pPr>
    <w:rPr>
      <w:rFonts w:ascii="Liberation Serif" w:hAnsi="Liberation Serif" w:eastAsia="NSimSun" w:cs="Arial"/>
      <w:b/>
      <w:bCs/>
      <w:sz w:val="36"/>
      <w:szCs w:val="36"/>
    </w:rPr>
  </w:style>
  <w:style w:type="paragraph" w:styleId="Heading3">
    <w:name w:val="heading 3"/>
    <w:basedOn w:val="user1"/>
    <w:next w:val="BodyText"/>
    <w:qFormat/>
    <w:pPr>
      <w:spacing w:before="140" w:after="120"/>
      <w:outlineLvl w:val="2"/>
    </w:pPr>
    <w:rPr>
      <w:rFonts w:ascii="Liberation Serif" w:hAnsi="Liberation Serif" w:eastAsia="NSimSun" w:cs="Arial"/>
      <w:b/>
      <w:bCs/>
      <w:sz w:val="28"/>
      <w:szCs w:val="28"/>
    </w:rPr>
  </w:style>
  <w:style w:type="character" w:styleId="Strong">
    <w:name w:val="Strong"/>
    <w:qFormat/>
    <w:rPr>
      <w:b/>
      <w:bCs/>
    </w:rPr>
  </w:style>
  <w:style w:type="character" w:styleId="user">
    <w:name w:val="Исходный текст (user)"/>
    <w:qFormat/>
    <w:rPr>
      <w:rFonts w:ascii="Liberation Mono" w:hAnsi="Liberation Mono" w:eastAsia="NSimSun" w:cs="Liberation Mono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2">
    <w:name w:val="Указатель (user)"/>
    <w:basedOn w:val="Normal"/>
    <w:qFormat/>
    <w:pPr>
      <w:suppressLineNumbers/>
    </w:pPr>
    <w:rPr>
      <w:rFonts w:cs="Arial"/>
    </w:rPr>
  </w:style>
  <w:style w:type="paragraph" w:styleId="user3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  <w:style w:type="paragraph" w:styleId="user4">
    <w:name w:val="Горизонтальная линия (user)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</TotalTime>
  <Application>LibreOffice/25.8.5.2$Windows_X86_64 LibreOffice_project/9c8b85f387cc00a89945a79c9e6239f32e450ac2</Application>
  <AppVersion>15.0000</AppVersion>
  <Pages>2</Pages>
  <Words>270</Words>
  <Characters>1996</Characters>
  <CharactersWithSpaces>2251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2026-05-08T06:30:14Z</dcterms:created>
  <dc:creator/>
  <dc:description/>
  <dc:language>ru-RU</dc:language>
  <cp:lastModifiedBy/>
  <dcterms:modified xsi:type="dcterms:W3CDTF">2026-05-08T10:18:09Z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