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shd w:fill="auto" w:val="clear"/>
        </w:rPr>
        <w:t>Отчёт по тестированию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Чек-лист проверок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62"/>
        <w:gridCol w:w="3572"/>
        <w:gridCol w:w="1313"/>
        <w:gridCol w:w="4391"/>
      </w:tblGrid>
      <w:tr>
        <w:trPr>
          <w:tblHeader w:val="true"/>
        </w:trPr>
        <w:tc>
          <w:tcPr>
            <w:tcW w:w="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caps w:val="false"/>
                <w:smallCaps w:val="false"/>
                <w:color w:val="000000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hd w:fill="auto" w:val="clear"/>
              </w:rPr>
              <w:t>№</w:t>
            </w:r>
          </w:p>
        </w:tc>
        <w:tc>
          <w:tcPr>
            <w:tcW w:w="3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Проверка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Тип</w:t>
            </w:r>
          </w:p>
        </w:tc>
        <w:tc>
          <w:tcPr>
            <w:tcW w:w="4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Ожидаемый результат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Запуск приложения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UI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Окно открывается без ошибок, отображается вкладка «Таблица транзакций»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2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Добавление транзакции (все поля корректны)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Функционал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Транзакция появляется в списке, статистика обновляется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3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Добавление транзакции с пустой датой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Функционал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Выводится сообщение об ошибке, транзакция не добавляется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4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Добавление транзакции с отрицательной суммой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Функционал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Выводится сообщение об ошибке, транзакция не добавляется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5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Редактирование существующей транзакции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Функционал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Данные изменяются в списке и в базе, статистика пересчитывается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6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Удаление транзакции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Функционал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Запись исчезает из списка, статистика обновляется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7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Переключение на вкладку «Статистика»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UI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Отображаются суммы, счётчики и график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8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Изменение периода дат (StartDate / EndDate)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Функционал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Суммы и график пересчитываются только за выбранный диапазон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9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Проверка графика: отображение колонок доходов и расходов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UI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Для каждой даты есть два столбца (зелёный – доход, красный – расход)</w:t>
            </w:r>
          </w:p>
        </w:tc>
      </w:tr>
      <w:tr>
        <w:trPr/>
        <w:tc>
          <w:tcPr>
            <w:tcW w:w="3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10</w:t>
            </w:r>
          </w:p>
        </w:tc>
        <w:tc>
          <w:tcPr>
            <w:tcW w:w="357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Закрытие и повторный запуск приложения</w:t>
            </w:r>
          </w:p>
        </w:tc>
        <w:tc>
          <w:tcPr>
            <w:tcW w:w="131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БД</w:t>
            </w:r>
          </w:p>
        </w:tc>
        <w:tc>
          <w:tcPr>
            <w:tcW w:w="4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Все ранее добавленные транзакции сохраняются и отображаются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Тест-кейсы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85"/>
        <w:gridCol w:w="1664"/>
        <w:gridCol w:w="2000"/>
        <w:gridCol w:w="1750"/>
        <w:gridCol w:w="1621"/>
        <w:gridCol w:w="798"/>
        <w:gridCol w:w="1320"/>
      </w:tblGrid>
      <w:tr>
        <w:trPr>
          <w:tblHeader w:val="true"/>
        </w:trPr>
        <w:tc>
          <w:tcPr>
            <w:tcW w:w="4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ID</w:t>
            </w:r>
          </w:p>
        </w:tc>
        <w:tc>
          <w:tcPr>
            <w:tcW w:w="1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Название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Шаги</w:t>
            </w:r>
          </w:p>
        </w:tc>
        <w:tc>
          <w:tcPr>
            <w:tcW w:w="17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Ожидаемый результат</w:t>
            </w:r>
          </w:p>
        </w:tc>
        <w:tc>
          <w:tcPr>
            <w:tcW w:w="16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Фактический результат</w:t>
            </w:r>
          </w:p>
        </w:tc>
        <w:tc>
          <w:tcPr>
            <w:tcW w:w="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Статус</w:t>
            </w:r>
          </w:p>
        </w:tc>
        <w:tc>
          <w:tcPr>
            <w:tcW w:w="13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Окружение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TC-01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Добавление дохода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1. Нажать «Добавить». 2. Выбрать дату (текущая). 3. Ввести сумму 500. 4. Выбрать тип «Доход». 5. Ввести комментарий «Зарплата». 6. Нажать ОК.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Транзакция с суммой 500 появляется в таблице. Статистика: сумма доходов увеличилась на 500.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Как ожидалось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 .NET 8.0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TC-02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Добавление расхода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Аналогично TC-01, но тип «Расход», сумма 200.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Транзакция с суммой 200 появляется. Сумма расходов увеличилась на 200.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Как ожидалось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TC-03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Добавление с отрицательной суммой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Шаги как в TC-01, но сумма = -100.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Ошибка «Сумма не может быть отрицательной». Транзакция не добавляется.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Показано сообщение, запись отсутствует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TC-04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Редактирование транзакции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1. Выбрать первую транзакцию в таблице. 2. ПКМ → Редактировать. 3. Изменить сумму на 1000. 4. Нажать ОК.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Сумма транзакции меняется на 1000. Статистика пересчитана.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Изменения отобразились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TC-05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Удаление транзакции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1. Выбрать транзакцию. 2. ПКМ → Удалить. 3. Подтвердить (если есть диалог).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Транзакция исчезает из таблицы. Статистика обновлена.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Запись удалена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TC-06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Фильтр статистики по датам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1. Перейти на вкладку «Статистика». 2. Установить начало = 01.04.2026, конец = 10.04.2026. 3. Нажать за пределами (потеря фокуса).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Суммы и график показывают данные только за этот период.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Данные отфильтрованы корректно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TC-07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Отображение графика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1. Добавить несколько транзакций с разными датами. 2. Перейти в статистику.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График содержит столбцы по каждой дате: доход – зелёный, расход – красный.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График отображается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  <w:tr>
        <w:trPr/>
        <w:tc>
          <w:tcPr>
            <w:tcW w:w="48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TC-08</w:t>
            </w:r>
          </w:p>
        </w:tc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Сохранение данных после перезапуска</w:t>
            </w:r>
          </w:p>
        </w:tc>
        <w:tc>
          <w:tcPr>
            <w:tcW w:w="20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1. Добавить транзакцию. 2. Закрыть приложение. 3. Запустить снова.</w:t>
            </w:r>
          </w:p>
        </w:tc>
        <w:tc>
          <w:tcPr>
            <w:tcW w:w="175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Добавленная транзакция присутствует в таблице.</w:t>
            </w:r>
          </w:p>
        </w:tc>
        <w:tc>
          <w:tcPr>
            <w:tcW w:w="16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Данные сохранены</w:t>
            </w:r>
          </w:p>
        </w:tc>
        <w:tc>
          <w:tcPr>
            <w:tcW w:w="79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Passed</w:t>
            </w:r>
          </w:p>
        </w:tc>
        <w:tc>
          <w:tcPr>
            <w:tcW w:w="13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Windows 1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0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color w:val="00000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Баг-репорты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Баг-репорт №1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При удалении транзакции из таблицы удалялись все записи.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Шаги воспроизведения: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Добавить две транзакции.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Выделить первую.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Нажать «Удалить» (или через контекстное меню).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Проверить таблицу.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Ожидаемый 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Удаляется только выбранная транзакция.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Фактический 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Удаляются все транзакции.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Статус: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Исправлено (изменён SQL-запрос на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DELETE FROM Transactions WHERE Id = @id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Скриншот/логи: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Не требуется.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Баг-репорт №2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При первом запуске приложение падало с ошибкой «Could not find a part of the path».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Шаги воспроизведения: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Удалить папку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ExpenseDiary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в «Мои документы».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Запустить приложение.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Ожидаемый 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Приложение создаёт папку и базу данных автоматически.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Фактический 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Исключение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DirectoryNotFoundException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Статус: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Исправлено (добавлено создание папки в статическом конструкторе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DBService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Скриншот/логи: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Исключение с текстом «Could not find a part of the path 'C:\Users\User\Documents\ExpenseDiary\userdata.db'».</w:t>
      </w:r>
    </w:p>
    <w:p>
      <w:pPr>
        <w:pStyle w:val="Heading4"/>
        <w:widowControl/>
        <w:bidi w:val="0"/>
        <w:spacing w:lineRule="atLeast" w:line="420" w:before="24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Баг-репорт №3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Статистика не обновлялась после добавления новой транзакции.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Шаги воспроизведения: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Открыть вкладку «Статистика», запомнить сумму.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Перейти на вкладку «Транзакции», добавить новую запись.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Вернуться на «Статистику».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Ожидаемый 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Сумма увеличилась на добавленную.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Фактический результат: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Сумма не изменилась.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Статус: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Исправлено (подписка на событие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 вызов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Recalculate()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Скриншот/логи: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Отсутствуют.</w:t>
      </w:r>
    </w:p>
    <w:p>
      <w:pPr>
        <w:pStyle w:val="BodyText"/>
        <w:widowControl/>
        <w:bidi w:val="0"/>
        <w:spacing w:before="24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Дата тестирования: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08.05.2026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Тестировщик: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Студент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Окружение: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Windows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 .NET 8.0, Visual Studio 2022, SQLite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highlight w:val="none"/>
          <w:shd w:fill="auto" w:val="clear"/>
        </w:rPr>
      </w:pPr>
      <w:r>
        <w:rPr>
          <w:rFonts w:ascii="Times New Roman" w:hAnsi="Times New Roman"/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1">
    <w:name w:val="Символ нумерации"/>
    <w:qFormat/>
    <w:rPr/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4</Pages>
  <Words>598</Words>
  <Characters>3993</Characters>
  <CharactersWithSpaces>4459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2026-05-08T06:31:42Z</dcterms:created>
  <dc:creator/>
  <dc:description/>
  <dc:language>ru-RU</dc:language>
  <cp:lastModifiedBy/>
  <dcterms:modified xsi:type="dcterms:W3CDTF">2026-05-08T06:35:19Z</dcterms:modified>
  <cp:revision>8</cp:revision>
  <dc:subject/>
  <dc:title/>
</cp:coreProperties>
</file>