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C2C1C" w14:textId="5D0B3E2F" w:rsidR="00F3724C" w:rsidRPr="00043670" w:rsidRDefault="00F3724C" w:rsidP="00FB78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Garamond" w:hAnsi="Calibri" w:cs="Calibri"/>
          <w:b/>
          <w:bCs/>
          <w:color w:val="000000"/>
          <w:sz w:val="48"/>
          <w:szCs w:val="48"/>
        </w:rPr>
      </w:pPr>
      <w:r w:rsidRPr="00043670">
        <w:rPr>
          <w:rFonts w:ascii="Calibri" w:eastAsia="Garamond" w:hAnsi="Calibri" w:cs="Calibri"/>
          <w:b/>
          <w:bCs/>
          <w:color w:val="000000"/>
          <w:sz w:val="48"/>
          <w:szCs w:val="48"/>
        </w:rPr>
        <w:t>Guan Chen</w:t>
      </w:r>
    </w:p>
    <w:p w14:paraId="2A25029E" w14:textId="38CC13F4" w:rsidR="00F3724C" w:rsidRDefault="0077684D" w:rsidP="00D720B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Garamond" w:hAnsi="Calibri" w:cs="Calibri"/>
          <w:color w:val="000000"/>
        </w:rPr>
      </w:pPr>
      <w:r w:rsidRPr="00877CBF">
        <w:rPr>
          <w:rFonts w:ascii="Calibri" w:eastAsia="Garamond" w:hAnsi="Calibri" w:cs="Calibri"/>
          <w:color w:val="000000"/>
        </w:rPr>
        <w:t>guanhc416@gmail.com</w:t>
      </w:r>
      <w:r>
        <w:rPr>
          <w:rFonts w:ascii="Calibri" w:eastAsia="Garamond" w:hAnsi="Calibri" w:cs="Calibri"/>
          <w:color w:val="000000"/>
        </w:rPr>
        <w:t xml:space="preserve"> </w:t>
      </w:r>
      <w:r>
        <w:rPr>
          <w:rFonts w:ascii="Calibri" w:eastAsia="Garamond" w:hAnsi="Calibri" w:cs="Calibri"/>
          <w:color w:val="000000"/>
        </w:rPr>
        <w:t xml:space="preserve">| </w:t>
      </w:r>
      <w:hyperlink r:id="rId7" w:history="1">
        <w:r w:rsidR="00D36BAE" w:rsidRPr="00877CBF">
          <w:rPr>
            <w:rStyle w:val="Hyperlink"/>
            <w:rFonts w:ascii="Calibri" w:eastAsia="Garamond" w:hAnsi="Calibri" w:cs="Calibri"/>
          </w:rPr>
          <w:t>Website</w:t>
        </w:r>
      </w:hyperlink>
      <w:r w:rsidR="00D36BAE">
        <w:rPr>
          <w:rFonts w:ascii="Calibri" w:eastAsia="Garamond" w:hAnsi="Calibri" w:cs="Calibri"/>
        </w:rPr>
        <w:t xml:space="preserve"> </w:t>
      </w:r>
      <w:r w:rsidR="004C0799">
        <w:rPr>
          <w:rFonts w:ascii="Calibri" w:eastAsia="Garamond" w:hAnsi="Calibri" w:cs="Calibri"/>
          <w:color w:val="000000"/>
        </w:rPr>
        <w:t>|</w:t>
      </w:r>
      <w:r w:rsidR="0037746A">
        <w:rPr>
          <w:rFonts w:ascii="Calibri" w:eastAsia="Garamond" w:hAnsi="Calibri" w:cs="Calibri"/>
          <w:color w:val="000000"/>
        </w:rPr>
        <w:t xml:space="preserve"> </w:t>
      </w:r>
      <w:hyperlink r:id="rId8" w:history="1">
        <w:proofErr w:type="spellStart"/>
        <w:r w:rsidR="0037746A" w:rsidRPr="0037746A">
          <w:rPr>
            <w:rStyle w:val="Hyperlink"/>
            <w:rFonts w:ascii="Calibri" w:eastAsia="Garamond" w:hAnsi="Calibri" w:cs="Calibri"/>
          </w:rPr>
          <w:t>Github</w:t>
        </w:r>
        <w:proofErr w:type="spellEnd"/>
      </w:hyperlink>
    </w:p>
    <w:p w14:paraId="4941461A" w14:textId="77777777" w:rsidR="00F3724C" w:rsidRPr="00614730" w:rsidRDefault="00F3724C" w:rsidP="00F4351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Garamond" w:hAnsi="Calibri" w:cs="Calibri"/>
          <w:color w:val="000000"/>
          <w:sz w:val="8"/>
          <w:szCs w:val="8"/>
        </w:rPr>
      </w:pPr>
    </w:p>
    <w:p w14:paraId="682B2D0F" w14:textId="77777777" w:rsidR="00F3724C" w:rsidRPr="002F4D1C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b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 xml:space="preserve">EDUCATION </w:t>
      </w:r>
      <w:r w:rsidRPr="002F4D1C">
        <w:rPr>
          <w:rFonts w:ascii="Calibri" w:eastAsia="Garamond" w:hAnsi="Calibri" w:cs="Calibri"/>
          <w:b/>
          <w:color w:val="000000"/>
        </w:rPr>
        <w:tab/>
      </w:r>
    </w:p>
    <w:p w14:paraId="5B6C7B94" w14:textId="06546D50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 xml:space="preserve">University of Texas at Dallas </w:t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  <w:t xml:space="preserve">                     </w:t>
      </w:r>
      <w:r w:rsidRPr="002F4D1C">
        <w:rPr>
          <w:rFonts w:ascii="Calibri" w:eastAsia="Garamond" w:hAnsi="Calibri" w:cs="Calibri"/>
          <w:b/>
          <w:color w:val="000000"/>
        </w:rPr>
        <w:tab/>
        <w:t xml:space="preserve">        </w:t>
      </w:r>
      <w:r w:rsidRPr="002F4D1C">
        <w:rPr>
          <w:rFonts w:ascii="Calibri" w:eastAsia="Garamond" w:hAnsi="Calibri" w:cs="Calibri"/>
          <w:b/>
          <w:color w:val="000000"/>
        </w:rPr>
        <w:tab/>
        <w:t xml:space="preserve">                 </w:t>
      </w:r>
      <w:r w:rsidR="00D720B2">
        <w:rPr>
          <w:rFonts w:ascii="Calibri" w:eastAsia="Garamond" w:hAnsi="Calibri" w:cs="Calibri"/>
          <w:b/>
          <w:color w:val="000000"/>
        </w:rPr>
        <w:t xml:space="preserve">   Richardson, Texas</w:t>
      </w:r>
    </w:p>
    <w:p w14:paraId="6BCDC284" w14:textId="70824E08" w:rsidR="00F3724C" w:rsidRPr="00951899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Cs/>
          <w:iCs/>
          <w:color w:val="000000"/>
        </w:rPr>
      </w:pPr>
      <w:r w:rsidRPr="00951899">
        <w:rPr>
          <w:rFonts w:ascii="Calibri" w:eastAsia="Garamond" w:hAnsi="Calibri" w:cs="Calibri"/>
          <w:bCs/>
          <w:iCs/>
          <w:color w:val="000000"/>
        </w:rPr>
        <w:t xml:space="preserve">Master of Science, Social Data Analytics and Research </w:t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2F4D1C">
        <w:rPr>
          <w:rFonts w:ascii="Calibri" w:eastAsia="Garamond" w:hAnsi="Calibri" w:cs="Calibri"/>
          <w:bCs/>
          <w:iCs/>
          <w:color w:val="000000"/>
        </w:rPr>
        <w:t xml:space="preserve"> </w:t>
      </w:r>
      <w:r w:rsidR="000829D4">
        <w:rPr>
          <w:rFonts w:ascii="Calibri" w:eastAsia="Garamond" w:hAnsi="Calibri" w:cs="Calibri"/>
          <w:bCs/>
          <w:iCs/>
          <w:color w:val="000000"/>
        </w:rPr>
        <w:t xml:space="preserve">  </w:t>
      </w:r>
      <w:r w:rsidR="0037746A">
        <w:rPr>
          <w:rFonts w:ascii="Calibri" w:eastAsia="Garamond" w:hAnsi="Calibri" w:cs="Calibri"/>
          <w:bCs/>
          <w:iCs/>
          <w:color w:val="000000"/>
        </w:rPr>
        <w:t xml:space="preserve">  </w:t>
      </w:r>
      <w:r w:rsidR="001D276D">
        <w:rPr>
          <w:rFonts w:ascii="Calibri" w:eastAsia="Garamond" w:hAnsi="Calibri" w:cs="Calibri"/>
          <w:bCs/>
          <w:iCs/>
          <w:color w:val="000000"/>
        </w:rPr>
        <w:t xml:space="preserve">Expected Dec </w:t>
      </w:r>
      <w:r w:rsidRPr="002F4D1C">
        <w:rPr>
          <w:rFonts w:ascii="Calibri" w:eastAsia="Garamond" w:hAnsi="Calibri" w:cs="Calibri"/>
          <w:bCs/>
          <w:iCs/>
          <w:color w:val="000000"/>
        </w:rPr>
        <w:t>2025</w:t>
      </w:r>
    </w:p>
    <w:p w14:paraId="131222A7" w14:textId="7C297E38" w:rsidR="0043604C" w:rsidRPr="00D720B2" w:rsidRDefault="00F3724C" w:rsidP="00D720B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Cs/>
          <w:iCs/>
          <w:color w:val="000000"/>
        </w:rPr>
      </w:pPr>
      <w:r w:rsidRPr="00D720B2">
        <w:rPr>
          <w:rFonts w:ascii="Calibri" w:eastAsia="Garamond" w:hAnsi="Calibri" w:cs="Calibri"/>
          <w:bCs/>
          <w:iCs/>
          <w:color w:val="000000"/>
        </w:rPr>
        <w:t>3.95</w:t>
      </w:r>
      <w:r w:rsidR="000829D4">
        <w:rPr>
          <w:rFonts w:ascii="Calibri" w:eastAsia="Garamond" w:hAnsi="Calibri" w:cs="Calibri"/>
          <w:bCs/>
          <w:iCs/>
          <w:color w:val="000000"/>
        </w:rPr>
        <w:t xml:space="preserve"> / 4.0</w:t>
      </w:r>
    </w:p>
    <w:p w14:paraId="7A0494BC" w14:textId="33597885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i/>
          <w:color w:val="000000"/>
        </w:rPr>
      </w:pPr>
      <w:r w:rsidRPr="002F4D1C">
        <w:rPr>
          <w:rFonts w:ascii="Calibri" w:eastAsia="Garamond" w:hAnsi="Calibri" w:cs="Calibri"/>
          <w:iCs/>
          <w:color w:val="000000"/>
        </w:rPr>
        <w:t>Bachelor of Science, Biochemistry</w:t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  <w:t xml:space="preserve">   </w:t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  <w:t xml:space="preserve">           </w:t>
      </w:r>
      <w:r w:rsidR="000829D4">
        <w:rPr>
          <w:rFonts w:ascii="Calibri" w:eastAsia="Garamond" w:hAnsi="Calibri" w:cs="Calibri"/>
          <w:i/>
          <w:color w:val="000000"/>
        </w:rPr>
        <w:t xml:space="preserve"> </w:t>
      </w:r>
      <w:r w:rsidRPr="002F4D1C">
        <w:rPr>
          <w:rFonts w:ascii="Calibri" w:eastAsia="Garamond" w:hAnsi="Calibri" w:cs="Calibri"/>
          <w:i/>
          <w:color w:val="000000"/>
        </w:rPr>
        <w:t xml:space="preserve"> </w:t>
      </w:r>
      <w:r w:rsidR="000829D4">
        <w:rPr>
          <w:rFonts w:ascii="Calibri" w:eastAsia="Garamond" w:hAnsi="Calibri" w:cs="Calibri"/>
          <w:i/>
          <w:color w:val="000000"/>
        </w:rPr>
        <w:t xml:space="preserve">  </w:t>
      </w:r>
      <w:r w:rsidR="0037746A">
        <w:rPr>
          <w:rFonts w:ascii="Calibri" w:eastAsia="Garamond" w:hAnsi="Calibri" w:cs="Calibri"/>
          <w:iCs/>
          <w:color w:val="000000"/>
        </w:rPr>
        <w:tab/>
        <w:t xml:space="preserve">        </w:t>
      </w:r>
      <w:r w:rsidR="001D276D">
        <w:rPr>
          <w:rFonts w:ascii="Calibri" w:eastAsia="Garamond" w:hAnsi="Calibri" w:cs="Calibri"/>
          <w:iCs/>
          <w:color w:val="000000"/>
        </w:rPr>
        <w:t xml:space="preserve">         </w:t>
      </w:r>
      <w:r w:rsidRPr="002F4D1C">
        <w:rPr>
          <w:rFonts w:ascii="Calibri" w:eastAsia="Garamond" w:hAnsi="Calibri" w:cs="Calibri"/>
          <w:iCs/>
          <w:color w:val="000000"/>
        </w:rPr>
        <w:t>2022</w:t>
      </w:r>
      <w:r w:rsidRPr="002F4D1C">
        <w:rPr>
          <w:rFonts w:ascii="Calibri" w:eastAsia="Garamond" w:hAnsi="Calibri" w:cs="Calibri"/>
          <w:i/>
          <w:color w:val="000000"/>
        </w:rPr>
        <w:t xml:space="preserve">         </w:t>
      </w:r>
    </w:p>
    <w:p w14:paraId="1CCAEDCE" w14:textId="7A9389BB" w:rsidR="00F3724C" w:rsidRPr="00D720B2" w:rsidRDefault="00F3724C" w:rsidP="00D720B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D720B2">
        <w:rPr>
          <w:rFonts w:ascii="Calibri" w:eastAsia="Garamond" w:hAnsi="Calibri" w:cs="Calibri"/>
          <w:color w:val="000000"/>
        </w:rPr>
        <w:t xml:space="preserve">3.69 </w:t>
      </w:r>
      <w:r w:rsidR="000829D4">
        <w:rPr>
          <w:rFonts w:ascii="Calibri" w:eastAsia="Garamond" w:hAnsi="Calibri" w:cs="Calibri"/>
          <w:color w:val="000000"/>
        </w:rPr>
        <w:t>/ 4.0</w:t>
      </w:r>
    </w:p>
    <w:p w14:paraId="3255DD2F" w14:textId="3014A81F" w:rsidR="00F3724C" w:rsidRPr="003B596D" w:rsidRDefault="00F3724C" w:rsidP="003B596D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D720B2">
        <w:rPr>
          <w:rFonts w:ascii="Calibri" w:eastAsia="Garamond" w:hAnsi="Calibri" w:cs="Calibri"/>
          <w:color w:val="000000"/>
        </w:rPr>
        <w:t>Academic Excellence Scholarship Awar</w:t>
      </w:r>
      <w:r w:rsidR="003B596D">
        <w:rPr>
          <w:rFonts w:ascii="Calibri" w:eastAsia="Garamond" w:hAnsi="Calibri" w:cs="Calibri"/>
          <w:color w:val="000000"/>
        </w:rPr>
        <w:t xml:space="preserve">d </w:t>
      </w:r>
      <w:r w:rsidR="003B596D" w:rsidRPr="003B596D">
        <w:rPr>
          <w:rFonts w:ascii="Calibri" w:eastAsia="Garamond" w:hAnsi="Calibri" w:cs="Calibri"/>
          <w:color w:val="000000"/>
        </w:rPr>
        <w:t>|</w:t>
      </w:r>
      <w:r w:rsidR="003B596D">
        <w:rPr>
          <w:rFonts w:ascii="Calibri" w:eastAsia="Garamond" w:hAnsi="Calibri" w:cs="Calibri"/>
          <w:color w:val="000000"/>
        </w:rPr>
        <w:t xml:space="preserve"> </w:t>
      </w:r>
      <w:r w:rsidRPr="003B596D">
        <w:rPr>
          <w:rFonts w:ascii="Calibri" w:eastAsia="Garamond" w:hAnsi="Calibri" w:cs="Calibri"/>
          <w:color w:val="000000"/>
        </w:rPr>
        <w:t xml:space="preserve">SPUR </w:t>
      </w:r>
      <w:r w:rsidR="004C0799" w:rsidRPr="003B596D">
        <w:rPr>
          <w:rFonts w:ascii="Calibri" w:eastAsia="Garamond" w:hAnsi="Calibri" w:cs="Calibri"/>
          <w:color w:val="000000"/>
        </w:rPr>
        <w:t>Honors Presentation</w:t>
      </w:r>
      <w:r w:rsidRPr="003B596D">
        <w:rPr>
          <w:rFonts w:ascii="Calibri" w:eastAsia="Garamond" w:hAnsi="Calibri" w:cs="Calibri"/>
          <w:color w:val="000000"/>
        </w:rPr>
        <w:t xml:space="preserve"> Award</w:t>
      </w:r>
    </w:p>
    <w:p w14:paraId="231310B1" w14:textId="77777777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</w:p>
    <w:p w14:paraId="1304106B" w14:textId="77777777" w:rsidR="00E6022E" w:rsidRPr="002F4D1C" w:rsidRDefault="00E6022E" w:rsidP="00E6022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b/>
          <w:color w:val="000000"/>
        </w:rPr>
      </w:pPr>
      <w:r w:rsidRPr="00C9787F">
        <w:rPr>
          <w:rFonts w:ascii="Calibri" w:eastAsia="Garamond" w:hAnsi="Calibri" w:cs="Calibri"/>
          <w:b/>
          <w:color w:val="000000"/>
        </w:rPr>
        <w:t xml:space="preserve">WORK EXPERIENCE </w:t>
      </w:r>
    </w:p>
    <w:p w14:paraId="55B1E433" w14:textId="2E9B35B0" w:rsidR="000829D4" w:rsidRPr="00842D84" w:rsidRDefault="000829D4" w:rsidP="000829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color w:val="000000"/>
        </w:rPr>
      </w:pPr>
      <w:r>
        <w:rPr>
          <w:rFonts w:ascii="Calibri" w:eastAsia="Garamond" w:hAnsi="Calibri" w:cs="Calibri"/>
          <w:b/>
          <w:color w:val="000000"/>
        </w:rPr>
        <w:t>Motor Controls Inc</w:t>
      </w:r>
      <w:r>
        <w:rPr>
          <w:rFonts w:ascii="Calibri" w:eastAsia="Garamond" w:hAnsi="Calibri" w:cs="Calibri"/>
          <w:b/>
          <w:color w:val="000000"/>
        </w:rPr>
        <w:tab/>
      </w:r>
      <w:r>
        <w:rPr>
          <w:rFonts w:ascii="Calibri" w:eastAsia="Garamond" w:hAnsi="Calibri" w:cs="Calibri"/>
          <w:b/>
          <w:color w:val="000000"/>
        </w:rPr>
        <w:tab/>
        <w:t xml:space="preserve">    </w:t>
      </w:r>
      <w:r w:rsidRPr="00842D84">
        <w:rPr>
          <w:rFonts w:ascii="Calibri" w:eastAsia="Garamond" w:hAnsi="Calibri" w:cs="Calibri"/>
          <w:b/>
          <w:color w:val="000000"/>
        </w:rPr>
        <w:tab/>
      </w:r>
      <w:r w:rsidRPr="00842D84">
        <w:rPr>
          <w:rFonts w:ascii="Calibri" w:eastAsia="Garamond" w:hAnsi="Calibri" w:cs="Calibri"/>
          <w:b/>
          <w:color w:val="000000"/>
        </w:rPr>
        <w:tab/>
      </w:r>
      <w:r w:rsidRPr="00842D84">
        <w:rPr>
          <w:rFonts w:ascii="Calibri" w:eastAsia="Garamond" w:hAnsi="Calibri" w:cs="Calibri"/>
          <w:b/>
          <w:color w:val="000000"/>
        </w:rPr>
        <w:tab/>
      </w:r>
      <w:r w:rsidRPr="00842D84">
        <w:rPr>
          <w:rFonts w:ascii="Calibri" w:eastAsia="Garamond" w:hAnsi="Calibri" w:cs="Calibri"/>
          <w:b/>
          <w:color w:val="000000"/>
        </w:rPr>
        <w:tab/>
      </w:r>
      <w:r w:rsidRPr="00842D84">
        <w:rPr>
          <w:rFonts w:ascii="Calibri" w:eastAsia="Garamond" w:hAnsi="Calibri" w:cs="Calibri"/>
          <w:b/>
          <w:color w:val="000000"/>
        </w:rPr>
        <w:tab/>
      </w:r>
      <w:r w:rsidRPr="00842D84">
        <w:rPr>
          <w:rFonts w:ascii="Calibri" w:eastAsia="Garamond" w:hAnsi="Calibri" w:cs="Calibri"/>
          <w:b/>
          <w:color w:val="000000"/>
        </w:rPr>
        <w:tab/>
        <w:t xml:space="preserve">          </w:t>
      </w:r>
      <w:r w:rsidRPr="00842D84">
        <w:rPr>
          <w:rFonts w:ascii="Calibri" w:eastAsia="Garamond" w:hAnsi="Calibri" w:cs="Calibri"/>
          <w:b/>
          <w:color w:val="000000"/>
        </w:rPr>
        <w:tab/>
        <w:t xml:space="preserve">               </w:t>
      </w:r>
      <w:r>
        <w:rPr>
          <w:rFonts w:ascii="Calibri" w:eastAsia="Garamond" w:hAnsi="Calibri" w:cs="Calibri"/>
          <w:b/>
          <w:color w:val="000000"/>
        </w:rPr>
        <w:t xml:space="preserve">              Dallas, Texas</w:t>
      </w:r>
    </w:p>
    <w:p w14:paraId="1AB33FC4" w14:textId="78B6866D" w:rsidR="000829D4" w:rsidRPr="00C9787F" w:rsidRDefault="000829D4" w:rsidP="000829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>
        <w:rPr>
          <w:rFonts w:ascii="Calibri" w:eastAsia="Garamond" w:hAnsi="Calibri" w:cs="Calibri"/>
          <w:i/>
          <w:color w:val="000000"/>
        </w:rPr>
        <w:t>Software Engineer</w:t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  <w:t xml:space="preserve">                  </w:t>
      </w:r>
      <w:r>
        <w:rPr>
          <w:rFonts w:ascii="Calibri" w:eastAsia="Garamond" w:hAnsi="Calibri" w:cs="Calibri"/>
          <w:i/>
          <w:color w:val="000000"/>
        </w:rPr>
        <w:t xml:space="preserve">       </w:t>
      </w:r>
      <w:r>
        <w:rPr>
          <w:rFonts w:ascii="Calibri" w:eastAsia="Garamond" w:hAnsi="Calibri" w:cs="Calibri"/>
          <w:i/>
          <w:color w:val="000000"/>
        </w:rPr>
        <w:tab/>
      </w:r>
      <w:r>
        <w:rPr>
          <w:rFonts w:ascii="Calibri" w:eastAsia="Garamond" w:hAnsi="Calibri" w:cs="Calibri"/>
          <w:i/>
          <w:color w:val="000000"/>
        </w:rPr>
        <w:tab/>
        <w:t xml:space="preserve">     Aug 2025 – Present</w:t>
      </w:r>
    </w:p>
    <w:p w14:paraId="6D85F2BF" w14:textId="0430FE1F" w:rsidR="000829D4" w:rsidRDefault="000829D4" w:rsidP="000829D4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iCs/>
          <w:color w:val="000000"/>
        </w:rPr>
      </w:pPr>
      <w:r>
        <w:rPr>
          <w:rFonts w:ascii="Calibri" w:eastAsia="Garamond" w:hAnsi="Calibri" w:cs="Calibri"/>
          <w:iCs/>
          <w:color w:val="000000"/>
        </w:rPr>
        <w:t>Maintain</w:t>
      </w:r>
      <w:r w:rsidR="00F93C1F">
        <w:rPr>
          <w:rFonts w:ascii="Calibri" w:eastAsia="Garamond" w:hAnsi="Calibri" w:cs="Calibri"/>
          <w:iCs/>
          <w:color w:val="000000"/>
        </w:rPr>
        <w:t>ing</w:t>
      </w:r>
      <w:r>
        <w:rPr>
          <w:rFonts w:ascii="Calibri" w:eastAsia="Garamond" w:hAnsi="Calibri" w:cs="Calibri"/>
          <w:iCs/>
          <w:color w:val="000000"/>
        </w:rPr>
        <w:t xml:space="preserve"> and develop</w:t>
      </w:r>
      <w:r w:rsidR="00F93C1F">
        <w:rPr>
          <w:rFonts w:ascii="Calibri" w:eastAsia="Garamond" w:hAnsi="Calibri" w:cs="Calibri"/>
          <w:iCs/>
          <w:color w:val="000000"/>
        </w:rPr>
        <w:t>ing</w:t>
      </w:r>
      <w:r>
        <w:rPr>
          <w:rFonts w:ascii="Calibri" w:eastAsia="Garamond" w:hAnsi="Calibri" w:cs="Calibri"/>
          <w:iCs/>
          <w:color w:val="000000"/>
        </w:rPr>
        <w:t xml:space="preserve"> operations reports</w:t>
      </w:r>
      <w:r w:rsidR="00F93C1F">
        <w:rPr>
          <w:rFonts w:ascii="Calibri" w:eastAsia="Garamond" w:hAnsi="Calibri" w:cs="Calibri"/>
          <w:iCs/>
          <w:color w:val="000000"/>
        </w:rPr>
        <w:t>, improving data accessibility and facilitating data-driven decision making</w:t>
      </w:r>
    </w:p>
    <w:p w14:paraId="767D031F" w14:textId="3A37EF70" w:rsidR="000829D4" w:rsidRPr="000829D4" w:rsidRDefault="00F93C1F" w:rsidP="000829D4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iCs/>
          <w:color w:val="000000"/>
        </w:rPr>
      </w:pPr>
      <w:r>
        <w:rPr>
          <w:rFonts w:ascii="Calibri" w:eastAsia="Garamond" w:hAnsi="Calibri" w:cs="Calibri"/>
          <w:iCs/>
          <w:color w:val="000000"/>
        </w:rPr>
        <w:t>Engineer</w:t>
      </w:r>
      <w:r w:rsidR="000D77EB">
        <w:rPr>
          <w:rFonts w:ascii="Calibri" w:eastAsia="Garamond" w:hAnsi="Calibri" w:cs="Calibri"/>
          <w:iCs/>
          <w:color w:val="000000"/>
        </w:rPr>
        <w:t>ing</w:t>
      </w:r>
      <w:r w:rsidR="000829D4">
        <w:rPr>
          <w:rFonts w:ascii="Calibri" w:eastAsia="Garamond" w:hAnsi="Calibri" w:cs="Calibri"/>
          <w:iCs/>
          <w:color w:val="000000"/>
        </w:rPr>
        <w:t xml:space="preserve"> </w:t>
      </w:r>
      <w:r w:rsidR="00680AD0">
        <w:rPr>
          <w:rFonts w:ascii="Calibri" w:eastAsia="Garamond" w:hAnsi="Calibri" w:cs="Calibri"/>
          <w:iCs/>
          <w:color w:val="000000"/>
        </w:rPr>
        <w:t>new</w:t>
      </w:r>
      <w:r w:rsidR="000829D4">
        <w:rPr>
          <w:rFonts w:ascii="Calibri" w:eastAsia="Garamond" w:hAnsi="Calibri" w:cs="Calibri"/>
          <w:iCs/>
          <w:color w:val="000000"/>
        </w:rPr>
        <w:t xml:space="preserve"> functionalities </w:t>
      </w:r>
      <w:r w:rsidR="0037746A">
        <w:rPr>
          <w:rFonts w:ascii="Calibri" w:eastAsia="Garamond" w:hAnsi="Calibri" w:cs="Calibri"/>
          <w:iCs/>
          <w:color w:val="000000"/>
        </w:rPr>
        <w:t>to enhance internal ERP, MES, and CRM systems</w:t>
      </w:r>
      <w:r w:rsidR="000D77EB">
        <w:rPr>
          <w:rFonts w:ascii="Calibri" w:eastAsia="Garamond" w:hAnsi="Calibri" w:cs="Calibri"/>
          <w:iCs/>
          <w:color w:val="000000"/>
        </w:rPr>
        <w:t>, leading to more streamlined processes for all departments</w:t>
      </w:r>
    </w:p>
    <w:p w14:paraId="248C4CAC" w14:textId="28AA2F8C" w:rsidR="000829D4" w:rsidRPr="00C9787F" w:rsidRDefault="000829D4" w:rsidP="000829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>
        <w:rPr>
          <w:rFonts w:ascii="Calibri" w:eastAsia="Garamond" w:hAnsi="Calibri" w:cs="Calibri"/>
          <w:i/>
          <w:color w:val="000000"/>
        </w:rPr>
        <w:t>IT Intern</w:t>
      </w:r>
      <w:r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  <w:t xml:space="preserve">                  </w:t>
      </w:r>
      <w:r>
        <w:rPr>
          <w:rFonts w:ascii="Calibri" w:eastAsia="Garamond" w:hAnsi="Calibri" w:cs="Calibri"/>
          <w:i/>
          <w:color w:val="000000"/>
        </w:rPr>
        <w:t xml:space="preserve">         May 2025 – Aug 2025</w:t>
      </w:r>
    </w:p>
    <w:p w14:paraId="095E83EE" w14:textId="32043A6A" w:rsidR="0037746A" w:rsidRPr="0037746A" w:rsidRDefault="0037746A" w:rsidP="0037746A">
      <w:pPr>
        <w:pStyle w:val="ListParagraph"/>
        <w:numPr>
          <w:ilvl w:val="0"/>
          <w:numId w:val="2"/>
        </w:numPr>
        <w:rPr>
          <w:rFonts w:ascii="Calibri" w:eastAsia="Garamond" w:hAnsi="Calibri" w:cs="Calibri"/>
          <w:bCs/>
          <w:color w:val="000000"/>
        </w:rPr>
      </w:pPr>
      <w:r w:rsidRPr="0037746A">
        <w:rPr>
          <w:rFonts w:ascii="Calibri" w:eastAsia="Garamond" w:hAnsi="Calibri" w:cs="Calibri"/>
          <w:bCs/>
          <w:color w:val="000000"/>
        </w:rPr>
        <w:t xml:space="preserve">Performed cost analysis and forecasting on transition between BI </w:t>
      </w:r>
      <w:r w:rsidR="001D276D">
        <w:rPr>
          <w:rFonts w:ascii="Calibri" w:eastAsia="Garamond" w:hAnsi="Calibri" w:cs="Calibri"/>
          <w:bCs/>
          <w:color w:val="000000"/>
        </w:rPr>
        <w:t xml:space="preserve">reporting </w:t>
      </w:r>
      <w:r w:rsidRPr="0037746A">
        <w:rPr>
          <w:rFonts w:ascii="Calibri" w:eastAsia="Garamond" w:hAnsi="Calibri" w:cs="Calibri"/>
          <w:bCs/>
          <w:color w:val="000000"/>
        </w:rPr>
        <w:t>s</w:t>
      </w:r>
      <w:r w:rsidR="001D276D">
        <w:rPr>
          <w:rFonts w:ascii="Calibri" w:eastAsia="Garamond" w:hAnsi="Calibri" w:cs="Calibri"/>
          <w:bCs/>
          <w:color w:val="000000"/>
        </w:rPr>
        <w:t>oftware</w:t>
      </w:r>
      <w:r w:rsidRPr="0037746A">
        <w:rPr>
          <w:rFonts w:ascii="Calibri" w:eastAsia="Garamond" w:hAnsi="Calibri" w:cs="Calibri"/>
          <w:bCs/>
          <w:color w:val="000000"/>
        </w:rPr>
        <w:t xml:space="preserve">, </w:t>
      </w:r>
      <w:r w:rsidR="001D276D">
        <w:rPr>
          <w:rFonts w:ascii="Calibri" w:eastAsia="Garamond" w:hAnsi="Calibri" w:cs="Calibri"/>
          <w:bCs/>
          <w:color w:val="000000"/>
        </w:rPr>
        <w:t>saving over</w:t>
      </w:r>
      <w:r w:rsidRPr="0037746A">
        <w:rPr>
          <w:rFonts w:ascii="Calibri" w:eastAsia="Garamond" w:hAnsi="Calibri" w:cs="Calibri"/>
          <w:bCs/>
          <w:color w:val="000000"/>
        </w:rPr>
        <w:t xml:space="preserve"> </w:t>
      </w:r>
      <w:r w:rsidRPr="0037746A">
        <w:rPr>
          <w:rFonts w:ascii="Calibri" w:eastAsia="Garamond" w:hAnsi="Calibri" w:cs="Calibri"/>
          <w:b/>
          <w:bCs/>
          <w:color w:val="000000"/>
        </w:rPr>
        <w:t>$76,000</w:t>
      </w:r>
      <w:r w:rsidRPr="0037746A">
        <w:rPr>
          <w:rFonts w:ascii="Calibri" w:eastAsia="Garamond" w:hAnsi="Calibri" w:cs="Calibri"/>
          <w:bCs/>
          <w:color w:val="000000"/>
        </w:rPr>
        <w:t xml:space="preserve"> annually on licensing costs</w:t>
      </w:r>
    </w:p>
    <w:p w14:paraId="35663BA6" w14:textId="67CC71A5" w:rsidR="000829D4" w:rsidRDefault="000829D4" w:rsidP="000829D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 xml:space="preserve">Developed performance </w:t>
      </w:r>
      <w:r w:rsidR="0037746A">
        <w:rPr>
          <w:rFonts w:ascii="Calibri" w:eastAsia="Garamond" w:hAnsi="Calibri" w:cs="Calibri"/>
          <w:bCs/>
          <w:color w:val="000000"/>
        </w:rPr>
        <w:t>reports</w:t>
      </w:r>
      <w:r>
        <w:rPr>
          <w:rFonts w:ascii="Calibri" w:eastAsia="Garamond" w:hAnsi="Calibri" w:cs="Calibri"/>
          <w:bCs/>
          <w:color w:val="000000"/>
        </w:rPr>
        <w:t xml:space="preserve"> using </w:t>
      </w:r>
      <w:r>
        <w:rPr>
          <w:rFonts w:ascii="Calibri" w:eastAsia="Garamond" w:hAnsi="Calibri" w:cs="Calibri"/>
          <w:b/>
          <w:color w:val="000000"/>
        </w:rPr>
        <w:t>Power BI</w:t>
      </w:r>
      <w:r w:rsidR="000D77EB">
        <w:rPr>
          <w:rFonts w:ascii="Calibri" w:eastAsia="Garamond" w:hAnsi="Calibri" w:cs="Calibri"/>
          <w:bCs/>
          <w:color w:val="000000"/>
        </w:rPr>
        <w:t xml:space="preserve">, providing supervisors with the </w:t>
      </w:r>
      <w:r w:rsidR="000D77EB" w:rsidRPr="000D77EB">
        <w:rPr>
          <w:rFonts w:ascii="Calibri" w:eastAsia="Garamond" w:hAnsi="Calibri" w:cs="Calibri"/>
          <w:b/>
          <w:color w:val="000000"/>
        </w:rPr>
        <w:t>first-ever</w:t>
      </w:r>
      <w:r w:rsidR="000D77EB">
        <w:rPr>
          <w:rFonts w:ascii="Calibri" w:eastAsia="Garamond" w:hAnsi="Calibri" w:cs="Calibri"/>
          <w:bCs/>
          <w:color w:val="000000"/>
        </w:rPr>
        <w:t xml:space="preserve"> </w:t>
      </w:r>
      <w:r w:rsidR="00F04FA2">
        <w:rPr>
          <w:rFonts w:ascii="Calibri" w:eastAsia="Garamond" w:hAnsi="Calibri" w:cs="Calibri"/>
          <w:bCs/>
          <w:color w:val="000000"/>
        </w:rPr>
        <w:t>implementation</w:t>
      </w:r>
      <w:r w:rsidR="000D77EB">
        <w:rPr>
          <w:rFonts w:ascii="Calibri" w:eastAsia="Garamond" w:hAnsi="Calibri" w:cs="Calibri"/>
          <w:bCs/>
          <w:color w:val="000000"/>
        </w:rPr>
        <w:t xml:space="preserve"> </w:t>
      </w:r>
      <w:r w:rsidR="00F04FA2">
        <w:rPr>
          <w:rFonts w:ascii="Calibri" w:eastAsia="Garamond" w:hAnsi="Calibri" w:cs="Calibri"/>
          <w:bCs/>
          <w:color w:val="000000"/>
        </w:rPr>
        <w:t xml:space="preserve">of </w:t>
      </w:r>
      <w:r w:rsidR="00896CA3">
        <w:rPr>
          <w:rFonts w:ascii="Calibri" w:eastAsia="Garamond" w:hAnsi="Calibri" w:cs="Calibri"/>
          <w:bCs/>
          <w:color w:val="000000"/>
        </w:rPr>
        <w:t xml:space="preserve">an </w:t>
      </w:r>
      <w:r w:rsidR="00F04FA2">
        <w:rPr>
          <w:rFonts w:ascii="Calibri" w:eastAsia="Garamond" w:hAnsi="Calibri" w:cs="Calibri"/>
          <w:bCs/>
          <w:color w:val="000000"/>
        </w:rPr>
        <w:t xml:space="preserve">analytics </w:t>
      </w:r>
      <w:r w:rsidR="00896CA3">
        <w:rPr>
          <w:rFonts w:ascii="Calibri" w:eastAsia="Garamond" w:hAnsi="Calibri" w:cs="Calibri"/>
          <w:bCs/>
          <w:color w:val="000000"/>
        </w:rPr>
        <w:t xml:space="preserve">tool </w:t>
      </w:r>
      <w:r w:rsidR="00F04FA2">
        <w:rPr>
          <w:rFonts w:ascii="Calibri" w:eastAsia="Garamond" w:hAnsi="Calibri" w:cs="Calibri"/>
          <w:bCs/>
          <w:color w:val="000000"/>
        </w:rPr>
        <w:t xml:space="preserve">to evaluate </w:t>
      </w:r>
      <w:r w:rsidR="00896CA3">
        <w:rPr>
          <w:rFonts w:ascii="Calibri" w:eastAsia="Garamond" w:hAnsi="Calibri" w:cs="Calibri"/>
          <w:bCs/>
          <w:color w:val="000000"/>
        </w:rPr>
        <w:t>employee</w:t>
      </w:r>
      <w:r w:rsidR="000D77EB">
        <w:rPr>
          <w:rFonts w:ascii="Calibri" w:eastAsia="Garamond" w:hAnsi="Calibri" w:cs="Calibri"/>
          <w:bCs/>
          <w:color w:val="000000"/>
        </w:rPr>
        <w:t xml:space="preserve"> efficiency at the company</w:t>
      </w:r>
    </w:p>
    <w:p w14:paraId="5F0A0EA6" w14:textId="42E5094C" w:rsidR="00F93C1F" w:rsidRDefault="000D77EB" w:rsidP="000829D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>Optimized</w:t>
      </w:r>
      <w:r w:rsidR="00F93C1F">
        <w:rPr>
          <w:rFonts w:ascii="Calibri" w:eastAsia="Garamond" w:hAnsi="Calibri" w:cs="Calibri"/>
          <w:bCs/>
          <w:color w:val="000000"/>
        </w:rPr>
        <w:t xml:space="preserve"> </w:t>
      </w:r>
      <w:r w:rsidR="00F93C1F">
        <w:rPr>
          <w:rFonts w:ascii="Calibri" w:eastAsia="Garamond" w:hAnsi="Calibri" w:cs="Calibri"/>
          <w:b/>
          <w:color w:val="000000"/>
        </w:rPr>
        <w:t xml:space="preserve">SQL </w:t>
      </w:r>
      <w:r w:rsidR="00F93C1F">
        <w:rPr>
          <w:rFonts w:ascii="Calibri" w:eastAsia="Garamond" w:hAnsi="Calibri" w:cs="Calibri"/>
          <w:bCs/>
          <w:color w:val="000000"/>
        </w:rPr>
        <w:t>queries</w:t>
      </w:r>
      <w:r>
        <w:rPr>
          <w:rFonts w:ascii="Calibri" w:eastAsia="Garamond" w:hAnsi="Calibri" w:cs="Calibri"/>
          <w:bCs/>
          <w:color w:val="000000"/>
        </w:rPr>
        <w:t xml:space="preserve"> leading to a </w:t>
      </w:r>
      <w:r w:rsidRPr="000D77EB">
        <w:rPr>
          <w:rFonts w:ascii="Calibri" w:eastAsia="Garamond" w:hAnsi="Calibri" w:cs="Calibri"/>
          <w:b/>
          <w:color w:val="000000"/>
        </w:rPr>
        <w:t>30%</w:t>
      </w:r>
      <w:r>
        <w:rPr>
          <w:rFonts w:ascii="Calibri" w:eastAsia="Garamond" w:hAnsi="Calibri" w:cs="Calibri"/>
          <w:bCs/>
          <w:color w:val="000000"/>
        </w:rPr>
        <w:t xml:space="preserve"> reduction in data retrieval time and minimized load on the server</w:t>
      </w:r>
    </w:p>
    <w:p w14:paraId="1DF69C02" w14:textId="4BCF1B77" w:rsidR="00E6022E" w:rsidRPr="000829D4" w:rsidRDefault="00E6022E" w:rsidP="00E60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color w:val="000000"/>
        </w:rPr>
      </w:pPr>
      <w:r w:rsidRPr="00C9787F">
        <w:rPr>
          <w:rFonts w:ascii="Calibri" w:eastAsia="Garamond" w:hAnsi="Calibri" w:cs="Calibri"/>
          <w:b/>
          <w:color w:val="000000"/>
        </w:rPr>
        <w:t xml:space="preserve">University of Texas at Dallas </w:t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  <w:t xml:space="preserve">          </w:t>
      </w:r>
      <w:r w:rsidRPr="00C9787F">
        <w:rPr>
          <w:rFonts w:ascii="Calibri" w:eastAsia="Garamond" w:hAnsi="Calibri" w:cs="Calibri"/>
          <w:b/>
          <w:color w:val="000000"/>
        </w:rPr>
        <w:tab/>
        <w:t xml:space="preserve">                 </w:t>
      </w:r>
      <w:r w:rsidR="000829D4">
        <w:rPr>
          <w:rFonts w:ascii="Calibri" w:eastAsia="Garamond" w:hAnsi="Calibri" w:cs="Calibri"/>
          <w:b/>
          <w:color w:val="000000"/>
        </w:rPr>
        <w:t xml:space="preserve">   </w:t>
      </w:r>
      <w:r w:rsidR="000829D4" w:rsidRPr="000829D4">
        <w:rPr>
          <w:rFonts w:ascii="Calibri" w:eastAsia="Garamond" w:hAnsi="Calibri" w:cs="Calibri"/>
          <w:b/>
          <w:color w:val="000000"/>
        </w:rPr>
        <w:t>Richardson, T</w:t>
      </w:r>
      <w:r w:rsidR="000829D4">
        <w:rPr>
          <w:rFonts w:ascii="Calibri" w:eastAsia="Garamond" w:hAnsi="Calibri" w:cs="Calibri"/>
          <w:b/>
          <w:color w:val="000000"/>
        </w:rPr>
        <w:t>exas</w:t>
      </w:r>
    </w:p>
    <w:p w14:paraId="18CBC8FA" w14:textId="6C2DDAC3" w:rsidR="00E6022E" w:rsidRPr="00C9787F" w:rsidRDefault="00E6022E" w:rsidP="00E60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>
        <w:rPr>
          <w:rFonts w:ascii="Calibri" w:eastAsia="Garamond" w:hAnsi="Calibri" w:cs="Calibri"/>
          <w:i/>
          <w:color w:val="000000"/>
        </w:rPr>
        <w:t>Research Assistant</w:t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  <w:t xml:space="preserve">                </w:t>
      </w:r>
      <w:r w:rsidR="000829D4">
        <w:rPr>
          <w:rFonts w:ascii="Calibri" w:eastAsia="Garamond" w:hAnsi="Calibri" w:cs="Calibri"/>
          <w:i/>
          <w:color w:val="000000"/>
        </w:rPr>
        <w:t xml:space="preserve">    </w:t>
      </w:r>
      <w:r w:rsidRPr="00C9787F">
        <w:rPr>
          <w:rFonts w:ascii="Calibri" w:eastAsia="Garamond" w:hAnsi="Calibri" w:cs="Calibri"/>
          <w:i/>
          <w:color w:val="000000"/>
        </w:rPr>
        <w:t xml:space="preserve"> </w:t>
      </w:r>
      <w:r w:rsidR="000829D4">
        <w:rPr>
          <w:rFonts w:ascii="Calibri" w:eastAsia="Garamond" w:hAnsi="Calibri" w:cs="Calibri"/>
          <w:i/>
          <w:color w:val="000000"/>
        </w:rPr>
        <w:t xml:space="preserve">      Jan 2022 – </w:t>
      </w:r>
      <w:r w:rsidR="00C85C71">
        <w:rPr>
          <w:rFonts w:ascii="Calibri" w:eastAsia="Garamond" w:hAnsi="Calibri" w:cs="Calibri"/>
          <w:i/>
          <w:color w:val="000000"/>
        </w:rPr>
        <w:t>Aug</w:t>
      </w:r>
      <w:r w:rsidR="000829D4">
        <w:rPr>
          <w:rFonts w:ascii="Calibri" w:eastAsia="Garamond" w:hAnsi="Calibri" w:cs="Calibri"/>
          <w:i/>
          <w:color w:val="000000"/>
        </w:rPr>
        <w:t xml:space="preserve"> 2025</w:t>
      </w:r>
    </w:p>
    <w:p w14:paraId="5CE9E6E6" w14:textId="362E5577" w:rsidR="00E6022E" w:rsidRDefault="00E6022E" w:rsidP="00E6022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 xml:space="preserve">Mentored </w:t>
      </w:r>
      <w:r w:rsidRPr="00C85C71">
        <w:rPr>
          <w:rFonts w:ascii="Calibri" w:eastAsia="Garamond" w:hAnsi="Calibri" w:cs="Calibri"/>
          <w:b/>
          <w:color w:val="000000"/>
        </w:rPr>
        <w:t>7</w:t>
      </w:r>
      <w:r>
        <w:rPr>
          <w:rFonts w:ascii="Calibri" w:eastAsia="Garamond" w:hAnsi="Calibri" w:cs="Calibri"/>
          <w:bCs/>
          <w:color w:val="000000"/>
        </w:rPr>
        <w:t xml:space="preserve"> undergraduate students in experimental design and data analysis</w:t>
      </w:r>
    </w:p>
    <w:p w14:paraId="4B62CFF2" w14:textId="36BD54A7" w:rsidR="003275BD" w:rsidRPr="002F4D1C" w:rsidRDefault="003275BD" w:rsidP="00E6022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 xml:space="preserve">Engineered a protocol for a novel solid state media, </w:t>
      </w:r>
      <w:r w:rsidR="001B4C3D">
        <w:rPr>
          <w:rFonts w:ascii="Calibri" w:eastAsia="Garamond" w:hAnsi="Calibri" w:cs="Calibri"/>
          <w:bCs/>
          <w:color w:val="000000"/>
        </w:rPr>
        <w:t>enabling further</w:t>
      </w:r>
      <w:r>
        <w:rPr>
          <w:rFonts w:ascii="Calibri" w:eastAsia="Garamond" w:hAnsi="Calibri" w:cs="Calibri"/>
          <w:bCs/>
          <w:color w:val="000000"/>
        </w:rPr>
        <w:t xml:space="preserve"> study </w:t>
      </w:r>
      <w:r w:rsidR="001B4C3D">
        <w:rPr>
          <w:rFonts w:ascii="Calibri" w:eastAsia="Garamond" w:hAnsi="Calibri" w:cs="Calibri"/>
          <w:bCs/>
          <w:color w:val="000000"/>
        </w:rPr>
        <w:t xml:space="preserve">of </w:t>
      </w:r>
      <w:r>
        <w:rPr>
          <w:rFonts w:ascii="Calibri" w:eastAsia="Garamond" w:hAnsi="Calibri" w:cs="Calibri"/>
          <w:bCs/>
          <w:color w:val="000000"/>
        </w:rPr>
        <w:t>microb</w:t>
      </w:r>
      <w:r w:rsidR="001B4C3D">
        <w:rPr>
          <w:rFonts w:ascii="Calibri" w:eastAsia="Garamond" w:hAnsi="Calibri" w:cs="Calibri"/>
          <w:bCs/>
          <w:color w:val="000000"/>
        </w:rPr>
        <w:t>ial interactions with</w:t>
      </w:r>
      <w:r>
        <w:rPr>
          <w:rFonts w:ascii="Calibri" w:eastAsia="Garamond" w:hAnsi="Calibri" w:cs="Calibri"/>
          <w:bCs/>
          <w:color w:val="000000"/>
        </w:rPr>
        <w:t xml:space="preserve"> “forever chemicals” (PFAS)</w:t>
      </w:r>
    </w:p>
    <w:p w14:paraId="08006A8B" w14:textId="77777777" w:rsidR="00E6022E" w:rsidRPr="002F4D1C" w:rsidRDefault="00E6022E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</w:p>
    <w:p w14:paraId="2D742E1E" w14:textId="77777777" w:rsidR="00F3724C" w:rsidRPr="002F4D1C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 xml:space="preserve">PROJECTS </w:t>
      </w:r>
    </w:p>
    <w:p w14:paraId="07B8EA8D" w14:textId="2A9376E1" w:rsidR="00410BF1" w:rsidRDefault="00410BF1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>
        <w:rPr>
          <w:rFonts w:ascii="Calibri" w:eastAsia="Garamond" w:hAnsi="Calibri" w:cs="Calibri"/>
          <w:b/>
          <w:bCs/>
          <w:color w:val="000000"/>
        </w:rPr>
        <w:t xml:space="preserve">Credit Default Prediction </w:t>
      </w:r>
      <w:r w:rsidR="00737EA5">
        <w:rPr>
          <w:rFonts w:ascii="Calibri" w:eastAsia="Garamond" w:hAnsi="Calibri" w:cs="Calibri"/>
          <w:b/>
          <w:bCs/>
          <w:color w:val="000000"/>
        </w:rPr>
        <w:t xml:space="preserve">Machine Learning </w:t>
      </w:r>
      <w:r>
        <w:rPr>
          <w:rFonts w:ascii="Calibri" w:eastAsia="Garamond" w:hAnsi="Calibri" w:cs="Calibri"/>
          <w:b/>
          <w:bCs/>
          <w:color w:val="000000"/>
        </w:rPr>
        <w:t>Model</w:t>
      </w:r>
    </w:p>
    <w:p w14:paraId="38C49CC9" w14:textId="75207C8E" w:rsidR="000169AC" w:rsidRPr="000169AC" w:rsidRDefault="009329C0" w:rsidP="00F93C1F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>
        <w:rPr>
          <w:rFonts w:ascii="Calibri" w:eastAsia="Garamond" w:hAnsi="Calibri" w:cs="Calibri"/>
          <w:color w:val="000000"/>
        </w:rPr>
        <w:t xml:space="preserve">Optimized a credit default </w:t>
      </w:r>
      <w:r w:rsidR="000169AC">
        <w:rPr>
          <w:rFonts w:ascii="Calibri" w:eastAsia="Garamond" w:hAnsi="Calibri" w:cs="Calibri"/>
          <w:color w:val="000000"/>
        </w:rPr>
        <w:t xml:space="preserve">prediction model using </w:t>
      </w:r>
      <w:r w:rsidR="00737EA5" w:rsidRPr="00F04FA2">
        <w:rPr>
          <w:rFonts w:ascii="Calibri" w:eastAsia="Garamond" w:hAnsi="Calibri" w:cs="Calibri"/>
          <w:b/>
          <w:bCs/>
          <w:color w:val="000000"/>
        </w:rPr>
        <w:t>random forests</w:t>
      </w:r>
      <w:r w:rsidR="00737EA5">
        <w:rPr>
          <w:rFonts w:ascii="Calibri" w:eastAsia="Garamond" w:hAnsi="Calibri" w:cs="Calibri"/>
          <w:color w:val="000000"/>
        </w:rPr>
        <w:t xml:space="preserve"> and </w:t>
      </w:r>
      <w:r w:rsidR="00737EA5" w:rsidRPr="00F04FA2">
        <w:rPr>
          <w:rFonts w:ascii="Calibri" w:eastAsia="Garamond" w:hAnsi="Calibri" w:cs="Calibri"/>
          <w:b/>
          <w:bCs/>
          <w:color w:val="000000"/>
        </w:rPr>
        <w:t>XGBoost</w:t>
      </w:r>
      <w:r>
        <w:rPr>
          <w:rFonts w:ascii="Calibri" w:eastAsia="Garamond" w:hAnsi="Calibri" w:cs="Calibri"/>
          <w:color w:val="000000"/>
        </w:rPr>
        <w:t xml:space="preserve"> in </w:t>
      </w:r>
      <w:r>
        <w:rPr>
          <w:rFonts w:ascii="Calibri" w:eastAsia="Garamond" w:hAnsi="Calibri" w:cs="Calibri"/>
          <w:b/>
          <w:bCs/>
          <w:color w:val="000000"/>
        </w:rPr>
        <w:t>Python</w:t>
      </w:r>
      <w:r w:rsidR="000169AC">
        <w:rPr>
          <w:rFonts w:ascii="Calibri" w:eastAsia="Garamond" w:hAnsi="Calibri" w:cs="Calibri"/>
          <w:color w:val="000000"/>
        </w:rPr>
        <w:t xml:space="preserve">, leveraging </w:t>
      </w:r>
      <w:r w:rsidR="00F04FA2">
        <w:rPr>
          <w:rFonts w:ascii="Calibri" w:eastAsia="Garamond" w:hAnsi="Calibri" w:cs="Calibri"/>
          <w:color w:val="000000"/>
        </w:rPr>
        <w:t xml:space="preserve">the </w:t>
      </w:r>
      <w:r>
        <w:rPr>
          <w:rFonts w:ascii="Calibri" w:eastAsia="Garamond" w:hAnsi="Calibri" w:cs="Calibri"/>
          <w:b/>
          <w:bCs/>
          <w:color w:val="000000"/>
        </w:rPr>
        <w:t>Scikit</w:t>
      </w:r>
      <w:r w:rsidR="000169AC">
        <w:rPr>
          <w:rFonts w:ascii="Calibri" w:eastAsia="Garamond" w:hAnsi="Calibri" w:cs="Calibri"/>
          <w:b/>
          <w:bCs/>
          <w:color w:val="000000"/>
        </w:rPr>
        <w:t>-L</w:t>
      </w:r>
      <w:r>
        <w:rPr>
          <w:rFonts w:ascii="Calibri" w:eastAsia="Garamond" w:hAnsi="Calibri" w:cs="Calibri"/>
          <w:b/>
          <w:bCs/>
          <w:color w:val="000000"/>
        </w:rPr>
        <w:t>earn</w:t>
      </w:r>
      <w:r w:rsidR="00842D84">
        <w:rPr>
          <w:rFonts w:ascii="Calibri" w:eastAsia="Garamond" w:hAnsi="Calibri" w:cs="Calibri"/>
          <w:color w:val="000000"/>
        </w:rPr>
        <w:t xml:space="preserve"> and </w:t>
      </w:r>
      <w:r w:rsidR="000169AC">
        <w:rPr>
          <w:rFonts w:ascii="Calibri" w:eastAsia="Garamond" w:hAnsi="Calibri" w:cs="Calibri"/>
          <w:b/>
          <w:bCs/>
          <w:color w:val="000000"/>
        </w:rPr>
        <w:t>P</w:t>
      </w:r>
      <w:r>
        <w:rPr>
          <w:rFonts w:ascii="Calibri" w:eastAsia="Garamond" w:hAnsi="Calibri" w:cs="Calibri"/>
          <w:b/>
          <w:bCs/>
          <w:color w:val="000000"/>
        </w:rPr>
        <w:t>andas</w:t>
      </w:r>
      <w:r w:rsidR="00842D84">
        <w:rPr>
          <w:rFonts w:ascii="Calibri" w:eastAsia="Garamond" w:hAnsi="Calibri" w:cs="Calibri"/>
          <w:color w:val="000000"/>
        </w:rPr>
        <w:t xml:space="preserve"> libraries</w:t>
      </w:r>
      <w:r w:rsidR="00F93C1F">
        <w:rPr>
          <w:rFonts w:ascii="Calibri" w:eastAsia="Garamond" w:hAnsi="Calibri" w:cs="Calibri"/>
          <w:b/>
          <w:bCs/>
          <w:color w:val="000000"/>
        </w:rPr>
        <w:t xml:space="preserve"> </w:t>
      </w:r>
      <w:r w:rsidR="00F93C1F">
        <w:rPr>
          <w:rFonts w:ascii="Calibri" w:eastAsia="Garamond" w:hAnsi="Calibri" w:cs="Calibri"/>
          <w:color w:val="000000"/>
        </w:rPr>
        <w:t>and achiev</w:t>
      </w:r>
      <w:r w:rsidR="00F04FA2">
        <w:rPr>
          <w:rFonts w:ascii="Calibri" w:eastAsia="Garamond" w:hAnsi="Calibri" w:cs="Calibri"/>
          <w:color w:val="000000"/>
        </w:rPr>
        <w:t>ing</w:t>
      </w:r>
      <w:r w:rsidR="00F93C1F">
        <w:rPr>
          <w:rFonts w:ascii="Calibri" w:eastAsia="Garamond" w:hAnsi="Calibri" w:cs="Calibri"/>
          <w:color w:val="000000"/>
        </w:rPr>
        <w:t xml:space="preserve"> a </w:t>
      </w:r>
      <w:r w:rsidR="00F93C1F" w:rsidRPr="000D77EB">
        <w:rPr>
          <w:rFonts w:ascii="Calibri" w:eastAsia="Garamond" w:hAnsi="Calibri" w:cs="Calibri"/>
          <w:b/>
          <w:bCs/>
          <w:color w:val="000000"/>
        </w:rPr>
        <w:t>7%</w:t>
      </w:r>
      <w:r w:rsidR="00F93C1F">
        <w:rPr>
          <w:rFonts w:ascii="Calibri" w:eastAsia="Garamond" w:hAnsi="Calibri" w:cs="Calibri"/>
          <w:color w:val="000000"/>
        </w:rPr>
        <w:t xml:space="preserve"> increase in performance compared to the literature</w:t>
      </w:r>
    </w:p>
    <w:p w14:paraId="5D1A0A3E" w14:textId="068DC486" w:rsidR="00F3724C" w:rsidRPr="002F4D1C" w:rsidRDefault="004360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>
        <w:rPr>
          <w:rFonts w:ascii="Calibri" w:eastAsia="Garamond" w:hAnsi="Calibri" w:cs="Calibri"/>
          <w:b/>
          <w:bCs/>
          <w:color w:val="000000"/>
        </w:rPr>
        <w:t>Automated Expedia Data Pipeline</w:t>
      </w:r>
    </w:p>
    <w:p w14:paraId="4B07C217" w14:textId="41B4659D" w:rsidR="00F3724C" w:rsidRPr="002F4D1C" w:rsidRDefault="00F3724C" w:rsidP="00F3724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 xml:space="preserve">Developed a </w:t>
      </w:r>
      <w:r w:rsidR="00F04FA2">
        <w:rPr>
          <w:rFonts w:ascii="Calibri" w:eastAsia="Garamond" w:hAnsi="Calibri" w:cs="Calibri"/>
          <w:color w:val="000000"/>
        </w:rPr>
        <w:t>data pipeline</w:t>
      </w:r>
      <w:r w:rsidRPr="002F4D1C">
        <w:rPr>
          <w:rFonts w:ascii="Calibri" w:eastAsia="Garamond" w:hAnsi="Calibri" w:cs="Calibri"/>
          <w:color w:val="000000"/>
        </w:rPr>
        <w:t xml:space="preserve"> using </w:t>
      </w:r>
      <w:r w:rsidRPr="0043604C">
        <w:rPr>
          <w:rFonts w:ascii="Calibri" w:eastAsia="Garamond" w:hAnsi="Calibri" w:cs="Calibri"/>
          <w:b/>
          <w:bCs/>
          <w:color w:val="000000"/>
        </w:rPr>
        <w:t>Python</w:t>
      </w:r>
      <w:r w:rsidRPr="002F4D1C">
        <w:rPr>
          <w:rFonts w:ascii="Calibri" w:eastAsia="Garamond" w:hAnsi="Calibri" w:cs="Calibri"/>
          <w:color w:val="000000"/>
        </w:rPr>
        <w:t xml:space="preserve">’s </w:t>
      </w:r>
      <w:r w:rsidRPr="00877CBF">
        <w:rPr>
          <w:rFonts w:ascii="Calibri" w:eastAsia="Garamond" w:hAnsi="Calibri" w:cs="Calibri"/>
          <w:b/>
          <w:bCs/>
          <w:color w:val="000000"/>
        </w:rPr>
        <w:t>Selenium</w:t>
      </w:r>
      <w:r w:rsidRPr="002F4D1C">
        <w:rPr>
          <w:rFonts w:ascii="Calibri" w:eastAsia="Garamond" w:hAnsi="Calibri" w:cs="Calibri"/>
          <w:color w:val="000000"/>
        </w:rPr>
        <w:t xml:space="preserve"> package to automate the collection of airline prices, flight durations, and layover details from Expedia</w:t>
      </w:r>
    </w:p>
    <w:p w14:paraId="3F176120" w14:textId="5CD74793" w:rsidR="00F3724C" w:rsidRPr="002F4D1C" w:rsidRDefault="00E87C77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hyperlink r:id="rId9" w:history="1">
        <w:r>
          <w:rPr>
            <w:rStyle w:val="Hyperlink"/>
            <w:rFonts w:ascii="Calibri" w:eastAsia="Garamond" w:hAnsi="Calibri" w:cs="Calibri"/>
            <w:b/>
            <w:bCs/>
          </w:rPr>
          <w:t>Analytics Web Application</w:t>
        </w:r>
      </w:hyperlink>
    </w:p>
    <w:p w14:paraId="5AABFF95" w14:textId="42964BA9" w:rsidR="00F3724C" w:rsidRDefault="00F3724C" w:rsidP="00877CBF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4A182C">
        <w:rPr>
          <w:rFonts w:ascii="Calibri" w:eastAsia="Garamond" w:hAnsi="Calibri" w:cs="Calibri"/>
          <w:color w:val="000000"/>
        </w:rPr>
        <w:t xml:space="preserve">Developed a dynamic web application </w:t>
      </w:r>
      <w:r w:rsidR="00877CBF">
        <w:rPr>
          <w:rFonts w:ascii="Calibri" w:eastAsia="Garamond" w:hAnsi="Calibri" w:cs="Calibri"/>
          <w:color w:val="000000"/>
        </w:rPr>
        <w:t xml:space="preserve">to analyze expenses </w:t>
      </w:r>
      <w:r w:rsidRPr="004A182C">
        <w:rPr>
          <w:rFonts w:ascii="Calibri" w:eastAsia="Garamond" w:hAnsi="Calibri" w:cs="Calibri"/>
          <w:color w:val="000000"/>
        </w:rPr>
        <w:t xml:space="preserve">in </w:t>
      </w:r>
      <w:r w:rsidRPr="0043604C">
        <w:rPr>
          <w:rFonts w:ascii="Calibri" w:eastAsia="Garamond" w:hAnsi="Calibri" w:cs="Calibri"/>
          <w:b/>
          <w:bCs/>
          <w:color w:val="000000"/>
        </w:rPr>
        <w:t>R</w:t>
      </w:r>
      <w:r w:rsidRPr="004A182C">
        <w:rPr>
          <w:rFonts w:ascii="Calibri" w:eastAsia="Garamond" w:hAnsi="Calibri" w:cs="Calibri"/>
          <w:color w:val="000000"/>
        </w:rPr>
        <w:t xml:space="preserve"> using </w:t>
      </w:r>
      <w:r w:rsidRPr="00842D84">
        <w:rPr>
          <w:rFonts w:ascii="Calibri" w:eastAsia="Garamond" w:hAnsi="Calibri" w:cs="Calibri"/>
          <w:b/>
          <w:bCs/>
          <w:color w:val="000000"/>
        </w:rPr>
        <w:t>Shiny</w:t>
      </w:r>
      <w:r w:rsidRPr="004A182C">
        <w:rPr>
          <w:rFonts w:ascii="Calibri" w:eastAsia="Garamond" w:hAnsi="Calibri" w:cs="Calibri"/>
          <w:color w:val="000000"/>
        </w:rPr>
        <w:t xml:space="preserve">, integrated with </w:t>
      </w:r>
      <w:r w:rsidR="00896CA3">
        <w:rPr>
          <w:rFonts w:ascii="Calibri" w:eastAsia="Garamond" w:hAnsi="Calibri" w:cs="Calibri"/>
          <w:b/>
          <w:bCs/>
          <w:color w:val="000000"/>
        </w:rPr>
        <w:t>PostgreSQL</w:t>
      </w:r>
      <w:r w:rsidRPr="004A182C">
        <w:rPr>
          <w:rFonts w:ascii="Calibri" w:eastAsia="Garamond" w:hAnsi="Calibri" w:cs="Calibri"/>
          <w:color w:val="000000"/>
        </w:rPr>
        <w:t xml:space="preserve"> for </w:t>
      </w:r>
      <w:r w:rsidR="00F04FA2">
        <w:rPr>
          <w:rFonts w:ascii="Calibri" w:eastAsia="Garamond" w:hAnsi="Calibri" w:cs="Calibri"/>
          <w:color w:val="000000"/>
        </w:rPr>
        <w:t xml:space="preserve">fast and efficient </w:t>
      </w:r>
      <w:r w:rsidR="00896CA3">
        <w:rPr>
          <w:rFonts w:ascii="Calibri" w:eastAsia="Garamond" w:hAnsi="Calibri" w:cs="Calibri"/>
          <w:color w:val="000000"/>
        </w:rPr>
        <w:t xml:space="preserve">data </w:t>
      </w:r>
      <w:r w:rsidR="00F04FA2">
        <w:rPr>
          <w:rFonts w:ascii="Calibri" w:eastAsia="Garamond" w:hAnsi="Calibri" w:cs="Calibri"/>
          <w:color w:val="000000"/>
        </w:rPr>
        <w:t>management</w:t>
      </w:r>
    </w:p>
    <w:p w14:paraId="74281C9D" w14:textId="77777777" w:rsidR="00842D84" w:rsidRPr="00C9787F" w:rsidRDefault="00842D84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</w:p>
    <w:p w14:paraId="1BA1673F" w14:textId="77777777" w:rsidR="00F3724C" w:rsidRPr="00C9787F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>CERTIFICATES</w:t>
      </w:r>
    </w:p>
    <w:p w14:paraId="0CA5B9D9" w14:textId="71D14A51" w:rsidR="00921A54" w:rsidRDefault="00F3724C" w:rsidP="000D77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C9787F">
        <w:rPr>
          <w:rFonts w:ascii="Calibri" w:eastAsia="Garamond" w:hAnsi="Calibri" w:cs="Calibri"/>
          <w:color w:val="000000"/>
        </w:rPr>
        <w:t>Google Data Analytics Certificate</w:t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  <w:t xml:space="preserve">         </w:t>
      </w:r>
      <w:r w:rsidR="00F43511">
        <w:rPr>
          <w:rFonts w:ascii="Calibri" w:eastAsia="Garamond" w:hAnsi="Calibri" w:cs="Calibri"/>
          <w:color w:val="000000"/>
        </w:rPr>
        <w:t xml:space="preserve"> </w:t>
      </w:r>
      <w:r w:rsidRPr="00C9787F">
        <w:rPr>
          <w:rFonts w:ascii="Calibri" w:eastAsia="Garamond" w:hAnsi="Calibri" w:cs="Calibri"/>
          <w:color w:val="000000"/>
        </w:rPr>
        <w:t>Jun 2024</w:t>
      </w:r>
    </w:p>
    <w:p w14:paraId="467FD921" w14:textId="77777777" w:rsidR="003275BD" w:rsidRPr="000D77EB" w:rsidRDefault="003275BD" w:rsidP="000D77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</w:p>
    <w:sectPr w:rsidR="003275BD" w:rsidRPr="000D77EB" w:rsidSect="00F3724C">
      <w:footerReference w:type="default" r:id="rId10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14132" w14:textId="77777777" w:rsidR="00760045" w:rsidRDefault="00760045">
      <w:r>
        <w:separator/>
      </w:r>
    </w:p>
  </w:endnote>
  <w:endnote w:type="continuationSeparator" w:id="0">
    <w:p w14:paraId="52C1552C" w14:textId="77777777" w:rsidR="00760045" w:rsidRDefault="00760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B59B9" w14:textId="77777777" w:rsidR="000050AE" w:rsidRDefault="000050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F15AB" w14:textId="77777777" w:rsidR="00760045" w:rsidRDefault="00760045">
      <w:r>
        <w:separator/>
      </w:r>
    </w:p>
  </w:footnote>
  <w:footnote w:type="continuationSeparator" w:id="0">
    <w:p w14:paraId="77A38594" w14:textId="77777777" w:rsidR="00760045" w:rsidRDefault="00760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981"/>
    <w:multiLevelType w:val="hybridMultilevel"/>
    <w:tmpl w:val="E8D8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4905"/>
    <w:multiLevelType w:val="hybridMultilevel"/>
    <w:tmpl w:val="0430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6B01"/>
    <w:multiLevelType w:val="hybridMultilevel"/>
    <w:tmpl w:val="AF62F15C"/>
    <w:lvl w:ilvl="0" w:tplc="930A612E">
      <w:numFmt w:val="bullet"/>
      <w:lvlText w:val="•"/>
      <w:lvlJc w:val="left"/>
      <w:pPr>
        <w:ind w:left="720" w:hanging="360"/>
      </w:pPr>
      <w:rPr>
        <w:rFonts w:ascii="Calibri" w:eastAsia="Garamond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5002C"/>
    <w:multiLevelType w:val="hybridMultilevel"/>
    <w:tmpl w:val="76C0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A4C2A"/>
    <w:multiLevelType w:val="hybridMultilevel"/>
    <w:tmpl w:val="393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5403A"/>
    <w:multiLevelType w:val="hybridMultilevel"/>
    <w:tmpl w:val="457A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10C23"/>
    <w:multiLevelType w:val="hybridMultilevel"/>
    <w:tmpl w:val="9CE0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4144">
    <w:abstractNumId w:val="5"/>
  </w:num>
  <w:num w:numId="2" w16cid:durableId="1703091367">
    <w:abstractNumId w:val="6"/>
  </w:num>
  <w:num w:numId="3" w16cid:durableId="2105421725">
    <w:abstractNumId w:val="2"/>
  </w:num>
  <w:num w:numId="4" w16cid:durableId="584070612">
    <w:abstractNumId w:val="3"/>
  </w:num>
  <w:num w:numId="5" w16cid:durableId="305823714">
    <w:abstractNumId w:val="4"/>
  </w:num>
  <w:num w:numId="6" w16cid:durableId="594751063">
    <w:abstractNumId w:val="1"/>
  </w:num>
  <w:num w:numId="7" w16cid:durableId="89366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4C"/>
    <w:rsid w:val="000050AE"/>
    <w:rsid w:val="000169AC"/>
    <w:rsid w:val="000829D4"/>
    <w:rsid w:val="000D77EB"/>
    <w:rsid w:val="001B4C3D"/>
    <w:rsid w:val="001C1D97"/>
    <w:rsid w:val="001D276D"/>
    <w:rsid w:val="0021092A"/>
    <w:rsid w:val="00213054"/>
    <w:rsid w:val="002426E7"/>
    <w:rsid w:val="00280F6A"/>
    <w:rsid w:val="002868C0"/>
    <w:rsid w:val="002A369F"/>
    <w:rsid w:val="003275BD"/>
    <w:rsid w:val="0037746A"/>
    <w:rsid w:val="003B596D"/>
    <w:rsid w:val="003C5251"/>
    <w:rsid w:val="00410BF1"/>
    <w:rsid w:val="00424BEB"/>
    <w:rsid w:val="0043604C"/>
    <w:rsid w:val="0049365B"/>
    <w:rsid w:val="004A4E9D"/>
    <w:rsid w:val="004C0799"/>
    <w:rsid w:val="004C5C5B"/>
    <w:rsid w:val="0054414D"/>
    <w:rsid w:val="005516D8"/>
    <w:rsid w:val="00554B12"/>
    <w:rsid w:val="005C3BBB"/>
    <w:rsid w:val="006448C5"/>
    <w:rsid w:val="0066636F"/>
    <w:rsid w:val="00680AD0"/>
    <w:rsid w:val="00737EA5"/>
    <w:rsid w:val="00760045"/>
    <w:rsid w:val="0077684D"/>
    <w:rsid w:val="007E2CAD"/>
    <w:rsid w:val="00842D84"/>
    <w:rsid w:val="00877CBF"/>
    <w:rsid w:val="00885255"/>
    <w:rsid w:val="00896CA3"/>
    <w:rsid w:val="008D14EB"/>
    <w:rsid w:val="00921A54"/>
    <w:rsid w:val="009329C0"/>
    <w:rsid w:val="009D69DF"/>
    <w:rsid w:val="00A45584"/>
    <w:rsid w:val="00A75EA0"/>
    <w:rsid w:val="00AE5A70"/>
    <w:rsid w:val="00B72783"/>
    <w:rsid w:val="00B9270C"/>
    <w:rsid w:val="00C361C7"/>
    <w:rsid w:val="00C85C71"/>
    <w:rsid w:val="00D36BAE"/>
    <w:rsid w:val="00D55B42"/>
    <w:rsid w:val="00D720B2"/>
    <w:rsid w:val="00E22C42"/>
    <w:rsid w:val="00E6022E"/>
    <w:rsid w:val="00E87C77"/>
    <w:rsid w:val="00F04FA2"/>
    <w:rsid w:val="00F3724C"/>
    <w:rsid w:val="00F41815"/>
    <w:rsid w:val="00F43511"/>
    <w:rsid w:val="00F93C1F"/>
    <w:rsid w:val="00FB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B2DA"/>
  <w15:chartTrackingRefBased/>
  <w15:docId w15:val="{6BF98C5A-F9E3-4DF1-A5E5-6F301F9A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24C"/>
    <w:pPr>
      <w:spacing w:after="0" w:line="240" w:lineRule="auto"/>
    </w:pPr>
    <w:rPr>
      <w:rFonts w:ascii="Cambria" w:eastAsia="Cambria" w:hAnsi="Cambria" w:cs="Cambr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2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2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2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2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2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37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2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724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04C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anHCh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anhchen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uanhchen.shinyapps.io/expense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Guan H</dc:creator>
  <cp:keywords/>
  <dc:description/>
  <cp:lastModifiedBy>Chen, Guan H</cp:lastModifiedBy>
  <cp:revision>26</cp:revision>
  <dcterms:created xsi:type="dcterms:W3CDTF">2025-01-14T06:38:00Z</dcterms:created>
  <dcterms:modified xsi:type="dcterms:W3CDTF">2025-08-14T17:35:00Z</dcterms:modified>
</cp:coreProperties>
</file>